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636349FF"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EE55BD">
        <w:rPr>
          <w:b/>
          <w:lang w:val="pt-BR"/>
        </w:rPr>
        <w:t>144/2019</w:t>
      </w:r>
      <w:r w:rsidR="00EC6DCF">
        <w:rPr>
          <w:b/>
          <w:lang w:val="pt-BR"/>
        </w:rPr>
        <w:t>PMA</w:t>
      </w:r>
    </w:p>
    <w:p w14:paraId="6D9222AC" w14:textId="13BAEF77" w:rsidR="00D25EA1" w:rsidRDefault="00D25EA1" w:rsidP="00D25EA1">
      <w:pPr>
        <w:pStyle w:val="Corpodetexto"/>
        <w:spacing w:before="7"/>
        <w:ind w:left="0"/>
        <w:jc w:val="center"/>
        <w:rPr>
          <w:b/>
        </w:rPr>
      </w:pPr>
      <w:r w:rsidRPr="00D25EA1">
        <w:rPr>
          <w:b/>
        </w:rPr>
        <w:t xml:space="preserve">PREGÃO PRESENCIAL N° </w:t>
      </w:r>
      <w:r w:rsidR="00EE55BD">
        <w:rPr>
          <w:b/>
          <w:lang w:val="pt-BR"/>
        </w:rPr>
        <w:t>042/2019</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656A8AA7" w:rsidR="00052D8E" w:rsidRDefault="002D43C0" w:rsidP="002D43C0">
      <w:pPr>
        <w:pStyle w:val="Corpodetexto"/>
        <w:spacing w:before="7"/>
        <w:ind w:left="0" w:firstLine="2268"/>
      </w:pPr>
      <w:r w:rsidRPr="002D43C0">
        <w:rPr>
          <w:b/>
        </w:rPr>
        <w:t>O MUNICÍPIO DE PALMAS DE MONTE ALTO</w:t>
      </w:r>
      <w:r w:rsidRPr="002D43C0">
        <w:t>, por intermédio de seu Pregoeiro, abaixo subscrito, designado pelo Decreto nº. 049/2019 torna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575753A1" w14:textId="77777777" w:rsidR="002D43C0" w:rsidRDefault="002D43C0" w:rsidP="00052D8E">
      <w:pPr>
        <w:pStyle w:val="Corpodetexto"/>
        <w:spacing w:before="7"/>
        <w:ind w:left="0"/>
      </w:pPr>
    </w:p>
    <w:p w14:paraId="17152EA3" w14:textId="714DF120" w:rsidR="00D25EA1" w:rsidRDefault="00052D8E" w:rsidP="00FC2DDA">
      <w:pPr>
        <w:pStyle w:val="Corpodetexto"/>
        <w:spacing w:after="120"/>
        <w:ind w:left="0"/>
      </w:pPr>
      <w:r w:rsidRPr="0044268B">
        <w:rPr>
          <w:b/>
        </w:rPr>
        <w:t>OBJETO:</w:t>
      </w:r>
      <w:r w:rsidR="00FC2DDA">
        <w:t xml:space="preserve"> </w:t>
      </w:r>
      <w:sdt>
        <w:sdtPr>
          <w:id w:val="-1209410800"/>
          <w:placeholder>
            <w:docPart w:val="F34AC434EA5B4924BB05A6F6BC661C2F"/>
          </w:placeholder>
        </w:sdtPr>
        <w:sdtEndPr/>
        <w:sdtContent>
          <w:sdt>
            <w:sdtPr>
              <w:id w:val="1366174695"/>
            </w:sdtPr>
            <w:sdtEndPr/>
            <w:sdtContent>
              <w:r w:rsidR="00EE55BD">
                <w:t>REGISTRO DE PREÇO PARA EVENTUAL E FUTURA AQUISIÇÃO DE MEDICAMENTOS DESTINADOS À FARMÁCIA BÁSICA, SOB REGIME DE MELHOR PREÇO POR LOTE</w:t>
              </w:r>
            </w:sdtContent>
          </w:sdt>
        </w:sdtContent>
      </w:sdt>
      <w:r w:rsidR="00EC6DCF" w:rsidRPr="008F475E">
        <w:t>,</w:t>
      </w:r>
      <w:r w:rsidR="00EC6DCF">
        <w:t xml:space="preserve"> CONFORME ESPECIFICAÇÕES E QUANTIDADES ESTABELECIDAS NO TERMO DE REFERÊNCIA, NESTE EDITAL E SEUS ANEXOS</w:t>
      </w:r>
      <w:r w:rsidR="00FC2DDA" w:rsidRPr="00FC2DDA">
        <w:t>.</w:t>
      </w:r>
    </w:p>
    <w:p w14:paraId="22AAF02B" w14:textId="0CA50B84"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EE55BD">
        <w:rPr>
          <w:color w:val="000000" w:themeColor="text1"/>
        </w:rPr>
        <w:t>21/10/2019</w:t>
      </w:r>
    </w:p>
    <w:p w14:paraId="12CC6A01" w14:textId="4979574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3B25CC">
        <w:t>08h30min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FA6B32" w:rsidR="00097EBF" w:rsidRPr="00097EBF" w:rsidRDefault="004D63FF" w:rsidP="00097EBF">
      <w:pPr>
        <w:pStyle w:val="Ttulo2"/>
        <w:ind w:left="0"/>
        <w:jc w:val="center"/>
        <w:rPr>
          <w:b w:val="0"/>
        </w:rPr>
      </w:pPr>
      <w:r>
        <w:rPr>
          <w:b w:val="0"/>
        </w:rPr>
        <w:t>Pompilio Rodrigues Donato</w:t>
      </w:r>
    </w:p>
    <w:p w14:paraId="5215E2B9" w14:textId="71428E57" w:rsidR="00097EBF" w:rsidRPr="00097EBF" w:rsidRDefault="00097EBF" w:rsidP="00097EBF">
      <w:pPr>
        <w:pStyle w:val="Ttulo2"/>
        <w:ind w:left="0"/>
        <w:jc w:val="center"/>
        <w:rPr>
          <w:b w:val="0"/>
        </w:rPr>
      </w:pPr>
      <w:r w:rsidRPr="00097EBF">
        <w:rPr>
          <w:b w:val="0"/>
        </w:rPr>
        <w:t>Pre</w:t>
      </w:r>
      <w:r w:rsidR="004D63FF">
        <w:rPr>
          <w:b w:val="0"/>
        </w:rPr>
        <w:t>goeiro</w:t>
      </w:r>
    </w:p>
    <w:p w14:paraId="2CA7C52D" w14:textId="6B93716F" w:rsidR="00097EBF" w:rsidRPr="00097EBF" w:rsidRDefault="00097EBF" w:rsidP="00097EBF">
      <w:pPr>
        <w:jc w:val="center"/>
      </w:pPr>
      <w:r w:rsidRPr="00097EBF">
        <w:t xml:space="preserve">Decreto nº </w:t>
      </w:r>
      <w:r w:rsidR="00254759">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245"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245"/>
      </w:tblGrid>
      <w:tr w:rsidR="00A8287F" w14:paraId="0B85DE21"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DE01FE">
        <w:trPr>
          <w:trHeight w:hRule="exact" w:val="113"/>
        </w:trPr>
        <w:tc>
          <w:tcPr>
            <w:tcW w:w="9245"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0C226028" w14:textId="57ABA0EE" w:rsidR="00A8287F" w:rsidRPr="00C225DD" w:rsidRDefault="00A8287F" w:rsidP="008B13DD">
            <w:pPr>
              <w:pStyle w:val="TableParagraph"/>
              <w:spacing w:line="252" w:lineRule="exact"/>
              <w:ind w:left="0" w:right="-12"/>
              <w:jc w:val="center"/>
              <w:rPr>
                <w:b/>
                <w:lang w:val="pt-BR"/>
              </w:rPr>
            </w:pPr>
            <w:r w:rsidRPr="00C225DD">
              <w:rPr>
                <w:b/>
                <w:lang w:val="pt-BR"/>
              </w:rPr>
              <w:t xml:space="preserve">PREGÃO PRESENCIAL Nº </w:t>
            </w:r>
            <w:r w:rsidR="00EE55BD">
              <w:rPr>
                <w:b/>
                <w:lang w:val="pt-BR"/>
              </w:rPr>
              <w:t>042/2019</w:t>
            </w:r>
          </w:p>
        </w:tc>
      </w:tr>
      <w:tr w:rsidR="00A8287F" w:rsidRPr="00531A0A" w14:paraId="09B8249F" w14:textId="77777777" w:rsidTr="00DE01FE">
        <w:trPr>
          <w:trHeight w:hRule="exact" w:val="111"/>
        </w:trPr>
        <w:tc>
          <w:tcPr>
            <w:tcW w:w="9245"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DE01FE">
        <w:trPr>
          <w:trHeight w:hRule="exact" w:val="111"/>
        </w:trPr>
        <w:tc>
          <w:tcPr>
            <w:tcW w:w="9245"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8B13DD">
        <w:trPr>
          <w:trHeight w:hRule="exact" w:val="1406"/>
        </w:trPr>
        <w:tc>
          <w:tcPr>
            <w:tcW w:w="9245" w:type="dxa"/>
            <w:tcBorders>
              <w:top w:val="single" w:sz="2" w:space="0" w:color="auto"/>
              <w:left w:val="single" w:sz="2" w:space="0" w:color="auto"/>
              <w:bottom w:val="single" w:sz="2" w:space="0" w:color="auto"/>
              <w:right w:val="single" w:sz="2" w:space="0" w:color="auto"/>
            </w:tcBorders>
          </w:tcPr>
          <w:sdt>
            <w:sdtPr>
              <w:id w:val="-1024630280"/>
            </w:sdtPr>
            <w:sdtEndPr/>
            <w:sdtContent>
              <w:p w14:paraId="4CB73DA9" w14:textId="1D5A8038" w:rsidR="00A8287F" w:rsidRPr="00C225DD" w:rsidRDefault="008E4C90" w:rsidP="00FC2DDA">
                <w:pPr>
                  <w:pStyle w:val="Corpodetexto"/>
                  <w:spacing w:after="120"/>
                  <w:ind w:left="0"/>
                  <w:rPr>
                    <w:b/>
                    <w:sz w:val="20"/>
                    <w:lang w:val="pt-BR"/>
                  </w:rPr>
                </w:pPr>
                <w:r w:rsidRPr="0044268B">
                  <w:rPr>
                    <w:b/>
                  </w:rPr>
                  <w:t>OBJETO:</w:t>
                </w:r>
                <w:r w:rsidR="00CC180F">
                  <w:t xml:space="preserve"> </w:t>
                </w:r>
                <w:sdt>
                  <w:sdtPr>
                    <w:id w:val="199133534"/>
                  </w:sdtPr>
                  <w:sdtEndPr/>
                  <w:sdtContent>
                    <w:sdt>
                      <w:sdtPr>
                        <w:id w:val="1040480593"/>
                      </w:sdtPr>
                      <w:sdtEndPr>
                        <w:rPr>
                          <w:b/>
                        </w:rPr>
                      </w:sdtEndPr>
                      <w:sdtContent/>
                    </w:sdt>
                    <w:sdt>
                      <w:sdtPr>
                        <w:id w:val="-204251339"/>
                      </w:sdtPr>
                      <w:sdtEndPr/>
                      <w:sdtContent>
                        <w:r w:rsidR="00EE55BD">
                          <w:t>REGISTRO DE PREÇO PARA EVENTUAL E FUTURA AQUISIÇÃO DE MEDICAMENTOS DESTINADOS À FARMÁCIA BÁSICA, SOB REGIME DE MELHOR PREÇO POR LOTE</w:t>
                        </w:r>
                      </w:sdtContent>
                    </w:sdt>
                  </w:sdtContent>
                </w:sdt>
                <w:r w:rsidR="003D5402" w:rsidRPr="008F475E">
                  <w:t>,</w:t>
                </w:r>
                <w:r w:rsidR="003D5402">
                  <w:t xml:space="preserve"> CONFORME ESPECIFICAÇÕES E QUANTIDADES ESTABELECIDAS NO TERMO DE REFERÊNCIA, NESTE EDITAL E SEUS ANEXOS</w:t>
                </w:r>
                <w:r w:rsidR="003D5402" w:rsidRPr="00FC2DDA">
                  <w:t>.</w:t>
                </w:r>
              </w:p>
            </w:sdtContent>
          </w:sdt>
        </w:tc>
      </w:tr>
    </w:tbl>
    <w:p w14:paraId="290E8A09" w14:textId="77777777" w:rsidR="00A8287F" w:rsidRDefault="00665E77" w:rsidP="00665E77">
      <w:pPr>
        <w:tabs>
          <w:tab w:val="left" w:pos="3915"/>
        </w:tabs>
        <w:rPr>
          <w:b/>
          <w:lang w:val="pt-BR"/>
        </w:rPr>
      </w:pPr>
      <w:r>
        <w:rPr>
          <w:b/>
          <w:lang w:val="pt-BR"/>
        </w:rPr>
        <w:tab/>
      </w:r>
    </w:p>
    <w:p w14:paraId="2DD23CFC" w14:textId="0885FB9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sdtPr>
        <w:sdtEndPr/>
        <w:sdtContent>
          <w:r w:rsidR="00EE55BD">
            <w:rPr>
              <w:color w:val="FF0000"/>
              <w:sz w:val="36"/>
              <w:szCs w:val="36"/>
            </w:rPr>
            <w:t>21/10/2019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sdtPr>
        <w:sdtEndPr/>
        <w:sdtContent>
          <w:r w:rsidR="003B25CC">
            <w:rPr>
              <w:color w:val="FF0000"/>
              <w:sz w:val="36"/>
              <w:szCs w:val="36"/>
            </w:rPr>
            <w:t>08h30min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191B83F6" w:rsidR="00A8287F" w:rsidRPr="00ED6F96" w:rsidRDefault="00A8287F" w:rsidP="00A8287F">
      <w:pPr>
        <w:spacing w:line="252" w:lineRule="exact"/>
        <w:jc w:val="both"/>
        <w:rPr>
          <w:b/>
          <w:lang w:val="pt-BR"/>
        </w:rPr>
      </w:pPr>
      <w:r w:rsidRPr="00ED6F96">
        <w:rPr>
          <w:b/>
          <w:lang w:val="pt-BR"/>
        </w:rPr>
        <w:t xml:space="preserve">PROCESSO ADMINISTRATIVO Nº </w:t>
      </w:r>
      <w:r w:rsidR="00EE55BD">
        <w:rPr>
          <w:b/>
          <w:lang w:val="pt-BR"/>
        </w:rPr>
        <w:t>144/2019</w:t>
      </w:r>
      <w:r w:rsidR="008B13DD">
        <w:rPr>
          <w:b/>
          <w:lang w:val="pt-BR"/>
        </w:rPr>
        <w:t>PMA</w:t>
      </w:r>
    </w:p>
    <w:p w14:paraId="2EAA7309" w14:textId="4ACB1A6D" w:rsidR="00A8287F" w:rsidRDefault="00A8287F" w:rsidP="00A8287F">
      <w:pPr>
        <w:ind w:right="3"/>
        <w:rPr>
          <w:b/>
          <w:lang w:val="pt-BR"/>
        </w:rPr>
      </w:pPr>
      <w:r w:rsidRPr="00ED6F96">
        <w:rPr>
          <w:b/>
          <w:lang w:val="pt-BR"/>
        </w:rPr>
        <w:t>PREGÃO PRESENCIAL</w:t>
      </w:r>
      <w:r>
        <w:rPr>
          <w:b/>
          <w:lang w:val="pt-BR"/>
        </w:rPr>
        <w:t xml:space="preserve"> SRP Nº </w:t>
      </w:r>
      <w:r w:rsidR="00EE55BD">
        <w:rPr>
          <w:b/>
          <w:lang w:val="pt-BR"/>
        </w:rPr>
        <w:t>042/2019</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5D85DE66"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EE55BD">
          <w:rPr>
            <w:sz w:val="20"/>
            <w:szCs w:val="20"/>
          </w:rPr>
          <w:t>042/2019</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79B13956" w14:textId="77FDC217" w:rsidR="00A8287F" w:rsidRPr="00764775" w:rsidRDefault="00A8287F" w:rsidP="00764775">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07F039CC"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EE55BD">
        <w:rPr>
          <w:b/>
          <w:sz w:val="28"/>
          <w:szCs w:val="28"/>
        </w:rPr>
        <w:t>042/2019</w:t>
      </w:r>
    </w:p>
    <w:p w14:paraId="734CF44D" w14:textId="1F3AA8F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EE55BD">
        <w:rPr>
          <w:b/>
          <w:sz w:val="28"/>
          <w:szCs w:val="28"/>
        </w:rPr>
        <w:t>144/2019</w:t>
      </w:r>
      <w:r w:rsidR="008B13DD">
        <w:rPr>
          <w:b/>
          <w:sz w:val="28"/>
          <w:szCs w:val="28"/>
        </w:rPr>
        <w:t>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357500EA" w:rsidR="00BD481D" w:rsidRPr="0044268B" w:rsidRDefault="00A82180" w:rsidP="00792886">
      <w:pPr>
        <w:pStyle w:val="PargrafodaLista"/>
        <w:numPr>
          <w:ilvl w:val="1"/>
          <w:numId w:val="13"/>
        </w:numPr>
        <w:tabs>
          <w:tab w:val="left" w:pos="709"/>
        </w:tabs>
        <w:spacing w:after="120"/>
        <w:ind w:left="709" w:hanging="709"/>
      </w:pPr>
      <w:sdt>
        <w:sdtPr>
          <w:id w:val="742994665"/>
        </w:sdtPr>
        <w:sdtEndPr/>
        <w:sdtContent>
          <w:sdt>
            <w:sdtPr>
              <w:rPr>
                <w:b/>
              </w:rPr>
              <w:id w:val="2120019378"/>
            </w:sdtPr>
            <w:sdtEndPr/>
            <w:sdtContent>
              <w:sdt>
                <w:sdtPr>
                  <w:id w:val="132842824"/>
                </w:sdtPr>
                <w:sdtEndPr/>
                <w:sdtContent>
                  <w:sdt>
                    <w:sdtPr>
                      <w:id w:val="-1057539656"/>
                    </w:sdtPr>
                    <w:sdtEndPr/>
                    <w:sdtContent>
                      <w:sdt>
                        <w:sdtPr>
                          <w:id w:val="1681542274"/>
                        </w:sdtPr>
                        <w:sdtEndPr/>
                        <w:sdtContent>
                          <w:sdt>
                            <w:sdtPr>
                              <w:id w:val="1573695142"/>
                            </w:sdtPr>
                            <w:sdtEndPr/>
                            <w:sdtContent>
                              <w:sdt>
                                <w:sdtPr>
                                  <w:id w:val="-1554997948"/>
                                </w:sdtPr>
                                <w:sdtEndPr/>
                                <w:sdtContent>
                                  <w:r w:rsidR="00EE55BD">
                                    <w:t>REGISTRO DE PREÇO PARA EVENTUAL E FUTURA AQUISIÇÃO DE MEDICAMENTOS DESTINADOS À FARMÁCIA BÁSICA, SOB REGIME DE MELHOR PREÇO POR LOTE</w:t>
                                  </w:r>
                                </w:sdtContent>
                              </w:sdt>
                            </w:sdtContent>
                          </w:sdt>
                        </w:sdtContent>
                      </w:sdt>
                      <w:r w:rsidR="00D46188" w:rsidRPr="008F475E">
                        <w:t>,</w:t>
                      </w:r>
                      <w:r w:rsidR="00D46188">
                        <w:t xml:space="preserve"> CONFORME ESPECIFICAÇÕES E QUANTIDADES ESTABELECIDAS NO TERMO DE REFERÊNCIA, NESTE EDITAL</w:t>
                      </w:r>
                      <w:bookmarkStart w:id="0" w:name="_GoBack"/>
                      <w:bookmarkEnd w:id="0"/>
                      <w:r w:rsidR="00D46188">
                        <w:t xml:space="preserve"> E SEUS ANEXOS</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06A9A1E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bens, para contratações futuras.</w:t>
      </w:r>
      <w:r w:rsidR="00CC180F">
        <w:t xml:space="preserve">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181C81D5"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r w:rsidR="00CC180F">
        <w:t xml:space="preserve"> </w:t>
      </w:r>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51DFD8F4"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r w:rsidR="00CC180F">
        <w:t xml:space="preserve"> </w:t>
      </w:r>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FF636B">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FF636B">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FF636B">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FF636B">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FF636B">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FF636B">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FF636B">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FF636B">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FF636B">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FF636B">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FF636B">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FF636B">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3200DB9E"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008B13DD">
        <w:t xml:space="preserve">com fundamento no art. </w:t>
      </w:r>
      <w:r w:rsidRPr="006452C9">
        <w:rPr>
          <w:spacing w:val="-16"/>
        </w:rPr>
        <w:t>7°,</w:t>
      </w:r>
      <w:r w:rsidR="00CC180F">
        <w:rPr>
          <w:spacing w:val="-16"/>
        </w:rPr>
        <w:t xml:space="preserve"> </w:t>
      </w:r>
      <w:r w:rsidRPr="006452C9">
        <w:t>da Lei</w:t>
      </w:r>
      <w:r w:rsidR="00CC180F">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A82180">
        <w:fldChar w:fldCharType="begin"/>
      </w:r>
      <w:r w:rsidR="00A82180">
        <w:instrText xml:space="preserve"> HYPERLINK "http://www.seplan.ba.gov.br/modules/conteudo/conteudo.php?conteudo=17" </w:instrText>
      </w:r>
      <w:r w:rsidR="00A82180">
        <w:fldChar w:fldCharType="separate"/>
      </w:r>
      <w:r w:rsidRPr="006C5FC8">
        <w:rPr>
          <w:rStyle w:val="Hyperlink"/>
        </w:rPr>
        <w:t>http://www.seplan.ba.gov.br/modules/conteudo/conteudo.php?conteudo=17</w:t>
      </w:r>
      <w:r w:rsidR="00A82180">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FF636B">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FF636B">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FF636B">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FF636B">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FF636B">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FF636B">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FF636B">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7A2A5724"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EE55BD">
        <w:rPr>
          <w:lang w:val="pt-BR"/>
        </w:rPr>
        <w:t>042/2019</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3FED768B"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EE55BD">
        <w:rPr>
          <w:lang w:val="pt-BR"/>
        </w:rPr>
        <w:t>042/2019</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5EE5479B"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043FBB">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27973EC4" w14:textId="7CA99CF9" w:rsidR="00B5485E" w:rsidRDefault="00B5485E" w:rsidP="00670CD5">
      <w:pPr>
        <w:pStyle w:val="PargrafodaLista"/>
        <w:numPr>
          <w:ilvl w:val="1"/>
          <w:numId w:val="13"/>
        </w:numPr>
        <w:tabs>
          <w:tab w:val="left" w:pos="709"/>
        </w:tabs>
        <w:spacing w:before="120" w:after="120"/>
        <w:ind w:left="709" w:hanging="709"/>
      </w:pPr>
      <w:r>
        <w:t>Os licitantes deverão apresenta</w:t>
      </w:r>
      <w:r w:rsidR="00D90963">
        <w:t>r</w:t>
      </w:r>
      <w:r>
        <w:t xml:space="preserve"> juntamente com as proposta</w:t>
      </w:r>
      <w:r w:rsidR="00D90963">
        <w:t>s</w:t>
      </w:r>
      <w:r>
        <w:t xml:space="preserve"> a </w:t>
      </w:r>
      <w:r w:rsidR="00524C1D" w:rsidRPr="00524C1D">
        <w:t xml:space="preserve">DECLARAÇÃO INDEPENDENTE DE PROPOSTA, conforme </w:t>
      </w:r>
      <w:r w:rsidR="00524C1D" w:rsidRPr="002205C6">
        <w:rPr>
          <w:b/>
        </w:rPr>
        <w:t>ANEXO II-B</w:t>
      </w:r>
      <w:r w:rsidR="00524C1D" w:rsidRPr="00524C1D">
        <w:t>.</w:t>
      </w:r>
      <w:r>
        <w:t xml:space="preserve"> </w:t>
      </w:r>
    </w:p>
    <w:p w14:paraId="4DF11363" w14:textId="4DEA10E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FF636B">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lastRenderedPageBreak/>
        <w:t>individual;</w:t>
      </w:r>
    </w:p>
    <w:p w14:paraId="5278356E"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6B4549D4"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w:t>
      </w:r>
      <w:r w:rsidR="00D90963">
        <w:rPr>
          <w:lang w:val="pt-BR"/>
        </w:rPr>
        <w:t xml:space="preserve"> (</w:t>
      </w:r>
      <w:proofErr w:type="spellStart"/>
      <w:r w:rsidR="00D90963">
        <w:rPr>
          <w:lang w:val="pt-BR"/>
        </w:rPr>
        <w:t>alíne</w:t>
      </w:r>
      <w:proofErr w:type="spellEnd"/>
      <w:r w:rsidR="00D90963">
        <w:rPr>
          <w:lang w:val="pt-BR"/>
        </w:rPr>
        <w:t xml:space="preserve"> a)</w:t>
      </w:r>
      <w:r w:rsidRPr="00792511">
        <w:rPr>
          <w:lang w:val="pt-BR"/>
        </w:rPr>
        <w:t xml:space="preserve">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w:t>
      </w:r>
      <w:r w:rsidR="00D90963">
        <w:rPr>
          <w:lang w:val="pt-BR"/>
        </w:rPr>
        <w:t xml:space="preserve"> no mesmo sentido a apresentação dos documentos relacionados nas alíneas "b" a "d</w:t>
      </w:r>
      <w:r w:rsidR="00D90963" w:rsidRPr="00ED6F96">
        <w:rPr>
          <w:lang w:val="pt-BR"/>
        </w:rPr>
        <w:t>"</w:t>
      </w:r>
      <w:r w:rsidR="00D90963">
        <w:rPr>
          <w:lang w:val="pt-BR"/>
        </w:rPr>
        <w:t xml:space="preserve"> substituem o</w:t>
      </w:r>
      <w:r w:rsidR="00D90963" w:rsidRPr="00D90963">
        <w:rPr>
          <w:lang w:val="pt-BR"/>
        </w:rPr>
        <w:t xml:space="preserve"> </w:t>
      </w:r>
      <w:r w:rsidR="00D90963">
        <w:rPr>
          <w:lang w:val="pt-BR"/>
        </w:rPr>
        <w:t>Certificado de R</w:t>
      </w:r>
      <w:r w:rsidR="00D90963" w:rsidRPr="00792511">
        <w:rPr>
          <w:lang w:val="pt-BR"/>
        </w:rPr>
        <w:t xml:space="preserve">egistro </w:t>
      </w:r>
      <w:r w:rsidR="00D90963">
        <w:rPr>
          <w:lang w:val="pt-BR"/>
        </w:rPr>
        <w:t>C</w:t>
      </w:r>
      <w:r w:rsidR="00D90963" w:rsidRPr="00792511">
        <w:rPr>
          <w:lang w:val="pt-BR"/>
        </w:rPr>
        <w:t>adastral</w:t>
      </w:r>
      <w:r w:rsidR="00D90963">
        <w:rPr>
          <w:lang w:val="pt-BR"/>
        </w:rPr>
        <w:t xml:space="preserve"> (alínea a)</w:t>
      </w:r>
      <w:r w:rsidR="00F9757C">
        <w:rPr>
          <w:lang w:val="pt-BR"/>
        </w:rPr>
        <w:t>.</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FF636B">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FF636B">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FF636B">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FF636B">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FF636B">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FF636B">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FF636B">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037BED42" w14:textId="77777777" w:rsidR="00EE55BD" w:rsidRDefault="00EE55BD" w:rsidP="00EE55BD">
      <w:pPr>
        <w:pStyle w:val="PargrafodaLista"/>
        <w:numPr>
          <w:ilvl w:val="2"/>
          <w:numId w:val="13"/>
        </w:numPr>
        <w:ind w:hanging="718"/>
        <w:rPr>
          <w:lang w:val="pt-BR"/>
        </w:rPr>
      </w:pPr>
      <w:r w:rsidRPr="00EE55BD">
        <w:rPr>
          <w:lang w:val="pt-BR"/>
        </w:rPr>
        <w:t>Comprovação da Inscrição e Quitação em nome da licitante junto ao Conselho Regional de Farmácia - CRF.</w:t>
      </w:r>
    </w:p>
    <w:p w14:paraId="0EFA0AF7" w14:textId="77777777" w:rsidR="00EE55BD" w:rsidRDefault="00EE55BD" w:rsidP="00EE55BD">
      <w:pPr>
        <w:pStyle w:val="PargrafodaLista"/>
        <w:ind w:left="718"/>
        <w:rPr>
          <w:lang w:val="pt-BR"/>
        </w:rPr>
      </w:pPr>
    </w:p>
    <w:p w14:paraId="4C966201" w14:textId="5E113E7B" w:rsidR="00EE55BD" w:rsidRDefault="00EE55BD" w:rsidP="00EE55BD">
      <w:pPr>
        <w:pStyle w:val="PargrafodaLista"/>
        <w:ind w:left="718"/>
        <w:rPr>
          <w:lang w:val="pt-BR"/>
        </w:rPr>
      </w:pPr>
      <w:r w:rsidRPr="00EE55BD">
        <w:rPr>
          <w:lang w:val="pt-BR"/>
        </w:rPr>
        <w:t>Comprovação de vínculo com o Responsável Técnico (farmacêutico), mediante apresentação de carteira de trabalho, contrato de prestação de serviço ou outro instrumento admitido na legislação que seja suficientemente capaz de comprovar o vínculo.</w:t>
      </w:r>
    </w:p>
    <w:p w14:paraId="1267DE67" w14:textId="77777777" w:rsidR="00EE55BD" w:rsidRDefault="00EE55BD" w:rsidP="00EE55BD">
      <w:pPr>
        <w:pStyle w:val="PargrafodaLista"/>
        <w:ind w:left="718"/>
        <w:rPr>
          <w:lang w:val="pt-BR"/>
        </w:rPr>
      </w:pPr>
    </w:p>
    <w:p w14:paraId="01EB3C1A" w14:textId="77777777" w:rsidR="00EE55BD" w:rsidRDefault="00EE55BD" w:rsidP="00EE55BD">
      <w:pPr>
        <w:pStyle w:val="PargrafodaLista"/>
        <w:numPr>
          <w:ilvl w:val="2"/>
          <w:numId w:val="13"/>
        </w:numPr>
        <w:ind w:hanging="718"/>
        <w:rPr>
          <w:lang w:val="pt-BR"/>
        </w:rPr>
      </w:pPr>
      <w:r w:rsidRPr="00EE55BD">
        <w:rPr>
          <w:lang w:val="pt-BR"/>
        </w:rPr>
        <w:t>Comprovação de Inscrição e Quitação do Responsável Técnico (farmacêutico) junto ao Conselho Regional de Farmácia - CRF.</w:t>
      </w:r>
    </w:p>
    <w:p w14:paraId="35D5C358" w14:textId="77777777" w:rsidR="00EE55BD" w:rsidRPr="00EE55BD" w:rsidRDefault="00EE55BD" w:rsidP="00EE55BD">
      <w:pPr>
        <w:pStyle w:val="PargrafodaLista"/>
        <w:ind w:left="718"/>
        <w:rPr>
          <w:lang w:val="pt-BR"/>
        </w:rPr>
      </w:pPr>
    </w:p>
    <w:p w14:paraId="5E12D799" w14:textId="2109A700" w:rsidR="00EE55BD" w:rsidRPr="00EE55BD" w:rsidRDefault="00EE55BD" w:rsidP="00EE55BD">
      <w:pPr>
        <w:pStyle w:val="PargrafodaLista"/>
        <w:numPr>
          <w:ilvl w:val="2"/>
          <w:numId w:val="13"/>
        </w:numPr>
        <w:ind w:hanging="718"/>
        <w:rPr>
          <w:lang w:val="pt-BR"/>
        </w:rPr>
      </w:pPr>
      <w:r w:rsidRPr="00EE55BD">
        <w:rPr>
          <w:lang w:val="pt-BR"/>
        </w:rPr>
        <w:t>Autorização de Funcionamento emitida pela ANVISA, para comercialização de medicamentos e autorização especial devidamente atualizada na data da proposta. Não serão aceitos protocolos de pedidos.</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FF636B">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FF636B">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FF636B">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FF636B">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FF636B">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FF636B">
      <w:pPr>
        <w:pStyle w:val="PargrafodaLista"/>
        <w:numPr>
          <w:ilvl w:val="0"/>
          <w:numId w:val="17"/>
        </w:numPr>
        <w:autoSpaceDE/>
        <w:autoSpaceDN/>
        <w:spacing w:after="120"/>
        <w:ind w:left="1701" w:hanging="567"/>
        <w:rPr>
          <w:lang w:val="pt-BR"/>
        </w:rPr>
      </w:pPr>
      <w:r>
        <w:lastRenderedPageBreak/>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FF636B">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FF636B">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FF636B">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lastRenderedPageBreak/>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FF636B">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FF636B">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FF636B">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FF636B">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FF636B">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xml:space="preserve">, condicionado, em todas </w:t>
      </w:r>
      <w:r w:rsidRPr="00ED6F96">
        <w:rPr>
          <w:lang w:val="pt-BR"/>
        </w:rPr>
        <w:lastRenderedPageBreak/>
        <w:t>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 xml:space="preserve">dezembro de </w:t>
      </w:r>
      <w:r w:rsidRPr="00ED6F96">
        <w:rPr>
          <w:lang w:val="pt-BR"/>
        </w:rPr>
        <w:lastRenderedPageBreak/>
        <w:t>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 xml:space="preserve">menor preço acarretará a desclassificação do proponente, nos termos do </w:t>
      </w:r>
      <w:r w:rsidRPr="00ED6F96">
        <w:rPr>
          <w:lang w:val="pt-BR"/>
        </w:rPr>
        <w:lastRenderedPageBreak/>
        <w:t>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80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EF5A"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w:t>
      </w:r>
      <w:r w:rsidRPr="00ED6F96">
        <w:rPr>
          <w:lang w:val="pt-BR"/>
        </w:rPr>
        <w:lastRenderedPageBreak/>
        <w:t xml:space="preserve">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2AB4CB5F"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razões, no mesmo endereço estabelecido</w:t>
      </w:r>
      <w:r w:rsidR="00CC180F">
        <w:rPr>
          <w:lang w:val="pt-BR"/>
        </w:rPr>
        <w:t xml:space="preserve"> </w:t>
      </w:r>
      <w:r w:rsidRPr="00D84678">
        <w:rPr>
          <w:lang w:val="pt-BR"/>
        </w:rPr>
        <w:t xml:space="preserve">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w:t>
      </w:r>
      <w:r w:rsidRPr="0044268B">
        <w:lastRenderedPageBreak/>
        <w:t xml:space="preserve">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Não serão aceitos protocolos de entrega ou solicitação de documentos, em substituição aos documentos requeridos no presente Edital e nos seus</w:t>
      </w:r>
      <w:r w:rsidRPr="00D84678">
        <w:t xml:space="preserve"> </w:t>
      </w:r>
      <w:r w:rsidRPr="0044268B">
        <w:t>Anexos.</w:t>
      </w:r>
    </w:p>
    <w:p w14:paraId="2C874BBF" w14:textId="6D614DE3"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r w:rsidR="00CC180F">
        <w:t xml:space="preserve"> </w:t>
      </w:r>
      <w:r w:rsidRPr="0044268B">
        <w:t>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w:t>
      </w:r>
      <w:r>
        <w:lastRenderedPageBreak/>
        <w:t xml:space="preserve">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349A68B1" w:rsidR="0005299B" w:rsidRPr="00562450" w:rsidRDefault="00562450" w:rsidP="00665258">
            <w:pPr>
              <w:pStyle w:val="Corpodetexto"/>
              <w:spacing w:after="120"/>
              <w:ind w:left="0"/>
            </w:pPr>
            <w:r w:rsidRPr="00562450">
              <w:t>RELAÇÃO DOS FORNECEDORES BENEFICIÁRIOS DO REGISTRO DE</w:t>
            </w:r>
            <w:r w:rsidR="00CC180F">
              <w:t xml:space="preserve"> </w:t>
            </w:r>
            <w:r w:rsidRPr="00562450">
              <w:t>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6504671E" w:rsidR="0005299B" w:rsidRPr="00562450" w:rsidRDefault="00562450" w:rsidP="00562450">
            <w:pPr>
              <w:spacing w:after="120"/>
              <w:jc w:val="both"/>
            </w:pPr>
            <w:r w:rsidRPr="00562450">
              <w:t>DADOS</w:t>
            </w:r>
            <w:r w:rsidR="00CC180F">
              <w:t xml:space="preserve"> </w:t>
            </w:r>
            <w:r w:rsidRPr="00562450">
              <w:t>COMPLEMENTARES</w:t>
            </w:r>
            <w:r w:rsidR="00CC180F">
              <w:t xml:space="preserve"> </w:t>
            </w:r>
            <w:r w:rsidRPr="00562450">
              <w:t>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F41AFB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EE55BD">
        <w:rPr>
          <w:color w:val="000000" w:themeColor="text1"/>
        </w:rPr>
        <w:t>08</w:t>
      </w:r>
      <w:r w:rsidR="0044268B" w:rsidRPr="00D509F0">
        <w:rPr>
          <w:color w:val="000000" w:themeColor="text1"/>
        </w:rPr>
        <w:t xml:space="preserve"> de </w:t>
      </w:r>
      <w:r w:rsidR="00EE55BD">
        <w:rPr>
          <w:color w:val="000000" w:themeColor="text1"/>
        </w:rPr>
        <w:t>outubro</w:t>
      </w:r>
      <w:r w:rsidR="00BE6640">
        <w:rPr>
          <w:color w:val="000000" w:themeColor="text1"/>
        </w:rPr>
        <w:t xml:space="preserve"> </w:t>
      </w:r>
      <w:r w:rsidR="0044268B" w:rsidRPr="00D509F0">
        <w:rPr>
          <w:color w:val="000000" w:themeColor="text1"/>
        </w:rPr>
        <w:t xml:space="preserve">de </w:t>
      </w:r>
      <w:r w:rsidR="008B13DD">
        <w:rPr>
          <w:color w:val="000000" w:themeColor="text1"/>
        </w:rPr>
        <w:t>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7927DFFE" w:rsidR="00C1569E" w:rsidRDefault="00D46188" w:rsidP="00215DA8">
      <w:pPr>
        <w:pStyle w:val="Ttulo2"/>
        <w:ind w:left="0"/>
        <w:jc w:val="center"/>
      </w:pPr>
      <w:r>
        <w:t>POMPILIO RODRIGUES DONATO</w:t>
      </w:r>
    </w:p>
    <w:p w14:paraId="71B3075C" w14:textId="649B9BF3" w:rsidR="00BD481D" w:rsidRPr="0044268B" w:rsidRDefault="00D46188" w:rsidP="00215DA8">
      <w:pPr>
        <w:pStyle w:val="Ttulo2"/>
        <w:ind w:left="0"/>
        <w:jc w:val="center"/>
      </w:pPr>
      <w:r>
        <w:t>Pregoeiro</w:t>
      </w:r>
    </w:p>
    <w:p w14:paraId="7C2E5512" w14:textId="53F0284A" w:rsidR="00BD481D" w:rsidRPr="0044268B" w:rsidRDefault="0098527D" w:rsidP="00215DA8">
      <w:pPr>
        <w:jc w:val="center"/>
        <w:rPr>
          <w:b/>
        </w:rPr>
      </w:pPr>
      <w:r>
        <w:rPr>
          <w:b/>
        </w:rPr>
        <w:t>Decreto</w:t>
      </w:r>
      <w:r w:rsidR="00C1569E">
        <w:rPr>
          <w:b/>
        </w:rPr>
        <w:t xml:space="preserve"> nº </w:t>
      </w:r>
      <w:r w:rsidR="00254759">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3715D22" w:rsidR="00BD481D" w:rsidRPr="004853A9" w:rsidRDefault="00BB796E" w:rsidP="008E5552">
      <w:pPr>
        <w:jc w:val="center"/>
        <w:rPr>
          <w:b/>
        </w:rPr>
      </w:pPr>
      <w:r w:rsidRPr="004853A9">
        <w:rPr>
          <w:b/>
        </w:rPr>
        <w:t>PREGÃO PRESENCIAL</w:t>
      </w:r>
      <w:r w:rsidR="0044268B" w:rsidRPr="004853A9">
        <w:rPr>
          <w:b/>
        </w:rPr>
        <w:t xml:space="preserve">-SRP Nº </w:t>
      </w:r>
      <w:r w:rsidR="00EE55BD">
        <w:rPr>
          <w:b/>
        </w:rPr>
        <w:t>042/2019</w:t>
      </w:r>
    </w:p>
    <w:p w14:paraId="238B8BA2" w14:textId="0A2A517F" w:rsidR="0076600B" w:rsidRPr="004853A9" w:rsidRDefault="0044268B" w:rsidP="008E5552">
      <w:pPr>
        <w:jc w:val="center"/>
        <w:rPr>
          <w:b/>
        </w:rPr>
      </w:pPr>
      <w:r w:rsidRPr="004853A9">
        <w:rPr>
          <w:b/>
        </w:rPr>
        <w:t>Processo Administrativo n</w:t>
      </w:r>
      <w:r w:rsidR="0076600B" w:rsidRPr="004853A9">
        <w:rPr>
          <w:b/>
        </w:rPr>
        <w:t xml:space="preserve">º. </w:t>
      </w:r>
      <w:r w:rsidR="00EE55BD">
        <w:rPr>
          <w:b/>
        </w:rPr>
        <w:t>144/2019</w:t>
      </w:r>
      <w:r w:rsidR="008B13DD">
        <w:rPr>
          <w:b/>
        </w:rPr>
        <w:t>PMA</w:t>
      </w:r>
    </w:p>
    <w:p w14:paraId="3B788624" w14:textId="77777777" w:rsidR="008E5552" w:rsidRDefault="008E5552" w:rsidP="0076600B">
      <w:pPr>
        <w:spacing w:after="120"/>
        <w:jc w:val="center"/>
        <w:rPr>
          <w:b/>
        </w:rPr>
      </w:pPr>
    </w:p>
    <w:p w14:paraId="71EA0F08" w14:textId="77777777" w:rsidR="00E133F8" w:rsidRDefault="00E133F8" w:rsidP="00E133F8">
      <w:pPr>
        <w:spacing w:after="120"/>
        <w:jc w:val="center"/>
        <w:rPr>
          <w:b/>
        </w:rPr>
      </w:pPr>
      <w:r w:rsidRPr="00FD3BA6">
        <w:rPr>
          <w:b/>
        </w:rPr>
        <w:t>TERMO DE REFERÊNCI</w:t>
      </w:r>
      <w:r>
        <w:rPr>
          <w:b/>
        </w:rPr>
        <w:t>A</w:t>
      </w:r>
    </w:p>
    <w:p w14:paraId="3B4F8CA2" w14:textId="77777777" w:rsidR="00E133F8" w:rsidRPr="00F63512" w:rsidRDefault="00E133F8" w:rsidP="00E133F8">
      <w:pPr>
        <w:jc w:val="right"/>
        <w:rPr>
          <w:rFonts w:ascii="Arial Narrow" w:hAnsi="Arial Narrow"/>
          <w:b/>
          <w:sz w:val="21"/>
          <w:szCs w:val="21"/>
        </w:rPr>
      </w:pPr>
      <w:bookmarkStart w:id="1" w:name="_Hlk517855"/>
    </w:p>
    <w:p w14:paraId="75D2FDE3" w14:textId="77777777" w:rsidR="00E133F8" w:rsidRPr="00F63512" w:rsidRDefault="00E133F8" w:rsidP="00E133F8">
      <w:pPr>
        <w:spacing w:after="120"/>
        <w:jc w:val="center"/>
        <w:rPr>
          <w:rFonts w:ascii="Arial Narrow" w:hAnsi="Arial Narrow"/>
          <w:b/>
          <w:sz w:val="21"/>
          <w:szCs w:val="21"/>
        </w:rPr>
      </w:pPr>
      <w:r w:rsidRPr="00F63512">
        <w:rPr>
          <w:rFonts w:ascii="Arial Narrow" w:hAnsi="Arial Narrow"/>
          <w:sz w:val="21"/>
          <w:szCs w:val="21"/>
        </w:rPr>
        <w:t>TERMO DE REFERÊNCIA</w:t>
      </w:r>
    </w:p>
    <w:p w14:paraId="3A62E1E7"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sz w:val="21"/>
          <w:szCs w:val="21"/>
        </w:rPr>
      </w:pPr>
      <w:bookmarkStart w:id="2" w:name="_Hlk526243778"/>
      <w:r w:rsidRPr="00F63512">
        <w:rPr>
          <w:rFonts w:ascii="Arial Narrow" w:hAnsi="Arial Narrow"/>
          <w:w w:val="105"/>
          <w:sz w:val="21"/>
          <w:szCs w:val="21"/>
        </w:rPr>
        <w:t>OBJETO</w:t>
      </w:r>
    </w:p>
    <w:p w14:paraId="7E813F1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F63512">
        <w:rPr>
          <w:rFonts w:ascii="Arial Narrow" w:hAnsi="Arial Narrow"/>
          <w:sz w:val="21"/>
          <w:szCs w:val="21"/>
        </w:rPr>
        <w:t>materiais de higiene e limpeza para atender as demandas Secretarias do Município de Palmas de Monte Alto</w:t>
      </w:r>
      <w:bookmarkEnd w:id="3"/>
      <w:r w:rsidRPr="00F63512">
        <w:rPr>
          <w:rFonts w:ascii="Arial Narrow" w:hAnsi="Arial Narrow"/>
          <w:sz w:val="21"/>
          <w:szCs w:val="21"/>
        </w:rPr>
        <w:t>.</w:t>
      </w:r>
    </w:p>
    <w:p w14:paraId="3F5E764D"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aquisição dos materiais será realizada mediante licitação na modalidade de Pregão, em sua forma Presencial, no Sistema de Registro de Preços, do tipo menor preço global por lote, tendo como objeto:</w:t>
      </w:r>
    </w:p>
    <w:p w14:paraId="6B77D98E" w14:textId="77777777" w:rsidR="00EE55BD" w:rsidRDefault="00EE55BD" w:rsidP="00EE55BD">
      <w:pPr>
        <w:pStyle w:val="PargrafodaLista"/>
        <w:numPr>
          <w:ilvl w:val="1"/>
          <w:numId w:val="6"/>
        </w:numPr>
        <w:rPr>
          <w:rFonts w:ascii="Arial Narrow" w:eastAsia="Calibri" w:hAnsi="Arial Narrow"/>
          <w:color w:val="000000"/>
          <w:sz w:val="21"/>
          <w:szCs w:val="21"/>
        </w:rPr>
      </w:pPr>
      <w:r w:rsidRPr="00EE55BD">
        <w:rPr>
          <w:rFonts w:ascii="Arial Narrow" w:eastAsia="Calibri" w:hAnsi="Arial Narrow"/>
          <w:color w:val="000000"/>
          <w:sz w:val="21"/>
          <w:szCs w:val="21"/>
        </w:rPr>
        <w:t>REGISTRO DE PREÇO PARA EVENTUAL E FUTURA AQUISIÇÃO DE MEDICAMENTOS DESTINADOS À FARMÁCIA BÁSICA, SOB REGIME DE MELHOR PREÇO POR LOTE, CONFORME ESPECIFICAÇÕES E QUANTIDADES ESTABELECIDAS NESTE TERMO DE REFERÊNCIA.</w:t>
      </w:r>
    </w:p>
    <w:p w14:paraId="2DD0BF5B" w14:textId="77777777" w:rsidR="00EE55BD" w:rsidRPr="00EE55BD" w:rsidRDefault="00EE55BD" w:rsidP="00EE55BD">
      <w:pPr>
        <w:pStyle w:val="PargrafodaLista"/>
        <w:ind w:left="502"/>
        <w:rPr>
          <w:rFonts w:ascii="Arial Narrow" w:eastAsia="Calibri" w:hAnsi="Arial Narrow"/>
          <w:color w:val="000000"/>
          <w:sz w:val="21"/>
          <w:szCs w:val="21"/>
        </w:rPr>
      </w:pPr>
    </w:p>
    <w:p w14:paraId="1AF40F60" w14:textId="77777777" w:rsidR="00E133F8" w:rsidRPr="00E25DDA" w:rsidRDefault="00E133F8" w:rsidP="00E133F8">
      <w:pPr>
        <w:pStyle w:val="PargrafodaLista"/>
        <w:numPr>
          <w:ilvl w:val="1"/>
          <w:numId w:val="6"/>
        </w:numPr>
        <w:spacing w:after="120"/>
        <w:ind w:left="404" w:hanging="404"/>
        <w:rPr>
          <w:rFonts w:ascii="Arial Narrow" w:hAnsi="Arial Narrow"/>
          <w:b/>
          <w:sz w:val="21"/>
          <w:szCs w:val="21"/>
        </w:rPr>
      </w:pPr>
      <w:r w:rsidRPr="00E25DDA">
        <w:rPr>
          <w:rFonts w:ascii="Arial Narrow" w:hAnsi="Arial Narrow"/>
          <w:sz w:val="21"/>
          <w:szCs w:val="21"/>
        </w:rPr>
        <w:t>Especificação do material:</w:t>
      </w:r>
    </w:p>
    <w:tbl>
      <w:tblPr>
        <w:tblW w:w="9380" w:type="dxa"/>
        <w:tblCellMar>
          <w:left w:w="70" w:type="dxa"/>
          <w:right w:w="70" w:type="dxa"/>
        </w:tblCellMar>
        <w:tblLook w:val="04A0" w:firstRow="1" w:lastRow="0" w:firstColumn="1" w:lastColumn="0" w:noHBand="0" w:noVBand="1"/>
      </w:tblPr>
      <w:tblGrid>
        <w:gridCol w:w="520"/>
        <w:gridCol w:w="3444"/>
        <w:gridCol w:w="1140"/>
        <w:gridCol w:w="800"/>
        <w:gridCol w:w="1037"/>
        <w:gridCol w:w="1276"/>
        <w:gridCol w:w="1163"/>
      </w:tblGrid>
      <w:tr w:rsidR="00EE55BD" w:rsidRPr="00F12BD6" w14:paraId="1C001864" w14:textId="77777777" w:rsidTr="00E87189">
        <w:trPr>
          <w:trHeight w:val="27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B33B8A"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LOTE 01</w:t>
            </w:r>
          </w:p>
        </w:tc>
      </w:tr>
      <w:tr w:rsidR="00EE55BD" w:rsidRPr="00F12BD6" w14:paraId="77D368B9"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B48673"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tcBorders>
              <w:top w:val="nil"/>
              <w:left w:val="nil"/>
              <w:bottom w:val="single" w:sz="4" w:space="0" w:color="auto"/>
              <w:right w:val="single" w:sz="4" w:space="0" w:color="auto"/>
            </w:tcBorders>
            <w:shd w:val="clear" w:color="auto" w:fill="auto"/>
            <w:vAlign w:val="center"/>
            <w:hideMark/>
          </w:tcPr>
          <w:p w14:paraId="0A96C69E"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tcBorders>
              <w:top w:val="nil"/>
              <w:left w:val="nil"/>
              <w:bottom w:val="single" w:sz="4" w:space="0" w:color="auto"/>
              <w:right w:val="single" w:sz="4" w:space="0" w:color="auto"/>
            </w:tcBorders>
            <w:shd w:val="clear" w:color="auto" w:fill="auto"/>
            <w:vAlign w:val="center"/>
            <w:hideMark/>
          </w:tcPr>
          <w:p w14:paraId="554E50E5"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tcBorders>
              <w:top w:val="nil"/>
              <w:left w:val="nil"/>
              <w:bottom w:val="single" w:sz="4" w:space="0" w:color="auto"/>
              <w:right w:val="single" w:sz="4" w:space="0" w:color="auto"/>
            </w:tcBorders>
            <w:shd w:val="clear" w:color="auto" w:fill="auto"/>
            <w:vAlign w:val="center"/>
            <w:hideMark/>
          </w:tcPr>
          <w:p w14:paraId="3882558E"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037" w:type="dxa"/>
            <w:tcBorders>
              <w:top w:val="nil"/>
              <w:left w:val="nil"/>
              <w:bottom w:val="single" w:sz="4" w:space="0" w:color="auto"/>
              <w:right w:val="single" w:sz="4" w:space="0" w:color="auto"/>
            </w:tcBorders>
            <w:shd w:val="clear" w:color="auto" w:fill="auto"/>
            <w:noWrap/>
            <w:vAlign w:val="center"/>
            <w:hideMark/>
          </w:tcPr>
          <w:p w14:paraId="7B1905CB"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276" w:type="dxa"/>
            <w:tcBorders>
              <w:top w:val="nil"/>
              <w:left w:val="nil"/>
              <w:bottom w:val="single" w:sz="4" w:space="0" w:color="auto"/>
              <w:right w:val="single" w:sz="4" w:space="0" w:color="auto"/>
            </w:tcBorders>
            <w:shd w:val="clear" w:color="auto" w:fill="auto"/>
            <w:vAlign w:val="center"/>
            <w:hideMark/>
          </w:tcPr>
          <w:p w14:paraId="0A003B74"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VALOR C/INFLAÇÃO (3,43%) IBGE AGOSTO/2019</w:t>
            </w:r>
          </w:p>
        </w:tc>
        <w:tc>
          <w:tcPr>
            <w:tcW w:w="1163" w:type="dxa"/>
            <w:tcBorders>
              <w:top w:val="nil"/>
              <w:left w:val="nil"/>
              <w:bottom w:val="single" w:sz="4" w:space="0" w:color="auto"/>
              <w:right w:val="single" w:sz="4" w:space="0" w:color="auto"/>
            </w:tcBorders>
            <w:shd w:val="clear" w:color="auto" w:fill="auto"/>
            <w:noWrap/>
            <w:vAlign w:val="center"/>
            <w:hideMark/>
          </w:tcPr>
          <w:p w14:paraId="45F58A9C"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EE55BD" w:rsidRPr="00F12BD6" w14:paraId="24CC8C0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656A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tcBorders>
              <w:top w:val="nil"/>
              <w:left w:val="nil"/>
              <w:bottom w:val="single" w:sz="4" w:space="0" w:color="auto"/>
              <w:right w:val="single" w:sz="4" w:space="0" w:color="auto"/>
            </w:tcBorders>
            <w:shd w:val="clear" w:color="auto" w:fill="auto"/>
            <w:vAlign w:val="center"/>
            <w:hideMark/>
          </w:tcPr>
          <w:p w14:paraId="41A752F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ÁCIDO TRANEXÂMICO 250 MG </w:t>
            </w:r>
          </w:p>
        </w:tc>
        <w:tc>
          <w:tcPr>
            <w:tcW w:w="1140" w:type="dxa"/>
            <w:tcBorders>
              <w:top w:val="nil"/>
              <w:left w:val="nil"/>
              <w:bottom w:val="single" w:sz="4" w:space="0" w:color="auto"/>
              <w:right w:val="single" w:sz="4" w:space="0" w:color="auto"/>
            </w:tcBorders>
            <w:shd w:val="clear" w:color="auto" w:fill="auto"/>
            <w:vAlign w:val="center"/>
            <w:hideMark/>
          </w:tcPr>
          <w:p w14:paraId="4B27531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EAB15A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037" w:type="dxa"/>
            <w:tcBorders>
              <w:top w:val="nil"/>
              <w:left w:val="nil"/>
              <w:bottom w:val="single" w:sz="4" w:space="0" w:color="auto"/>
              <w:right w:val="single" w:sz="4" w:space="0" w:color="auto"/>
            </w:tcBorders>
            <w:shd w:val="clear" w:color="auto" w:fill="auto"/>
            <w:noWrap/>
            <w:vAlign w:val="center"/>
            <w:hideMark/>
          </w:tcPr>
          <w:p w14:paraId="446BB8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7387B19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w:t>
            </w:r>
          </w:p>
        </w:tc>
        <w:tc>
          <w:tcPr>
            <w:tcW w:w="1163" w:type="dxa"/>
            <w:tcBorders>
              <w:top w:val="nil"/>
              <w:left w:val="nil"/>
              <w:bottom w:val="single" w:sz="4" w:space="0" w:color="auto"/>
              <w:right w:val="single" w:sz="4" w:space="0" w:color="auto"/>
            </w:tcBorders>
            <w:shd w:val="clear" w:color="auto" w:fill="auto"/>
            <w:noWrap/>
            <w:vAlign w:val="center"/>
            <w:hideMark/>
          </w:tcPr>
          <w:p w14:paraId="37B48E8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2.976,00</w:t>
            </w:r>
          </w:p>
        </w:tc>
      </w:tr>
      <w:tr w:rsidR="00EE55BD" w:rsidRPr="00F12BD6" w14:paraId="540117D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24270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tcBorders>
              <w:top w:val="nil"/>
              <w:left w:val="nil"/>
              <w:bottom w:val="single" w:sz="4" w:space="0" w:color="auto"/>
              <w:right w:val="single" w:sz="4" w:space="0" w:color="auto"/>
            </w:tcBorders>
            <w:shd w:val="clear" w:color="auto" w:fill="auto"/>
            <w:vAlign w:val="center"/>
            <w:hideMark/>
          </w:tcPr>
          <w:p w14:paraId="43FB275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CANDESARTANA CILEXETILA + HIDROCLOROTIAZIDA 16/12,5 MG</w:t>
            </w:r>
          </w:p>
        </w:tc>
        <w:tc>
          <w:tcPr>
            <w:tcW w:w="1140" w:type="dxa"/>
            <w:tcBorders>
              <w:top w:val="nil"/>
              <w:left w:val="nil"/>
              <w:bottom w:val="single" w:sz="4" w:space="0" w:color="auto"/>
              <w:right w:val="single" w:sz="4" w:space="0" w:color="auto"/>
            </w:tcBorders>
            <w:shd w:val="clear" w:color="auto" w:fill="auto"/>
            <w:vAlign w:val="center"/>
            <w:hideMark/>
          </w:tcPr>
          <w:p w14:paraId="15220E7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692232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1900</w:t>
            </w:r>
          </w:p>
        </w:tc>
        <w:tc>
          <w:tcPr>
            <w:tcW w:w="1037" w:type="dxa"/>
            <w:tcBorders>
              <w:top w:val="nil"/>
              <w:left w:val="nil"/>
              <w:bottom w:val="single" w:sz="4" w:space="0" w:color="auto"/>
              <w:right w:val="single" w:sz="4" w:space="0" w:color="auto"/>
            </w:tcBorders>
            <w:shd w:val="clear" w:color="auto" w:fill="auto"/>
            <w:noWrap/>
            <w:vAlign w:val="center"/>
            <w:hideMark/>
          </w:tcPr>
          <w:p w14:paraId="3F5C72C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0,70</w:t>
            </w:r>
          </w:p>
        </w:tc>
        <w:tc>
          <w:tcPr>
            <w:tcW w:w="1276" w:type="dxa"/>
            <w:tcBorders>
              <w:top w:val="nil"/>
              <w:left w:val="nil"/>
              <w:bottom w:val="single" w:sz="4" w:space="0" w:color="auto"/>
              <w:right w:val="single" w:sz="4" w:space="0" w:color="auto"/>
            </w:tcBorders>
            <w:shd w:val="clear" w:color="auto" w:fill="auto"/>
            <w:noWrap/>
            <w:vAlign w:val="center"/>
            <w:hideMark/>
          </w:tcPr>
          <w:p w14:paraId="58AC18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0,72</w:t>
            </w:r>
          </w:p>
        </w:tc>
        <w:tc>
          <w:tcPr>
            <w:tcW w:w="1163" w:type="dxa"/>
            <w:tcBorders>
              <w:top w:val="nil"/>
              <w:left w:val="nil"/>
              <w:bottom w:val="single" w:sz="4" w:space="0" w:color="auto"/>
              <w:right w:val="single" w:sz="4" w:space="0" w:color="auto"/>
            </w:tcBorders>
            <w:shd w:val="clear" w:color="auto" w:fill="auto"/>
            <w:noWrap/>
            <w:vAlign w:val="center"/>
            <w:hideMark/>
          </w:tcPr>
          <w:p w14:paraId="5D3BA3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1.368,00</w:t>
            </w:r>
          </w:p>
        </w:tc>
      </w:tr>
      <w:tr w:rsidR="00EE55BD" w:rsidRPr="00F12BD6" w14:paraId="3B3C76FE"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FCE12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tcBorders>
              <w:top w:val="nil"/>
              <w:left w:val="nil"/>
              <w:bottom w:val="single" w:sz="4" w:space="0" w:color="auto"/>
              <w:right w:val="single" w:sz="4" w:space="0" w:color="auto"/>
            </w:tcBorders>
            <w:shd w:val="clear" w:color="auto" w:fill="auto"/>
            <w:vAlign w:val="center"/>
            <w:hideMark/>
          </w:tcPr>
          <w:p w14:paraId="2856A90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HEMIFUMARATO DE BISOPROLOL 2,5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1F9E4D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70856D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35F7739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7119E4E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09707B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1.275,00</w:t>
            </w:r>
          </w:p>
        </w:tc>
      </w:tr>
      <w:tr w:rsidR="00EE55BD" w:rsidRPr="00F12BD6" w14:paraId="5A23C53D"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ADB90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tcBorders>
              <w:top w:val="nil"/>
              <w:left w:val="nil"/>
              <w:bottom w:val="single" w:sz="4" w:space="0" w:color="auto"/>
              <w:right w:val="single" w:sz="4" w:space="0" w:color="auto"/>
            </w:tcBorders>
            <w:shd w:val="clear" w:color="auto" w:fill="auto"/>
            <w:vAlign w:val="center"/>
            <w:hideMark/>
          </w:tcPr>
          <w:p w14:paraId="38A10C3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HEMIFUMARATO DE BISOPROLOL 5 MG </w:t>
            </w:r>
            <w:proofErr w:type="gramStart"/>
            <w:r w:rsidRPr="00F12BD6">
              <w:rPr>
                <w:rFonts w:ascii="Arial Narrow" w:eastAsia="Times New Roman" w:hAnsi="Arial Narrow"/>
                <w:color w:val="000000"/>
                <w:sz w:val="16"/>
                <w:szCs w:val="16"/>
                <w:lang w:val="pt-BR" w:eastAsia="pt-BR"/>
              </w:rPr>
              <w:t>-  COMPRIMIDO</w:t>
            </w:r>
            <w:proofErr w:type="gramEnd"/>
            <w:r w:rsidRPr="00F12BD6">
              <w:rPr>
                <w:rFonts w:ascii="Arial Narrow" w:eastAsia="Times New Roman" w:hAnsi="Arial Narrow"/>
                <w:color w:val="000000"/>
                <w:sz w:val="16"/>
                <w:szCs w:val="16"/>
                <w:lang w:val="pt-BR" w:eastAsia="pt-BR"/>
              </w:rPr>
              <w:t xml:space="preserve"> REVESTIDO</w:t>
            </w:r>
          </w:p>
        </w:tc>
        <w:tc>
          <w:tcPr>
            <w:tcW w:w="1140" w:type="dxa"/>
            <w:tcBorders>
              <w:top w:val="nil"/>
              <w:left w:val="nil"/>
              <w:bottom w:val="single" w:sz="4" w:space="0" w:color="auto"/>
              <w:right w:val="single" w:sz="4" w:space="0" w:color="auto"/>
            </w:tcBorders>
            <w:shd w:val="clear" w:color="auto" w:fill="auto"/>
            <w:vAlign w:val="center"/>
            <w:hideMark/>
          </w:tcPr>
          <w:p w14:paraId="155DF09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FE4D36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188F403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4A9EFBA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163" w:type="dxa"/>
            <w:tcBorders>
              <w:top w:val="nil"/>
              <w:left w:val="nil"/>
              <w:bottom w:val="single" w:sz="4" w:space="0" w:color="auto"/>
              <w:right w:val="single" w:sz="4" w:space="0" w:color="auto"/>
            </w:tcBorders>
            <w:shd w:val="clear" w:color="auto" w:fill="auto"/>
            <w:noWrap/>
            <w:vAlign w:val="center"/>
            <w:hideMark/>
          </w:tcPr>
          <w:p w14:paraId="5029440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2.010,00</w:t>
            </w:r>
          </w:p>
        </w:tc>
      </w:tr>
      <w:tr w:rsidR="00EE55BD" w:rsidRPr="00F12BD6" w14:paraId="2255006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52A9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tcBorders>
              <w:top w:val="nil"/>
              <w:left w:val="nil"/>
              <w:bottom w:val="single" w:sz="4" w:space="0" w:color="auto"/>
              <w:right w:val="single" w:sz="4" w:space="0" w:color="auto"/>
            </w:tcBorders>
            <w:shd w:val="clear" w:color="auto" w:fill="auto"/>
            <w:vAlign w:val="center"/>
            <w:hideMark/>
          </w:tcPr>
          <w:p w14:paraId="6335B74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HEMIFUMARATO DE BISOPROLOL 10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1EC5038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723FDC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0ACB583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0,72</w:t>
            </w:r>
          </w:p>
        </w:tc>
        <w:tc>
          <w:tcPr>
            <w:tcW w:w="1276" w:type="dxa"/>
            <w:tcBorders>
              <w:top w:val="nil"/>
              <w:left w:val="nil"/>
              <w:bottom w:val="single" w:sz="4" w:space="0" w:color="auto"/>
              <w:right w:val="single" w:sz="4" w:space="0" w:color="auto"/>
            </w:tcBorders>
            <w:shd w:val="clear" w:color="auto" w:fill="auto"/>
            <w:noWrap/>
            <w:vAlign w:val="center"/>
            <w:hideMark/>
          </w:tcPr>
          <w:p w14:paraId="3604142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0,74</w:t>
            </w:r>
          </w:p>
        </w:tc>
        <w:tc>
          <w:tcPr>
            <w:tcW w:w="1163" w:type="dxa"/>
            <w:tcBorders>
              <w:top w:val="nil"/>
              <w:left w:val="nil"/>
              <w:bottom w:val="single" w:sz="4" w:space="0" w:color="auto"/>
              <w:right w:val="single" w:sz="4" w:space="0" w:color="auto"/>
            </w:tcBorders>
            <w:shd w:val="clear" w:color="auto" w:fill="auto"/>
            <w:noWrap/>
            <w:vAlign w:val="center"/>
            <w:hideMark/>
          </w:tcPr>
          <w:p w14:paraId="5586757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888,00</w:t>
            </w:r>
          </w:p>
        </w:tc>
      </w:tr>
      <w:tr w:rsidR="00EE55BD" w:rsidRPr="00F12BD6" w14:paraId="43A4485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FDC67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tcBorders>
              <w:top w:val="nil"/>
              <w:left w:val="nil"/>
              <w:bottom w:val="single" w:sz="4" w:space="0" w:color="auto"/>
              <w:right w:val="single" w:sz="4" w:space="0" w:color="auto"/>
            </w:tcBorders>
            <w:shd w:val="clear" w:color="auto" w:fill="auto"/>
            <w:vAlign w:val="center"/>
            <w:hideMark/>
          </w:tcPr>
          <w:p w14:paraId="6FB3828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NEBIVOLOL 5 MG</w:t>
            </w:r>
          </w:p>
        </w:tc>
        <w:tc>
          <w:tcPr>
            <w:tcW w:w="1140" w:type="dxa"/>
            <w:tcBorders>
              <w:top w:val="nil"/>
              <w:left w:val="nil"/>
              <w:bottom w:val="single" w:sz="4" w:space="0" w:color="auto"/>
              <w:right w:val="single" w:sz="4" w:space="0" w:color="auto"/>
            </w:tcBorders>
            <w:shd w:val="clear" w:color="auto" w:fill="auto"/>
            <w:vAlign w:val="center"/>
            <w:hideMark/>
          </w:tcPr>
          <w:p w14:paraId="54A3FAF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1E0BCB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4.500</w:t>
            </w:r>
          </w:p>
        </w:tc>
        <w:tc>
          <w:tcPr>
            <w:tcW w:w="1037" w:type="dxa"/>
            <w:tcBorders>
              <w:top w:val="nil"/>
              <w:left w:val="nil"/>
              <w:bottom w:val="single" w:sz="4" w:space="0" w:color="auto"/>
              <w:right w:val="single" w:sz="4" w:space="0" w:color="auto"/>
            </w:tcBorders>
            <w:shd w:val="clear" w:color="auto" w:fill="auto"/>
            <w:noWrap/>
            <w:vAlign w:val="center"/>
            <w:hideMark/>
          </w:tcPr>
          <w:p w14:paraId="15B4752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0,95</w:t>
            </w:r>
          </w:p>
        </w:tc>
        <w:tc>
          <w:tcPr>
            <w:tcW w:w="1276" w:type="dxa"/>
            <w:tcBorders>
              <w:top w:val="nil"/>
              <w:left w:val="nil"/>
              <w:bottom w:val="single" w:sz="4" w:space="0" w:color="auto"/>
              <w:right w:val="single" w:sz="4" w:space="0" w:color="auto"/>
            </w:tcBorders>
            <w:shd w:val="clear" w:color="auto" w:fill="auto"/>
            <w:noWrap/>
            <w:vAlign w:val="center"/>
            <w:hideMark/>
          </w:tcPr>
          <w:p w14:paraId="46FFF7C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163" w:type="dxa"/>
            <w:tcBorders>
              <w:top w:val="nil"/>
              <w:left w:val="nil"/>
              <w:bottom w:val="single" w:sz="4" w:space="0" w:color="auto"/>
              <w:right w:val="single" w:sz="4" w:space="0" w:color="auto"/>
            </w:tcBorders>
            <w:shd w:val="clear" w:color="auto" w:fill="auto"/>
            <w:noWrap/>
            <w:vAlign w:val="center"/>
            <w:hideMark/>
          </w:tcPr>
          <w:p w14:paraId="64D111C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4.410,00</w:t>
            </w:r>
          </w:p>
        </w:tc>
      </w:tr>
      <w:tr w:rsidR="00EE55BD" w:rsidRPr="00F12BD6" w14:paraId="0CA11EC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777F1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tcBorders>
              <w:top w:val="nil"/>
              <w:left w:val="nil"/>
              <w:bottom w:val="single" w:sz="4" w:space="0" w:color="auto"/>
              <w:right w:val="single" w:sz="4" w:space="0" w:color="auto"/>
            </w:tcBorders>
            <w:shd w:val="clear" w:color="auto" w:fill="auto"/>
            <w:vAlign w:val="center"/>
            <w:hideMark/>
          </w:tcPr>
          <w:p w14:paraId="5353F85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INDAPAMIDA 1,5 MG</w:t>
            </w:r>
          </w:p>
        </w:tc>
        <w:tc>
          <w:tcPr>
            <w:tcW w:w="1140" w:type="dxa"/>
            <w:tcBorders>
              <w:top w:val="nil"/>
              <w:left w:val="nil"/>
              <w:bottom w:val="single" w:sz="4" w:space="0" w:color="auto"/>
              <w:right w:val="single" w:sz="4" w:space="0" w:color="auto"/>
            </w:tcBorders>
            <w:shd w:val="clear" w:color="auto" w:fill="auto"/>
            <w:vAlign w:val="center"/>
            <w:hideMark/>
          </w:tcPr>
          <w:p w14:paraId="5769F6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715B90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3768CAA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0,30</w:t>
            </w:r>
          </w:p>
        </w:tc>
        <w:tc>
          <w:tcPr>
            <w:tcW w:w="1276" w:type="dxa"/>
            <w:tcBorders>
              <w:top w:val="nil"/>
              <w:left w:val="nil"/>
              <w:bottom w:val="single" w:sz="4" w:space="0" w:color="auto"/>
              <w:right w:val="single" w:sz="4" w:space="0" w:color="auto"/>
            </w:tcBorders>
            <w:shd w:val="clear" w:color="auto" w:fill="auto"/>
            <w:noWrap/>
            <w:vAlign w:val="center"/>
            <w:hideMark/>
          </w:tcPr>
          <w:p w14:paraId="4A32C1C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163" w:type="dxa"/>
            <w:tcBorders>
              <w:top w:val="nil"/>
              <w:left w:val="nil"/>
              <w:bottom w:val="single" w:sz="4" w:space="0" w:color="auto"/>
              <w:right w:val="single" w:sz="4" w:space="0" w:color="auto"/>
            </w:tcBorders>
            <w:shd w:val="clear" w:color="auto" w:fill="auto"/>
            <w:noWrap/>
            <w:vAlign w:val="center"/>
            <w:hideMark/>
          </w:tcPr>
          <w:p w14:paraId="1840E51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775,00</w:t>
            </w:r>
          </w:p>
        </w:tc>
      </w:tr>
      <w:tr w:rsidR="00EE55BD" w:rsidRPr="00F12BD6" w14:paraId="4C63A79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26DBC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tcBorders>
              <w:top w:val="nil"/>
              <w:left w:val="nil"/>
              <w:bottom w:val="single" w:sz="4" w:space="0" w:color="auto"/>
              <w:right w:val="single" w:sz="4" w:space="0" w:color="auto"/>
            </w:tcBorders>
            <w:shd w:val="clear" w:color="auto" w:fill="auto"/>
            <w:vAlign w:val="center"/>
            <w:hideMark/>
          </w:tcPr>
          <w:p w14:paraId="19CA94E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CILOSTAZOL 50 MG</w:t>
            </w:r>
          </w:p>
        </w:tc>
        <w:tc>
          <w:tcPr>
            <w:tcW w:w="1140" w:type="dxa"/>
            <w:tcBorders>
              <w:top w:val="nil"/>
              <w:left w:val="nil"/>
              <w:bottom w:val="single" w:sz="4" w:space="0" w:color="auto"/>
              <w:right w:val="single" w:sz="4" w:space="0" w:color="auto"/>
            </w:tcBorders>
            <w:shd w:val="clear" w:color="auto" w:fill="auto"/>
            <w:vAlign w:val="center"/>
            <w:hideMark/>
          </w:tcPr>
          <w:p w14:paraId="0BBEFE1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9269D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4000</w:t>
            </w:r>
          </w:p>
        </w:tc>
        <w:tc>
          <w:tcPr>
            <w:tcW w:w="1037" w:type="dxa"/>
            <w:tcBorders>
              <w:top w:val="nil"/>
              <w:left w:val="nil"/>
              <w:bottom w:val="single" w:sz="4" w:space="0" w:color="auto"/>
              <w:right w:val="single" w:sz="4" w:space="0" w:color="auto"/>
            </w:tcBorders>
            <w:shd w:val="clear" w:color="auto" w:fill="auto"/>
            <w:noWrap/>
            <w:vAlign w:val="center"/>
            <w:hideMark/>
          </w:tcPr>
          <w:p w14:paraId="1978462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36291F8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62AAC56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2.040,00</w:t>
            </w:r>
          </w:p>
        </w:tc>
      </w:tr>
      <w:tr w:rsidR="00EE55BD" w:rsidRPr="00F12BD6" w14:paraId="42A1E89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21BF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tcBorders>
              <w:top w:val="nil"/>
              <w:left w:val="nil"/>
              <w:bottom w:val="single" w:sz="4" w:space="0" w:color="auto"/>
              <w:right w:val="single" w:sz="4" w:space="0" w:color="auto"/>
            </w:tcBorders>
            <w:shd w:val="clear" w:color="auto" w:fill="auto"/>
            <w:vAlign w:val="center"/>
            <w:hideMark/>
          </w:tcPr>
          <w:p w14:paraId="77AC069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CILOSTAZOL 100 MG</w:t>
            </w:r>
          </w:p>
        </w:tc>
        <w:tc>
          <w:tcPr>
            <w:tcW w:w="1140" w:type="dxa"/>
            <w:tcBorders>
              <w:top w:val="nil"/>
              <w:left w:val="nil"/>
              <w:bottom w:val="single" w:sz="4" w:space="0" w:color="auto"/>
              <w:right w:val="single" w:sz="4" w:space="0" w:color="auto"/>
            </w:tcBorders>
            <w:shd w:val="clear" w:color="auto" w:fill="auto"/>
            <w:vAlign w:val="center"/>
            <w:hideMark/>
          </w:tcPr>
          <w:p w14:paraId="1D8645D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331572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56E8CF5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0,68</w:t>
            </w:r>
          </w:p>
        </w:tc>
        <w:tc>
          <w:tcPr>
            <w:tcW w:w="1276" w:type="dxa"/>
            <w:tcBorders>
              <w:top w:val="nil"/>
              <w:left w:val="nil"/>
              <w:bottom w:val="single" w:sz="4" w:space="0" w:color="auto"/>
              <w:right w:val="single" w:sz="4" w:space="0" w:color="auto"/>
            </w:tcBorders>
            <w:shd w:val="clear" w:color="auto" w:fill="auto"/>
            <w:noWrap/>
            <w:vAlign w:val="center"/>
            <w:hideMark/>
          </w:tcPr>
          <w:p w14:paraId="3C67904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0,70</w:t>
            </w:r>
          </w:p>
        </w:tc>
        <w:tc>
          <w:tcPr>
            <w:tcW w:w="1163" w:type="dxa"/>
            <w:tcBorders>
              <w:top w:val="nil"/>
              <w:left w:val="nil"/>
              <w:bottom w:val="single" w:sz="4" w:space="0" w:color="auto"/>
              <w:right w:val="single" w:sz="4" w:space="0" w:color="auto"/>
            </w:tcBorders>
            <w:shd w:val="clear" w:color="auto" w:fill="auto"/>
            <w:noWrap/>
            <w:vAlign w:val="center"/>
            <w:hideMark/>
          </w:tcPr>
          <w:p w14:paraId="6C16D2C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840,00</w:t>
            </w:r>
          </w:p>
        </w:tc>
      </w:tr>
      <w:tr w:rsidR="00EE55BD" w:rsidRPr="00F12BD6" w14:paraId="161CB682"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65259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tcBorders>
              <w:top w:val="nil"/>
              <w:left w:val="nil"/>
              <w:bottom w:val="single" w:sz="4" w:space="0" w:color="auto"/>
              <w:right w:val="single" w:sz="4" w:space="0" w:color="auto"/>
            </w:tcBorders>
            <w:shd w:val="clear" w:color="auto" w:fill="auto"/>
            <w:vAlign w:val="center"/>
            <w:hideMark/>
          </w:tcPr>
          <w:p w14:paraId="3B604DA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ROSUVASTATINA CÁLCICA 10 MG</w:t>
            </w:r>
          </w:p>
        </w:tc>
        <w:tc>
          <w:tcPr>
            <w:tcW w:w="1140" w:type="dxa"/>
            <w:tcBorders>
              <w:top w:val="nil"/>
              <w:left w:val="nil"/>
              <w:bottom w:val="single" w:sz="4" w:space="0" w:color="auto"/>
              <w:right w:val="single" w:sz="4" w:space="0" w:color="auto"/>
            </w:tcBorders>
            <w:shd w:val="clear" w:color="auto" w:fill="auto"/>
            <w:vAlign w:val="center"/>
            <w:hideMark/>
          </w:tcPr>
          <w:p w14:paraId="788ED4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A73A4B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61835F1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0,48</w:t>
            </w:r>
          </w:p>
        </w:tc>
        <w:tc>
          <w:tcPr>
            <w:tcW w:w="1276" w:type="dxa"/>
            <w:tcBorders>
              <w:top w:val="nil"/>
              <w:left w:val="nil"/>
              <w:bottom w:val="single" w:sz="4" w:space="0" w:color="auto"/>
              <w:right w:val="single" w:sz="4" w:space="0" w:color="auto"/>
            </w:tcBorders>
            <w:shd w:val="clear" w:color="auto" w:fill="auto"/>
            <w:noWrap/>
            <w:vAlign w:val="center"/>
            <w:hideMark/>
          </w:tcPr>
          <w:p w14:paraId="07E3E84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0,49</w:t>
            </w:r>
          </w:p>
        </w:tc>
        <w:tc>
          <w:tcPr>
            <w:tcW w:w="1163" w:type="dxa"/>
            <w:tcBorders>
              <w:top w:val="nil"/>
              <w:left w:val="nil"/>
              <w:bottom w:val="single" w:sz="4" w:space="0" w:color="auto"/>
              <w:right w:val="single" w:sz="4" w:space="0" w:color="auto"/>
            </w:tcBorders>
            <w:shd w:val="clear" w:color="auto" w:fill="auto"/>
            <w:noWrap/>
            <w:vAlign w:val="center"/>
            <w:hideMark/>
          </w:tcPr>
          <w:p w14:paraId="4D53778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735,00</w:t>
            </w:r>
          </w:p>
        </w:tc>
      </w:tr>
      <w:tr w:rsidR="00EE55BD" w:rsidRPr="00F12BD6" w14:paraId="66A1356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924B8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tcBorders>
              <w:top w:val="nil"/>
              <w:left w:val="nil"/>
              <w:bottom w:val="single" w:sz="4" w:space="0" w:color="auto"/>
              <w:right w:val="single" w:sz="4" w:space="0" w:color="auto"/>
            </w:tcBorders>
            <w:shd w:val="clear" w:color="auto" w:fill="auto"/>
            <w:vAlign w:val="center"/>
            <w:hideMark/>
          </w:tcPr>
          <w:p w14:paraId="1567692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ROSUVASTATINA CÁLCICA 20 MG</w:t>
            </w:r>
          </w:p>
        </w:tc>
        <w:tc>
          <w:tcPr>
            <w:tcW w:w="1140" w:type="dxa"/>
            <w:tcBorders>
              <w:top w:val="nil"/>
              <w:left w:val="nil"/>
              <w:bottom w:val="single" w:sz="4" w:space="0" w:color="auto"/>
              <w:right w:val="single" w:sz="4" w:space="0" w:color="auto"/>
            </w:tcBorders>
            <w:shd w:val="clear" w:color="auto" w:fill="auto"/>
            <w:vAlign w:val="center"/>
            <w:hideMark/>
          </w:tcPr>
          <w:p w14:paraId="3B390B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68C57E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2113E3C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0,97</w:t>
            </w:r>
          </w:p>
        </w:tc>
        <w:tc>
          <w:tcPr>
            <w:tcW w:w="1276" w:type="dxa"/>
            <w:tcBorders>
              <w:top w:val="nil"/>
              <w:left w:val="nil"/>
              <w:bottom w:val="single" w:sz="4" w:space="0" w:color="auto"/>
              <w:right w:val="single" w:sz="4" w:space="0" w:color="auto"/>
            </w:tcBorders>
            <w:shd w:val="clear" w:color="auto" w:fill="auto"/>
            <w:noWrap/>
            <w:vAlign w:val="center"/>
            <w:hideMark/>
          </w:tcPr>
          <w:p w14:paraId="1314F92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26A6C35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1.500,00</w:t>
            </w:r>
          </w:p>
        </w:tc>
      </w:tr>
      <w:tr w:rsidR="00EE55BD" w:rsidRPr="00F12BD6" w14:paraId="618F406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8A84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tcBorders>
              <w:top w:val="nil"/>
              <w:left w:val="nil"/>
              <w:bottom w:val="single" w:sz="4" w:space="0" w:color="auto"/>
              <w:right w:val="single" w:sz="4" w:space="0" w:color="auto"/>
            </w:tcBorders>
            <w:shd w:val="clear" w:color="auto" w:fill="auto"/>
            <w:vAlign w:val="center"/>
            <w:hideMark/>
          </w:tcPr>
          <w:p w14:paraId="4A17E0F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EMPAGLIFLOZINA 10 MG</w:t>
            </w:r>
          </w:p>
        </w:tc>
        <w:tc>
          <w:tcPr>
            <w:tcW w:w="1140" w:type="dxa"/>
            <w:tcBorders>
              <w:top w:val="nil"/>
              <w:left w:val="nil"/>
              <w:bottom w:val="single" w:sz="4" w:space="0" w:color="auto"/>
              <w:right w:val="single" w:sz="4" w:space="0" w:color="auto"/>
            </w:tcBorders>
            <w:shd w:val="clear" w:color="auto" w:fill="auto"/>
            <w:vAlign w:val="center"/>
            <w:hideMark/>
          </w:tcPr>
          <w:p w14:paraId="111E0C9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8D4F04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2C132A0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w:t>
            </w:r>
          </w:p>
        </w:tc>
        <w:tc>
          <w:tcPr>
            <w:tcW w:w="1276" w:type="dxa"/>
            <w:tcBorders>
              <w:top w:val="nil"/>
              <w:left w:val="nil"/>
              <w:bottom w:val="single" w:sz="4" w:space="0" w:color="auto"/>
              <w:right w:val="single" w:sz="4" w:space="0" w:color="auto"/>
            </w:tcBorders>
            <w:shd w:val="clear" w:color="auto" w:fill="auto"/>
            <w:noWrap/>
            <w:vAlign w:val="center"/>
            <w:hideMark/>
          </w:tcPr>
          <w:p w14:paraId="763F9AD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4,03</w:t>
            </w:r>
          </w:p>
        </w:tc>
        <w:tc>
          <w:tcPr>
            <w:tcW w:w="1163" w:type="dxa"/>
            <w:tcBorders>
              <w:top w:val="nil"/>
              <w:left w:val="nil"/>
              <w:bottom w:val="single" w:sz="4" w:space="0" w:color="auto"/>
              <w:right w:val="single" w:sz="4" w:space="0" w:color="auto"/>
            </w:tcBorders>
            <w:shd w:val="clear" w:color="auto" w:fill="auto"/>
            <w:noWrap/>
            <w:vAlign w:val="center"/>
            <w:hideMark/>
          </w:tcPr>
          <w:p w14:paraId="01241D9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10.075,00</w:t>
            </w:r>
          </w:p>
        </w:tc>
      </w:tr>
      <w:tr w:rsidR="00EE55BD" w:rsidRPr="00F12BD6" w14:paraId="37F9B13B"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A7A65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tcBorders>
              <w:top w:val="nil"/>
              <w:left w:val="nil"/>
              <w:bottom w:val="single" w:sz="4" w:space="0" w:color="auto"/>
              <w:right w:val="single" w:sz="4" w:space="0" w:color="auto"/>
            </w:tcBorders>
            <w:shd w:val="clear" w:color="auto" w:fill="auto"/>
            <w:vAlign w:val="center"/>
            <w:hideMark/>
          </w:tcPr>
          <w:p w14:paraId="6DA5FA0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81 MG - COMPRIMIDO REVESTIDO DUPLA CAMADA - TAMPONADO</w:t>
            </w:r>
          </w:p>
        </w:tc>
        <w:tc>
          <w:tcPr>
            <w:tcW w:w="1140" w:type="dxa"/>
            <w:tcBorders>
              <w:top w:val="nil"/>
              <w:left w:val="nil"/>
              <w:bottom w:val="single" w:sz="4" w:space="0" w:color="auto"/>
              <w:right w:val="single" w:sz="4" w:space="0" w:color="auto"/>
            </w:tcBorders>
            <w:shd w:val="clear" w:color="auto" w:fill="auto"/>
            <w:vAlign w:val="center"/>
            <w:hideMark/>
          </w:tcPr>
          <w:p w14:paraId="1375B9E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668D6C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1F03D18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276" w:type="dxa"/>
            <w:tcBorders>
              <w:top w:val="nil"/>
              <w:left w:val="nil"/>
              <w:bottom w:val="single" w:sz="4" w:space="0" w:color="auto"/>
              <w:right w:val="single" w:sz="4" w:space="0" w:color="auto"/>
            </w:tcBorders>
            <w:shd w:val="clear" w:color="auto" w:fill="auto"/>
            <w:noWrap/>
            <w:vAlign w:val="center"/>
            <w:hideMark/>
          </w:tcPr>
          <w:p w14:paraId="7089137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163" w:type="dxa"/>
            <w:tcBorders>
              <w:top w:val="nil"/>
              <w:left w:val="nil"/>
              <w:bottom w:val="single" w:sz="4" w:space="0" w:color="auto"/>
              <w:right w:val="single" w:sz="4" w:space="0" w:color="auto"/>
            </w:tcBorders>
            <w:shd w:val="clear" w:color="auto" w:fill="auto"/>
            <w:noWrap/>
            <w:vAlign w:val="center"/>
            <w:hideMark/>
          </w:tcPr>
          <w:p w14:paraId="55BC684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575,00</w:t>
            </w:r>
          </w:p>
        </w:tc>
      </w:tr>
      <w:tr w:rsidR="00EE55BD" w:rsidRPr="00F12BD6" w14:paraId="77A1760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10EFD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tcBorders>
              <w:top w:val="nil"/>
              <w:left w:val="nil"/>
              <w:bottom w:val="single" w:sz="4" w:space="0" w:color="auto"/>
              <w:right w:val="single" w:sz="4" w:space="0" w:color="auto"/>
            </w:tcBorders>
            <w:shd w:val="clear" w:color="auto" w:fill="auto"/>
            <w:vAlign w:val="center"/>
            <w:hideMark/>
          </w:tcPr>
          <w:p w14:paraId="01CCCE1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10 MG</w:t>
            </w:r>
          </w:p>
        </w:tc>
        <w:tc>
          <w:tcPr>
            <w:tcW w:w="1140" w:type="dxa"/>
            <w:tcBorders>
              <w:top w:val="nil"/>
              <w:left w:val="nil"/>
              <w:bottom w:val="single" w:sz="4" w:space="0" w:color="auto"/>
              <w:right w:val="single" w:sz="4" w:space="0" w:color="auto"/>
            </w:tcBorders>
            <w:shd w:val="clear" w:color="auto" w:fill="auto"/>
            <w:vAlign w:val="center"/>
            <w:hideMark/>
          </w:tcPr>
          <w:p w14:paraId="290A0AF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15277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53B8D6C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6,90</w:t>
            </w:r>
          </w:p>
        </w:tc>
        <w:tc>
          <w:tcPr>
            <w:tcW w:w="1276" w:type="dxa"/>
            <w:tcBorders>
              <w:top w:val="nil"/>
              <w:left w:val="nil"/>
              <w:bottom w:val="single" w:sz="4" w:space="0" w:color="auto"/>
              <w:right w:val="single" w:sz="4" w:space="0" w:color="auto"/>
            </w:tcBorders>
            <w:shd w:val="clear" w:color="auto" w:fill="auto"/>
            <w:noWrap/>
            <w:vAlign w:val="center"/>
            <w:hideMark/>
          </w:tcPr>
          <w:p w14:paraId="751458C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7,13</w:t>
            </w:r>
          </w:p>
        </w:tc>
        <w:tc>
          <w:tcPr>
            <w:tcW w:w="1163" w:type="dxa"/>
            <w:tcBorders>
              <w:top w:val="nil"/>
              <w:left w:val="nil"/>
              <w:bottom w:val="single" w:sz="4" w:space="0" w:color="auto"/>
              <w:right w:val="single" w:sz="4" w:space="0" w:color="auto"/>
            </w:tcBorders>
            <w:shd w:val="clear" w:color="auto" w:fill="auto"/>
            <w:noWrap/>
            <w:vAlign w:val="center"/>
            <w:hideMark/>
          </w:tcPr>
          <w:p w14:paraId="289F057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10.695,00</w:t>
            </w:r>
          </w:p>
        </w:tc>
      </w:tr>
      <w:tr w:rsidR="00EE55BD" w:rsidRPr="00F12BD6" w14:paraId="625016B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39D58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tcBorders>
              <w:top w:val="nil"/>
              <w:left w:val="nil"/>
              <w:bottom w:val="single" w:sz="4" w:space="0" w:color="auto"/>
              <w:right w:val="single" w:sz="4" w:space="0" w:color="auto"/>
            </w:tcBorders>
            <w:shd w:val="clear" w:color="auto" w:fill="auto"/>
            <w:vAlign w:val="center"/>
            <w:hideMark/>
          </w:tcPr>
          <w:p w14:paraId="2DC1F7A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15 MG</w:t>
            </w:r>
          </w:p>
        </w:tc>
        <w:tc>
          <w:tcPr>
            <w:tcW w:w="1140" w:type="dxa"/>
            <w:tcBorders>
              <w:top w:val="nil"/>
              <w:left w:val="nil"/>
              <w:bottom w:val="single" w:sz="4" w:space="0" w:color="auto"/>
              <w:right w:val="single" w:sz="4" w:space="0" w:color="auto"/>
            </w:tcBorders>
            <w:shd w:val="clear" w:color="auto" w:fill="auto"/>
            <w:vAlign w:val="center"/>
            <w:hideMark/>
          </w:tcPr>
          <w:p w14:paraId="0546D0C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8C45F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70A1B83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6,90</w:t>
            </w:r>
          </w:p>
        </w:tc>
        <w:tc>
          <w:tcPr>
            <w:tcW w:w="1276" w:type="dxa"/>
            <w:tcBorders>
              <w:top w:val="nil"/>
              <w:left w:val="nil"/>
              <w:bottom w:val="single" w:sz="4" w:space="0" w:color="auto"/>
              <w:right w:val="single" w:sz="4" w:space="0" w:color="auto"/>
            </w:tcBorders>
            <w:shd w:val="clear" w:color="auto" w:fill="auto"/>
            <w:noWrap/>
            <w:vAlign w:val="center"/>
            <w:hideMark/>
          </w:tcPr>
          <w:p w14:paraId="0724954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7,13</w:t>
            </w:r>
          </w:p>
        </w:tc>
        <w:tc>
          <w:tcPr>
            <w:tcW w:w="1163" w:type="dxa"/>
            <w:tcBorders>
              <w:top w:val="nil"/>
              <w:left w:val="nil"/>
              <w:bottom w:val="single" w:sz="4" w:space="0" w:color="auto"/>
              <w:right w:val="single" w:sz="4" w:space="0" w:color="auto"/>
            </w:tcBorders>
            <w:shd w:val="clear" w:color="auto" w:fill="auto"/>
            <w:noWrap/>
            <w:vAlign w:val="center"/>
            <w:hideMark/>
          </w:tcPr>
          <w:p w14:paraId="2180B94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10.695,00</w:t>
            </w:r>
          </w:p>
        </w:tc>
      </w:tr>
      <w:tr w:rsidR="00EE55BD" w:rsidRPr="00F12BD6" w14:paraId="06ADCB08"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83EFA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tcBorders>
              <w:top w:val="nil"/>
              <w:left w:val="nil"/>
              <w:bottom w:val="single" w:sz="4" w:space="0" w:color="auto"/>
              <w:right w:val="single" w:sz="4" w:space="0" w:color="auto"/>
            </w:tcBorders>
            <w:shd w:val="clear" w:color="auto" w:fill="auto"/>
            <w:vAlign w:val="center"/>
            <w:hideMark/>
          </w:tcPr>
          <w:p w14:paraId="218DA19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20 MG</w:t>
            </w:r>
          </w:p>
        </w:tc>
        <w:tc>
          <w:tcPr>
            <w:tcW w:w="1140" w:type="dxa"/>
            <w:tcBorders>
              <w:top w:val="nil"/>
              <w:left w:val="nil"/>
              <w:bottom w:val="single" w:sz="4" w:space="0" w:color="auto"/>
              <w:right w:val="single" w:sz="4" w:space="0" w:color="auto"/>
            </w:tcBorders>
            <w:shd w:val="clear" w:color="auto" w:fill="auto"/>
            <w:vAlign w:val="center"/>
            <w:hideMark/>
          </w:tcPr>
          <w:p w14:paraId="517D52C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FDE9C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2A166C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6,90</w:t>
            </w:r>
          </w:p>
        </w:tc>
        <w:tc>
          <w:tcPr>
            <w:tcW w:w="1276" w:type="dxa"/>
            <w:tcBorders>
              <w:top w:val="nil"/>
              <w:left w:val="nil"/>
              <w:bottom w:val="single" w:sz="4" w:space="0" w:color="auto"/>
              <w:right w:val="single" w:sz="4" w:space="0" w:color="auto"/>
            </w:tcBorders>
            <w:shd w:val="clear" w:color="auto" w:fill="auto"/>
            <w:noWrap/>
            <w:vAlign w:val="center"/>
            <w:hideMark/>
          </w:tcPr>
          <w:p w14:paraId="395418A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7,13</w:t>
            </w:r>
          </w:p>
        </w:tc>
        <w:tc>
          <w:tcPr>
            <w:tcW w:w="1163" w:type="dxa"/>
            <w:tcBorders>
              <w:top w:val="nil"/>
              <w:left w:val="nil"/>
              <w:bottom w:val="single" w:sz="4" w:space="0" w:color="auto"/>
              <w:right w:val="single" w:sz="4" w:space="0" w:color="auto"/>
            </w:tcBorders>
            <w:shd w:val="clear" w:color="auto" w:fill="auto"/>
            <w:noWrap/>
            <w:vAlign w:val="center"/>
            <w:hideMark/>
          </w:tcPr>
          <w:p w14:paraId="6A4225B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10.695,00</w:t>
            </w:r>
          </w:p>
        </w:tc>
      </w:tr>
      <w:tr w:rsidR="00EE55BD" w:rsidRPr="00F12BD6" w14:paraId="1C32468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52947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tcBorders>
              <w:top w:val="nil"/>
              <w:left w:val="nil"/>
              <w:bottom w:val="single" w:sz="4" w:space="0" w:color="auto"/>
              <w:right w:val="single" w:sz="4" w:space="0" w:color="auto"/>
            </w:tcBorders>
            <w:shd w:val="clear" w:color="auto" w:fill="auto"/>
            <w:vAlign w:val="center"/>
            <w:hideMark/>
          </w:tcPr>
          <w:p w14:paraId="7F15CF7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ACETILSALÍCILICO PREVENT 100 MG</w:t>
            </w:r>
          </w:p>
        </w:tc>
        <w:tc>
          <w:tcPr>
            <w:tcW w:w="1140" w:type="dxa"/>
            <w:tcBorders>
              <w:top w:val="nil"/>
              <w:left w:val="nil"/>
              <w:bottom w:val="single" w:sz="4" w:space="0" w:color="auto"/>
              <w:right w:val="single" w:sz="4" w:space="0" w:color="auto"/>
            </w:tcBorders>
            <w:shd w:val="clear" w:color="auto" w:fill="auto"/>
            <w:vAlign w:val="center"/>
            <w:hideMark/>
          </w:tcPr>
          <w:p w14:paraId="02C6458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B6638C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6B9C80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0,43</w:t>
            </w:r>
          </w:p>
        </w:tc>
        <w:tc>
          <w:tcPr>
            <w:tcW w:w="1276" w:type="dxa"/>
            <w:tcBorders>
              <w:top w:val="nil"/>
              <w:left w:val="nil"/>
              <w:bottom w:val="single" w:sz="4" w:space="0" w:color="auto"/>
              <w:right w:val="single" w:sz="4" w:space="0" w:color="auto"/>
            </w:tcBorders>
            <w:shd w:val="clear" w:color="auto" w:fill="auto"/>
            <w:noWrap/>
            <w:vAlign w:val="center"/>
            <w:hideMark/>
          </w:tcPr>
          <w:p w14:paraId="6DEE78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0,44</w:t>
            </w:r>
          </w:p>
        </w:tc>
        <w:tc>
          <w:tcPr>
            <w:tcW w:w="1163" w:type="dxa"/>
            <w:tcBorders>
              <w:top w:val="nil"/>
              <w:left w:val="nil"/>
              <w:bottom w:val="single" w:sz="4" w:space="0" w:color="auto"/>
              <w:right w:val="single" w:sz="4" w:space="0" w:color="auto"/>
            </w:tcBorders>
            <w:shd w:val="clear" w:color="auto" w:fill="auto"/>
            <w:noWrap/>
            <w:vAlign w:val="center"/>
            <w:hideMark/>
          </w:tcPr>
          <w:p w14:paraId="709B986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528,00</w:t>
            </w:r>
          </w:p>
        </w:tc>
      </w:tr>
      <w:tr w:rsidR="00EE55BD" w:rsidRPr="00F12BD6" w14:paraId="635FAA5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C7F81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tcBorders>
              <w:top w:val="nil"/>
              <w:left w:val="nil"/>
              <w:bottom w:val="single" w:sz="4" w:space="0" w:color="auto"/>
              <w:right w:val="single" w:sz="4" w:space="0" w:color="auto"/>
            </w:tcBorders>
            <w:shd w:val="clear" w:color="auto" w:fill="auto"/>
            <w:vAlign w:val="center"/>
            <w:hideMark/>
          </w:tcPr>
          <w:p w14:paraId="4586594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IVABRADINA 5 MG COMPRIMIDO REVESTIDO </w:t>
            </w:r>
          </w:p>
        </w:tc>
        <w:tc>
          <w:tcPr>
            <w:tcW w:w="1140" w:type="dxa"/>
            <w:tcBorders>
              <w:top w:val="nil"/>
              <w:left w:val="nil"/>
              <w:bottom w:val="single" w:sz="4" w:space="0" w:color="auto"/>
              <w:right w:val="single" w:sz="4" w:space="0" w:color="auto"/>
            </w:tcBorders>
            <w:shd w:val="clear" w:color="auto" w:fill="auto"/>
            <w:vAlign w:val="center"/>
            <w:hideMark/>
          </w:tcPr>
          <w:p w14:paraId="4E1C1CC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78A227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795A07D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1,82</w:t>
            </w:r>
          </w:p>
        </w:tc>
        <w:tc>
          <w:tcPr>
            <w:tcW w:w="1276" w:type="dxa"/>
            <w:tcBorders>
              <w:top w:val="nil"/>
              <w:left w:val="nil"/>
              <w:bottom w:val="single" w:sz="4" w:space="0" w:color="auto"/>
              <w:right w:val="single" w:sz="4" w:space="0" w:color="auto"/>
            </w:tcBorders>
            <w:shd w:val="clear" w:color="auto" w:fill="auto"/>
            <w:noWrap/>
            <w:vAlign w:val="center"/>
            <w:hideMark/>
          </w:tcPr>
          <w:p w14:paraId="0DEB118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1,88</w:t>
            </w:r>
          </w:p>
        </w:tc>
        <w:tc>
          <w:tcPr>
            <w:tcW w:w="1163" w:type="dxa"/>
            <w:tcBorders>
              <w:top w:val="nil"/>
              <w:left w:val="nil"/>
              <w:bottom w:val="single" w:sz="4" w:space="0" w:color="auto"/>
              <w:right w:val="single" w:sz="4" w:space="0" w:color="auto"/>
            </w:tcBorders>
            <w:shd w:val="clear" w:color="auto" w:fill="auto"/>
            <w:noWrap/>
            <w:vAlign w:val="center"/>
            <w:hideMark/>
          </w:tcPr>
          <w:p w14:paraId="0E0B524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2.256,00</w:t>
            </w:r>
          </w:p>
        </w:tc>
      </w:tr>
      <w:tr w:rsidR="00EE55BD" w:rsidRPr="00F12BD6" w14:paraId="6DAA57A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1752F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19</w:t>
            </w:r>
          </w:p>
        </w:tc>
        <w:tc>
          <w:tcPr>
            <w:tcW w:w="3444" w:type="dxa"/>
            <w:tcBorders>
              <w:top w:val="nil"/>
              <w:left w:val="nil"/>
              <w:bottom w:val="single" w:sz="4" w:space="0" w:color="auto"/>
              <w:right w:val="single" w:sz="4" w:space="0" w:color="auto"/>
            </w:tcBorders>
            <w:shd w:val="clear" w:color="auto" w:fill="auto"/>
            <w:vAlign w:val="center"/>
            <w:hideMark/>
          </w:tcPr>
          <w:p w14:paraId="61D72C9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20 MG /HIDROCLOROTIAZIDA 12,5 MG</w:t>
            </w:r>
          </w:p>
        </w:tc>
        <w:tc>
          <w:tcPr>
            <w:tcW w:w="1140" w:type="dxa"/>
            <w:tcBorders>
              <w:top w:val="nil"/>
              <w:left w:val="nil"/>
              <w:bottom w:val="single" w:sz="4" w:space="0" w:color="auto"/>
              <w:right w:val="single" w:sz="4" w:space="0" w:color="auto"/>
            </w:tcBorders>
            <w:shd w:val="clear" w:color="auto" w:fill="auto"/>
            <w:vAlign w:val="center"/>
            <w:hideMark/>
          </w:tcPr>
          <w:p w14:paraId="16D5982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B3B1C7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45BEA95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0,66</w:t>
            </w:r>
          </w:p>
        </w:tc>
        <w:tc>
          <w:tcPr>
            <w:tcW w:w="1276" w:type="dxa"/>
            <w:tcBorders>
              <w:top w:val="nil"/>
              <w:left w:val="nil"/>
              <w:bottom w:val="single" w:sz="4" w:space="0" w:color="auto"/>
              <w:right w:val="single" w:sz="4" w:space="0" w:color="auto"/>
            </w:tcBorders>
            <w:shd w:val="clear" w:color="auto" w:fill="auto"/>
            <w:noWrap/>
            <w:vAlign w:val="center"/>
            <w:hideMark/>
          </w:tcPr>
          <w:p w14:paraId="3E7422D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0,68</w:t>
            </w:r>
          </w:p>
        </w:tc>
        <w:tc>
          <w:tcPr>
            <w:tcW w:w="1163" w:type="dxa"/>
            <w:tcBorders>
              <w:top w:val="nil"/>
              <w:left w:val="nil"/>
              <w:bottom w:val="single" w:sz="4" w:space="0" w:color="auto"/>
              <w:right w:val="single" w:sz="4" w:space="0" w:color="auto"/>
            </w:tcBorders>
            <w:shd w:val="clear" w:color="auto" w:fill="auto"/>
            <w:noWrap/>
            <w:vAlign w:val="center"/>
            <w:hideMark/>
          </w:tcPr>
          <w:p w14:paraId="086A36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680,00</w:t>
            </w:r>
          </w:p>
        </w:tc>
      </w:tr>
      <w:tr w:rsidR="00EE55BD" w:rsidRPr="00F12BD6" w14:paraId="456FC4D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F1F4E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tcBorders>
              <w:top w:val="nil"/>
              <w:left w:val="nil"/>
              <w:bottom w:val="single" w:sz="4" w:space="0" w:color="auto"/>
              <w:right w:val="single" w:sz="4" w:space="0" w:color="auto"/>
            </w:tcBorders>
            <w:shd w:val="clear" w:color="auto" w:fill="auto"/>
            <w:vAlign w:val="center"/>
            <w:hideMark/>
          </w:tcPr>
          <w:p w14:paraId="6F4CAA7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/HIDROCLOROTIAZIDA 12,5 MG</w:t>
            </w:r>
          </w:p>
        </w:tc>
        <w:tc>
          <w:tcPr>
            <w:tcW w:w="1140" w:type="dxa"/>
            <w:tcBorders>
              <w:top w:val="nil"/>
              <w:left w:val="nil"/>
              <w:bottom w:val="single" w:sz="4" w:space="0" w:color="auto"/>
              <w:right w:val="single" w:sz="4" w:space="0" w:color="auto"/>
            </w:tcBorders>
            <w:shd w:val="clear" w:color="auto" w:fill="auto"/>
            <w:vAlign w:val="center"/>
            <w:hideMark/>
          </w:tcPr>
          <w:p w14:paraId="6B3476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6BA278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3E8AA3E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0,66</w:t>
            </w:r>
          </w:p>
        </w:tc>
        <w:tc>
          <w:tcPr>
            <w:tcW w:w="1276" w:type="dxa"/>
            <w:tcBorders>
              <w:top w:val="nil"/>
              <w:left w:val="nil"/>
              <w:bottom w:val="single" w:sz="4" w:space="0" w:color="auto"/>
              <w:right w:val="single" w:sz="4" w:space="0" w:color="auto"/>
            </w:tcBorders>
            <w:shd w:val="clear" w:color="auto" w:fill="auto"/>
            <w:noWrap/>
            <w:vAlign w:val="center"/>
            <w:hideMark/>
          </w:tcPr>
          <w:p w14:paraId="67BDE00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0,68</w:t>
            </w:r>
          </w:p>
        </w:tc>
        <w:tc>
          <w:tcPr>
            <w:tcW w:w="1163" w:type="dxa"/>
            <w:tcBorders>
              <w:top w:val="nil"/>
              <w:left w:val="nil"/>
              <w:bottom w:val="single" w:sz="4" w:space="0" w:color="auto"/>
              <w:right w:val="single" w:sz="4" w:space="0" w:color="auto"/>
            </w:tcBorders>
            <w:shd w:val="clear" w:color="auto" w:fill="auto"/>
            <w:noWrap/>
            <w:vAlign w:val="center"/>
            <w:hideMark/>
          </w:tcPr>
          <w:p w14:paraId="7A485EF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680,00</w:t>
            </w:r>
          </w:p>
        </w:tc>
      </w:tr>
      <w:tr w:rsidR="00EE55BD" w:rsidRPr="00F12BD6" w14:paraId="6086DE76"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DFD5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tcBorders>
              <w:top w:val="nil"/>
              <w:left w:val="nil"/>
              <w:bottom w:val="single" w:sz="4" w:space="0" w:color="auto"/>
              <w:right w:val="single" w:sz="4" w:space="0" w:color="auto"/>
            </w:tcBorders>
            <w:shd w:val="clear" w:color="auto" w:fill="auto"/>
            <w:vAlign w:val="center"/>
            <w:hideMark/>
          </w:tcPr>
          <w:p w14:paraId="051FEE0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/HIDROCLOROTIAZIDA 25 MG</w:t>
            </w:r>
          </w:p>
        </w:tc>
        <w:tc>
          <w:tcPr>
            <w:tcW w:w="1140" w:type="dxa"/>
            <w:tcBorders>
              <w:top w:val="nil"/>
              <w:left w:val="nil"/>
              <w:bottom w:val="single" w:sz="4" w:space="0" w:color="auto"/>
              <w:right w:val="single" w:sz="4" w:space="0" w:color="auto"/>
            </w:tcBorders>
            <w:shd w:val="clear" w:color="auto" w:fill="auto"/>
            <w:vAlign w:val="center"/>
            <w:hideMark/>
          </w:tcPr>
          <w:p w14:paraId="34FB23B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196CF0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3191BA7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0,72</w:t>
            </w:r>
          </w:p>
        </w:tc>
        <w:tc>
          <w:tcPr>
            <w:tcW w:w="1276" w:type="dxa"/>
            <w:tcBorders>
              <w:top w:val="nil"/>
              <w:left w:val="nil"/>
              <w:bottom w:val="single" w:sz="4" w:space="0" w:color="auto"/>
              <w:right w:val="single" w:sz="4" w:space="0" w:color="auto"/>
            </w:tcBorders>
            <w:shd w:val="clear" w:color="auto" w:fill="auto"/>
            <w:noWrap/>
            <w:vAlign w:val="center"/>
            <w:hideMark/>
          </w:tcPr>
          <w:p w14:paraId="3EABC0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0,74</w:t>
            </w:r>
          </w:p>
        </w:tc>
        <w:tc>
          <w:tcPr>
            <w:tcW w:w="1163" w:type="dxa"/>
            <w:tcBorders>
              <w:top w:val="nil"/>
              <w:left w:val="nil"/>
              <w:bottom w:val="single" w:sz="4" w:space="0" w:color="auto"/>
              <w:right w:val="single" w:sz="4" w:space="0" w:color="auto"/>
            </w:tcBorders>
            <w:shd w:val="clear" w:color="auto" w:fill="auto"/>
            <w:noWrap/>
            <w:vAlign w:val="center"/>
            <w:hideMark/>
          </w:tcPr>
          <w:p w14:paraId="5DFA25B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740,00</w:t>
            </w:r>
          </w:p>
        </w:tc>
      </w:tr>
      <w:tr w:rsidR="00EE55BD" w:rsidRPr="00F12BD6" w14:paraId="0256EC0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11390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tcBorders>
              <w:top w:val="nil"/>
              <w:left w:val="nil"/>
              <w:bottom w:val="single" w:sz="4" w:space="0" w:color="auto"/>
              <w:right w:val="single" w:sz="4" w:space="0" w:color="auto"/>
            </w:tcBorders>
            <w:shd w:val="clear" w:color="auto" w:fill="auto"/>
            <w:vAlign w:val="center"/>
            <w:hideMark/>
          </w:tcPr>
          <w:p w14:paraId="7CC6559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CIPROFIBRATO 100 MG</w:t>
            </w:r>
          </w:p>
        </w:tc>
        <w:tc>
          <w:tcPr>
            <w:tcW w:w="1140" w:type="dxa"/>
            <w:tcBorders>
              <w:top w:val="nil"/>
              <w:left w:val="nil"/>
              <w:bottom w:val="single" w:sz="4" w:space="0" w:color="auto"/>
              <w:right w:val="single" w:sz="4" w:space="0" w:color="auto"/>
            </w:tcBorders>
            <w:shd w:val="clear" w:color="auto" w:fill="auto"/>
            <w:vAlign w:val="center"/>
            <w:hideMark/>
          </w:tcPr>
          <w:p w14:paraId="5FCDEEE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A52C93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54FD3C4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0,58</w:t>
            </w:r>
          </w:p>
        </w:tc>
        <w:tc>
          <w:tcPr>
            <w:tcW w:w="1276" w:type="dxa"/>
            <w:tcBorders>
              <w:top w:val="nil"/>
              <w:left w:val="nil"/>
              <w:bottom w:val="single" w:sz="4" w:space="0" w:color="auto"/>
              <w:right w:val="single" w:sz="4" w:space="0" w:color="auto"/>
            </w:tcBorders>
            <w:shd w:val="clear" w:color="auto" w:fill="auto"/>
            <w:noWrap/>
            <w:vAlign w:val="center"/>
            <w:hideMark/>
          </w:tcPr>
          <w:p w14:paraId="11FD99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0,59</w:t>
            </w:r>
          </w:p>
        </w:tc>
        <w:tc>
          <w:tcPr>
            <w:tcW w:w="1163" w:type="dxa"/>
            <w:tcBorders>
              <w:top w:val="nil"/>
              <w:left w:val="nil"/>
              <w:bottom w:val="single" w:sz="4" w:space="0" w:color="auto"/>
              <w:right w:val="single" w:sz="4" w:space="0" w:color="auto"/>
            </w:tcBorders>
            <w:shd w:val="clear" w:color="auto" w:fill="auto"/>
            <w:noWrap/>
            <w:vAlign w:val="center"/>
            <w:hideMark/>
          </w:tcPr>
          <w:p w14:paraId="48F88D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1.475,00</w:t>
            </w:r>
          </w:p>
        </w:tc>
      </w:tr>
      <w:tr w:rsidR="00EE55BD" w:rsidRPr="00F12BD6" w14:paraId="23EC4B7F"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A8FF4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tcBorders>
              <w:top w:val="nil"/>
              <w:left w:val="nil"/>
              <w:bottom w:val="single" w:sz="4" w:space="0" w:color="auto"/>
              <w:right w:val="single" w:sz="4" w:space="0" w:color="auto"/>
            </w:tcBorders>
            <w:shd w:val="clear" w:color="auto" w:fill="auto"/>
            <w:vAlign w:val="center"/>
            <w:hideMark/>
          </w:tcPr>
          <w:p w14:paraId="7D5594D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10 MG</w:t>
            </w:r>
          </w:p>
        </w:tc>
        <w:tc>
          <w:tcPr>
            <w:tcW w:w="1140" w:type="dxa"/>
            <w:tcBorders>
              <w:top w:val="nil"/>
              <w:left w:val="nil"/>
              <w:bottom w:val="single" w:sz="4" w:space="0" w:color="auto"/>
              <w:right w:val="single" w:sz="4" w:space="0" w:color="auto"/>
            </w:tcBorders>
            <w:shd w:val="clear" w:color="auto" w:fill="auto"/>
            <w:vAlign w:val="center"/>
            <w:hideMark/>
          </w:tcPr>
          <w:p w14:paraId="573B00D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D9C667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4413B0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0,43</w:t>
            </w:r>
          </w:p>
        </w:tc>
        <w:tc>
          <w:tcPr>
            <w:tcW w:w="1276" w:type="dxa"/>
            <w:tcBorders>
              <w:top w:val="nil"/>
              <w:left w:val="nil"/>
              <w:bottom w:val="single" w:sz="4" w:space="0" w:color="auto"/>
              <w:right w:val="single" w:sz="4" w:space="0" w:color="auto"/>
            </w:tcBorders>
            <w:shd w:val="clear" w:color="auto" w:fill="auto"/>
            <w:noWrap/>
            <w:vAlign w:val="center"/>
            <w:hideMark/>
          </w:tcPr>
          <w:p w14:paraId="426EE28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0,44</w:t>
            </w:r>
          </w:p>
        </w:tc>
        <w:tc>
          <w:tcPr>
            <w:tcW w:w="1163" w:type="dxa"/>
            <w:tcBorders>
              <w:top w:val="nil"/>
              <w:left w:val="nil"/>
              <w:bottom w:val="single" w:sz="4" w:space="0" w:color="auto"/>
              <w:right w:val="single" w:sz="4" w:space="0" w:color="auto"/>
            </w:tcBorders>
            <w:shd w:val="clear" w:color="auto" w:fill="auto"/>
            <w:noWrap/>
            <w:vAlign w:val="center"/>
            <w:hideMark/>
          </w:tcPr>
          <w:p w14:paraId="32F60A0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528,00</w:t>
            </w:r>
          </w:p>
        </w:tc>
      </w:tr>
      <w:tr w:rsidR="00EE55BD" w:rsidRPr="00F12BD6" w14:paraId="5941B39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19188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tcBorders>
              <w:top w:val="nil"/>
              <w:left w:val="nil"/>
              <w:bottom w:val="single" w:sz="4" w:space="0" w:color="auto"/>
              <w:right w:val="single" w:sz="4" w:space="0" w:color="auto"/>
            </w:tcBorders>
            <w:shd w:val="clear" w:color="auto" w:fill="auto"/>
            <w:vAlign w:val="center"/>
            <w:hideMark/>
          </w:tcPr>
          <w:p w14:paraId="4CCE171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20 MG</w:t>
            </w:r>
          </w:p>
        </w:tc>
        <w:tc>
          <w:tcPr>
            <w:tcW w:w="1140" w:type="dxa"/>
            <w:tcBorders>
              <w:top w:val="nil"/>
              <w:left w:val="nil"/>
              <w:bottom w:val="single" w:sz="4" w:space="0" w:color="auto"/>
              <w:right w:val="single" w:sz="4" w:space="0" w:color="auto"/>
            </w:tcBorders>
            <w:shd w:val="clear" w:color="auto" w:fill="auto"/>
            <w:vAlign w:val="center"/>
            <w:hideMark/>
          </w:tcPr>
          <w:p w14:paraId="1959458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0CCC99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1B5DC0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769F8C0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0,53</w:t>
            </w:r>
          </w:p>
        </w:tc>
        <w:tc>
          <w:tcPr>
            <w:tcW w:w="1163" w:type="dxa"/>
            <w:tcBorders>
              <w:top w:val="nil"/>
              <w:left w:val="nil"/>
              <w:bottom w:val="single" w:sz="4" w:space="0" w:color="auto"/>
              <w:right w:val="single" w:sz="4" w:space="0" w:color="auto"/>
            </w:tcBorders>
            <w:shd w:val="clear" w:color="auto" w:fill="auto"/>
            <w:noWrap/>
            <w:vAlign w:val="center"/>
            <w:hideMark/>
          </w:tcPr>
          <w:p w14:paraId="61CB8F3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636,00</w:t>
            </w:r>
          </w:p>
        </w:tc>
      </w:tr>
      <w:tr w:rsidR="00EE55BD" w:rsidRPr="00F12BD6" w14:paraId="379E360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94027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tcBorders>
              <w:top w:val="nil"/>
              <w:left w:val="nil"/>
              <w:bottom w:val="single" w:sz="4" w:space="0" w:color="auto"/>
              <w:right w:val="single" w:sz="4" w:space="0" w:color="auto"/>
            </w:tcBorders>
            <w:shd w:val="clear" w:color="auto" w:fill="auto"/>
            <w:vAlign w:val="center"/>
            <w:hideMark/>
          </w:tcPr>
          <w:p w14:paraId="71309D0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40 MG</w:t>
            </w:r>
          </w:p>
        </w:tc>
        <w:tc>
          <w:tcPr>
            <w:tcW w:w="1140" w:type="dxa"/>
            <w:tcBorders>
              <w:top w:val="nil"/>
              <w:left w:val="nil"/>
              <w:bottom w:val="single" w:sz="4" w:space="0" w:color="auto"/>
              <w:right w:val="single" w:sz="4" w:space="0" w:color="auto"/>
            </w:tcBorders>
            <w:shd w:val="clear" w:color="auto" w:fill="auto"/>
            <w:vAlign w:val="center"/>
            <w:hideMark/>
          </w:tcPr>
          <w:p w14:paraId="7104D5A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18660A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7B35FA6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0,77</w:t>
            </w:r>
          </w:p>
        </w:tc>
        <w:tc>
          <w:tcPr>
            <w:tcW w:w="1276" w:type="dxa"/>
            <w:tcBorders>
              <w:top w:val="nil"/>
              <w:left w:val="nil"/>
              <w:bottom w:val="single" w:sz="4" w:space="0" w:color="auto"/>
              <w:right w:val="single" w:sz="4" w:space="0" w:color="auto"/>
            </w:tcBorders>
            <w:shd w:val="clear" w:color="auto" w:fill="auto"/>
            <w:noWrap/>
            <w:vAlign w:val="center"/>
            <w:hideMark/>
          </w:tcPr>
          <w:p w14:paraId="60D3E2D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0,79</w:t>
            </w:r>
          </w:p>
        </w:tc>
        <w:tc>
          <w:tcPr>
            <w:tcW w:w="1163" w:type="dxa"/>
            <w:tcBorders>
              <w:top w:val="nil"/>
              <w:left w:val="nil"/>
              <w:bottom w:val="single" w:sz="4" w:space="0" w:color="auto"/>
              <w:right w:val="single" w:sz="4" w:space="0" w:color="auto"/>
            </w:tcBorders>
            <w:shd w:val="clear" w:color="auto" w:fill="auto"/>
            <w:noWrap/>
            <w:vAlign w:val="center"/>
            <w:hideMark/>
          </w:tcPr>
          <w:p w14:paraId="3BB2060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948,00</w:t>
            </w:r>
          </w:p>
        </w:tc>
      </w:tr>
      <w:tr w:rsidR="00EE55BD" w:rsidRPr="00F12BD6" w14:paraId="78A9514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8B6B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tcBorders>
              <w:top w:val="nil"/>
              <w:left w:val="nil"/>
              <w:bottom w:val="single" w:sz="4" w:space="0" w:color="auto"/>
              <w:right w:val="single" w:sz="4" w:space="0" w:color="auto"/>
            </w:tcBorders>
            <w:shd w:val="clear" w:color="auto" w:fill="auto"/>
            <w:vAlign w:val="center"/>
            <w:hideMark/>
          </w:tcPr>
          <w:p w14:paraId="3E9CA0B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80 MG</w:t>
            </w:r>
          </w:p>
        </w:tc>
        <w:tc>
          <w:tcPr>
            <w:tcW w:w="1140" w:type="dxa"/>
            <w:tcBorders>
              <w:top w:val="nil"/>
              <w:left w:val="nil"/>
              <w:bottom w:val="single" w:sz="4" w:space="0" w:color="auto"/>
              <w:right w:val="single" w:sz="4" w:space="0" w:color="auto"/>
            </w:tcBorders>
            <w:shd w:val="clear" w:color="auto" w:fill="auto"/>
            <w:vAlign w:val="center"/>
            <w:hideMark/>
          </w:tcPr>
          <w:p w14:paraId="19CEDC8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FF01D6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29A424B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0,94</w:t>
            </w:r>
          </w:p>
        </w:tc>
        <w:tc>
          <w:tcPr>
            <w:tcW w:w="1276" w:type="dxa"/>
            <w:tcBorders>
              <w:top w:val="nil"/>
              <w:left w:val="nil"/>
              <w:bottom w:val="single" w:sz="4" w:space="0" w:color="auto"/>
              <w:right w:val="single" w:sz="4" w:space="0" w:color="auto"/>
            </w:tcBorders>
            <w:shd w:val="clear" w:color="auto" w:fill="auto"/>
            <w:noWrap/>
            <w:vAlign w:val="center"/>
            <w:hideMark/>
          </w:tcPr>
          <w:p w14:paraId="1921AB2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0,97</w:t>
            </w:r>
          </w:p>
        </w:tc>
        <w:tc>
          <w:tcPr>
            <w:tcW w:w="1163" w:type="dxa"/>
            <w:tcBorders>
              <w:top w:val="nil"/>
              <w:left w:val="nil"/>
              <w:bottom w:val="single" w:sz="4" w:space="0" w:color="auto"/>
              <w:right w:val="single" w:sz="4" w:space="0" w:color="auto"/>
            </w:tcBorders>
            <w:shd w:val="clear" w:color="auto" w:fill="auto"/>
            <w:noWrap/>
            <w:vAlign w:val="center"/>
            <w:hideMark/>
          </w:tcPr>
          <w:p w14:paraId="3BB061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388,00</w:t>
            </w:r>
          </w:p>
        </w:tc>
      </w:tr>
      <w:tr w:rsidR="00EE55BD" w:rsidRPr="00F12BD6" w14:paraId="4A8A6287"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A019F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tcBorders>
              <w:top w:val="nil"/>
              <w:left w:val="nil"/>
              <w:bottom w:val="single" w:sz="4" w:space="0" w:color="auto"/>
              <w:right w:val="single" w:sz="4" w:space="0" w:color="auto"/>
            </w:tcBorders>
            <w:shd w:val="clear" w:color="auto" w:fill="auto"/>
            <w:vAlign w:val="center"/>
            <w:hideMark/>
          </w:tcPr>
          <w:p w14:paraId="2311C8D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TRIMETAZIDINA 25 MG COMPRIMIDOS REVESTIDOS DE LIBERAÇÃO PROLONGADA.</w:t>
            </w:r>
          </w:p>
        </w:tc>
        <w:tc>
          <w:tcPr>
            <w:tcW w:w="1140" w:type="dxa"/>
            <w:tcBorders>
              <w:top w:val="nil"/>
              <w:left w:val="nil"/>
              <w:bottom w:val="single" w:sz="4" w:space="0" w:color="auto"/>
              <w:right w:val="single" w:sz="4" w:space="0" w:color="auto"/>
            </w:tcBorders>
            <w:shd w:val="clear" w:color="auto" w:fill="auto"/>
            <w:vAlign w:val="center"/>
            <w:hideMark/>
          </w:tcPr>
          <w:p w14:paraId="7C53AAD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0CDCAC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61EA0C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6AEC091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1,70</w:t>
            </w:r>
          </w:p>
        </w:tc>
        <w:tc>
          <w:tcPr>
            <w:tcW w:w="1163" w:type="dxa"/>
            <w:tcBorders>
              <w:top w:val="nil"/>
              <w:left w:val="nil"/>
              <w:bottom w:val="single" w:sz="4" w:space="0" w:color="auto"/>
              <w:right w:val="single" w:sz="4" w:space="0" w:color="auto"/>
            </w:tcBorders>
            <w:shd w:val="clear" w:color="auto" w:fill="auto"/>
            <w:noWrap/>
            <w:vAlign w:val="center"/>
            <w:hideMark/>
          </w:tcPr>
          <w:p w14:paraId="7C25A07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17,00</w:t>
            </w:r>
          </w:p>
        </w:tc>
      </w:tr>
      <w:tr w:rsidR="00EE55BD" w:rsidRPr="00F12BD6" w14:paraId="580D54F6"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F2B8C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tcBorders>
              <w:top w:val="nil"/>
              <w:left w:val="nil"/>
              <w:bottom w:val="single" w:sz="4" w:space="0" w:color="auto"/>
              <w:right w:val="single" w:sz="4" w:space="0" w:color="auto"/>
            </w:tcBorders>
            <w:shd w:val="clear" w:color="auto" w:fill="auto"/>
            <w:vAlign w:val="center"/>
            <w:hideMark/>
          </w:tcPr>
          <w:p w14:paraId="2FA754B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MESALAZINA 800 MG COMPRIMIDO REVESTIDO </w:t>
            </w:r>
          </w:p>
        </w:tc>
        <w:tc>
          <w:tcPr>
            <w:tcW w:w="1140" w:type="dxa"/>
            <w:tcBorders>
              <w:top w:val="nil"/>
              <w:left w:val="nil"/>
              <w:bottom w:val="single" w:sz="4" w:space="0" w:color="auto"/>
              <w:right w:val="single" w:sz="4" w:space="0" w:color="auto"/>
            </w:tcBorders>
            <w:shd w:val="clear" w:color="auto" w:fill="auto"/>
            <w:vAlign w:val="center"/>
            <w:hideMark/>
          </w:tcPr>
          <w:p w14:paraId="41694FE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02A90C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7C010F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0,90</w:t>
            </w:r>
          </w:p>
        </w:tc>
        <w:tc>
          <w:tcPr>
            <w:tcW w:w="1276" w:type="dxa"/>
            <w:tcBorders>
              <w:top w:val="nil"/>
              <w:left w:val="nil"/>
              <w:bottom w:val="single" w:sz="4" w:space="0" w:color="auto"/>
              <w:right w:val="single" w:sz="4" w:space="0" w:color="auto"/>
            </w:tcBorders>
            <w:shd w:val="clear" w:color="auto" w:fill="auto"/>
            <w:noWrap/>
            <w:vAlign w:val="center"/>
            <w:hideMark/>
          </w:tcPr>
          <w:p w14:paraId="4FCC53E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0,93</w:t>
            </w:r>
          </w:p>
        </w:tc>
        <w:tc>
          <w:tcPr>
            <w:tcW w:w="1163" w:type="dxa"/>
            <w:tcBorders>
              <w:top w:val="nil"/>
              <w:left w:val="nil"/>
              <w:bottom w:val="single" w:sz="4" w:space="0" w:color="auto"/>
              <w:right w:val="single" w:sz="4" w:space="0" w:color="auto"/>
            </w:tcBorders>
            <w:shd w:val="clear" w:color="auto" w:fill="auto"/>
            <w:noWrap/>
            <w:vAlign w:val="center"/>
            <w:hideMark/>
          </w:tcPr>
          <w:p w14:paraId="6CBADF1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930,00</w:t>
            </w:r>
          </w:p>
        </w:tc>
      </w:tr>
      <w:tr w:rsidR="00EE55BD" w:rsidRPr="00F12BD6" w14:paraId="738EE14D"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8158E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tcBorders>
              <w:top w:val="nil"/>
              <w:left w:val="nil"/>
              <w:bottom w:val="single" w:sz="4" w:space="0" w:color="auto"/>
              <w:right w:val="single" w:sz="4" w:space="0" w:color="auto"/>
            </w:tcBorders>
            <w:shd w:val="clear" w:color="auto" w:fill="auto"/>
            <w:vAlign w:val="center"/>
            <w:hideMark/>
          </w:tcPr>
          <w:p w14:paraId="073B7EB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SULFATO DE GLICOSAMINA SÓDICA 1, 5 G</w:t>
            </w:r>
          </w:p>
        </w:tc>
        <w:tc>
          <w:tcPr>
            <w:tcW w:w="1140" w:type="dxa"/>
            <w:tcBorders>
              <w:top w:val="nil"/>
              <w:left w:val="nil"/>
              <w:bottom w:val="single" w:sz="4" w:space="0" w:color="auto"/>
              <w:right w:val="single" w:sz="4" w:space="0" w:color="auto"/>
            </w:tcBorders>
            <w:shd w:val="clear" w:color="auto" w:fill="auto"/>
            <w:vAlign w:val="center"/>
            <w:hideMark/>
          </w:tcPr>
          <w:p w14:paraId="1078F73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tcBorders>
              <w:top w:val="nil"/>
              <w:left w:val="nil"/>
              <w:bottom w:val="single" w:sz="4" w:space="0" w:color="auto"/>
              <w:right w:val="single" w:sz="4" w:space="0" w:color="auto"/>
            </w:tcBorders>
            <w:shd w:val="clear" w:color="auto" w:fill="auto"/>
            <w:vAlign w:val="center"/>
            <w:hideMark/>
          </w:tcPr>
          <w:p w14:paraId="0BAFDBE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74951E1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1,38</w:t>
            </w:r>
          </w:p>
        </w:tc>
        <w:tc>
          <w:tcPr>
            <w:tcW w:w="1276" w:type="dxa"/>
            <w:tcBorders>
              <w:top w:val="nil"/>
              <w:left w:val="nil"/>
              <w:bottom w:val="single" w:sz="4" w:space="0" w:color="auto"/>
              <w:right w:val="single" w:sz="4" w:space="0" w:color="auto"/>
            </w:tcBorders>
            <w:shd w:val="clear" w:color="auto" w:fill="auto"/>
            <w:noWrap/>
            <w:vAlign w:val="center"/>
            <w:hideMark/>
          </w:tcPr>
          <w:p w14:paraId="17B0300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1,42</w:t>
            </w:r>
          </w:p>
        </w:tc>
        <w:tc>
          <w:tcPr>
            <w:tcW w:w="1163" w:type="dxa"/>
            <w:tcBorders>
              <w:top w:val="nil"/>
              <w:left w:val="nil"/>
              <w:bottom w:val="single" w:sz="4" w:space="0" w:color="auto"/>
              <w:right w:val="single" w:sz="4" w:space="0" w:color="auto"/>
            </w:tcBorders>
            <w:shd w:val="clear" w:color="auto" w:fill="auto"/>
            <w:noWrap/>
            <w:vAlign w:val="center"/>
            <w:hideMark/>
          </w:tcPr>
          <w:p w14:paraId="5D2F1D9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3.550,00</w:t>
            </w:r>
          </w:p>
        </w:tc>
      </w:tr>
      <w:tr w:rsidR="00EE55BD" w:rsidRPr="00F12BD6" w14:paraId="6981025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6630B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tcBorders>
              <w:top w:val="nil"/>
              <w:left w:val="nil"/>
              <w:bottom w:val="single" w:sz="4" w:space="0" w:color="auto"/>
              <w:right w:val="single" w:sz="4" w:space="0" w:color="auto"/>
            </w:tcBorders>
            <w:shd w:val="clear" w:color="auto" w:fill="auto"/>
            <w:vAlign w:val="center"/>
            <w:hideMark/>
          </w:tcPr>
          <w:p w14:paraId="2A6701E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SULFATO DE GLICOSAMINA 500 MG + SULFATO CONDOITINA 400 MG</w:t>
            </w:r>
          </w:p>
        </w:tc>
        <w:tc>
          <w:tcPr>
            <w:tcW w:w="1140" w:type="dxa"/>
            <w:tcBorders>
              <w:top w:val="nil"/>
              <w:left w:val="nil"/>
              <w:bottom w:val="single" w:sz="4" w:space="0" w:color="auto"/>
              <w:right w:val="single" w:sz="4" w:space="0" w:color="auto"/>
            </w:tcBorders>
            <w:shd w:val="clear" w:color="auto" w:fill="auto"/>
            <w:vAlign w:val="center"/>
            <w:hideMark/>
          </w:tcPr>
          <w:p w14:paraId="4CC070E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0DB7348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486772F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w:t>
            </w:r>
          </w:p>
        </w:tc>
        <w:tc>
          <w:tcPr>
            <w:tcW w:w="1276" w:type="dxa"/>
            <w:tcBorders>
              <w:top w:val="nil"/>
              <w:left w:val="nil"/>
              <w:bottom w:val="single" w:sz="4" w:space="0" w:color="auto"/>
              <w:right w:val="single" w:sz="4" w:space="0" w:color="auto"/>
            </w:tcBorders>
            <w:shd w:val="clear" w:color="auto" w:fill="auto"/>
            <w:noWrap/>
            <w:vAlign w:val="center"/>
            <w:hideMark/>
          </w:tcPr>
          <w:p w14:paraId="43B1551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4,03</w:t>
            </w:r>
          </w:p>
        </w:tc>
        <w:tc>
          <w:tcPr>
            <w:tcW w:w="1163" w:type="dxa"/>
            <w:tcBorders>
              <w:top w:val="nil"/>
              <w:left w:val="nil"/>
              <w:bottom w:val="single" w:sz="4" w:space="0" w:color="auto"/>
              <w:right w:val="single" w:sz="4" w:space="0" w:color="auto"/>
            </w:tcBorders>
            <w:shd w:val="clear" w:color="auto" w:fill="auto"/>
            <w:noWrap/>
            <w:vAlign w:val="center"/>
            <w:hideMark/>
          </w:tcPr>
          <w:p w14:paraId="051AA03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10.075,00</w:t>
            </w:r>
          </w:p>
        </w:tc>
      </w:tr>
      <w:tr w:rsidR="00EE55BD" w:rsidRPr="00F12BD6" w14:paraId="1A666D1E"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42E1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tcBorders>
              <w:top w:val="nil"/>
              <w:left w:val="nil"/>
              <w:bottom w:val="single" w:sz="4" w:space="0" w:color="auto"/>
              <w:right w:val="single" w:sz="4" w:space="0" w:color="auto"/>
            </w:tcBorders>
            <w:shd w:val="clear" w:color="auto" w:fill="auto"/>
            <w:vAlign w:val="center"/>
            <w:hideMark/>
          </w:tcPr>
          <w:p w14:paraId="41CA14D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GLIMEPIRIDA 2 MG + CLORIDRATO DE METFORMINA 1000 MG (EQUIVALENTE A 779,8 MG DE METFORMINA </w:t>
            </w:r>
            <w:proofErr w:type="gramStart"/>
            <w:r w:rsidRPr="00F12BD6">
              <w:rPr>
                <w:rFonts w:ascii="Arial Narrow" w:eastAsia="Times New Roman" w:hAnsi="Arial Narrow"/>
                <w:color w:val="000000"/>
                <w:sz w:val="16"/>
                <w:szCs w:val="16"/>
                <w:lang w:val="pt-BR" w:eastAsia="pt-BR"/>
              </w:rPr>
              <w:t>BASE)  COMPRIMIDO</w:t>
            </w:r>
            <w:proofErr w:type="gramEnd"/>
            <w:r w:rsidRPr="00F12BD6">
              <w:rPr>
                <w:rFonts w:ascii="Arial Narrow" w:eastAsia="Times New Roman" w:hAnsi="Arial Narrow"/>
                <w:color w:val="000000"/>
                <w:sz w:val="16"/>
                <w:szCs w:val="16"/>
                <w:lang w:val="pt-BR" w:eastAsia="pt-BR"/>
              </w:rPr>
              <w:t xml:space="preserve"> REVESTIDO </w:t>
            </w:r>
          </w:p>
        </w:tc>
        <w:tc>
          <w:tcPr>
            <w:tcW w:w="1140" w:type="dxa"/>
            <w:tcBorders>
              <w:top w:val="nil"/>
              <w:left w:val="nil"/>
              <w:bottom w:val="single" w:sz="4" w:space="0" w:color="auto"/>
              <w:right w:val="single" w:sz="4" w:space="0" w:color="auto"/>
            </w:tcBorders>
            <w:shd w:val="clear" w:color="auto" w:fill="auto"/>
            <w:vAlign w:val="center"/>
            <w:hideMark/>
          </w:tcPr>
          <w:p w14:paraId="008DB1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6EFB1A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44803F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w:t>
            </w:r>
          </w:p>
        </w:tc>
        <w:tc>
          <w:tcPr>
            <w:tcW w:w="1276" w:type="dxa"/>
            <w:tcBorders>
              <w:top w:val="nil"/>
              <w:left w:val="nil"/>
              <w:bottom w:val="single" w:sz="4" w:space="0" w:color="auto"/>
              <w:right w:val="single" w:sz="4" w:space="0" w:color="auto"/>
            </w:tcBorders>
            <w:shd w:val="clear" w:color="auto" w:fill="auto"/>
            <w:noWrap/>
            <w:vAlign w:val="center"/>
            <w:hideMark/>
          </w:tcPr>
          <w:p w14:paraId="070638F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1,40</w:t>
            </w:r>
          </w:p>
        </w:tc>
        <w:tc>
          <w:tcPr>
            <w:tcW w:w="1163" w:type="dxa"/>
            <w:tcBorders>
              <w:top w:val="nil"/>
              <w:left w:val="nil"/>
              <w:bottom w:val="single" w:sz="4" w:space="0" w:color="auto"/>
              <w:right w:val="single" w:sz="4" w:space="0" w:color="auto"/>
            </w:tcBorders>
            <w:shd w:val="clear" w:color="auto" w:fill="auto"/>
            <w:noWrap/>
            <w:vAlign w:val="center"/>
            <w:hideMark/>
          </w:tcPr>
          <w:p w14:paraId="14C310C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700,00</w:t>
            </w:r>
          </w:p>
        </w:tc>
      </w:tr>
      <w:tr w:rsidR="00EE55BD" w:rsidRPr="00F12BD6" w14:paraId="2594B77F"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74E9C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tcBorders>
              <w:top w:val="nil"/>
              <w:left w:val="nil"/>
              <w:bottom w:val="single" w:sz="4" w:space="0" w:color="auto"/>
              <w:right w:val="single" w:sz="4" w:space="0" w:color="auto"/>
            </w:tcBorders>
            <w:shd w:val="clear" w:color="auto" w:fill="auto"/>
            <w:vAlign w:val="center"/>
            <w:hideMark/>
          </w:tcPr>
          <w:p w14:paraId="2E39FF0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GLIMEPIRIDA 4 MG + CLORIDRATO DE METFORMINA 1000 MG (EQUIVALENTE A 779,8 MG DE METFORMINA </w:t>
            </w:r>
            <w:proofErr w:type="gramStart"/>
            <w:r w:rsidRPr="00F12BD6">
              <w:rPr>
                <w:rFonts w:ascii="Arial Narrow" w:eastAsia="Times New Roman" w:hAnsi="Arial Narrow"/>
                <w:color w:val="000000"/>
                <w:sz w:val="16"/>
                <w:szCs w:val="16"/>
                <w:lang w:val="pt-BR" w:eastAsia="pt-BR"/>
              </w:rPr>
              <w:t>BASE)  COMPRIMIDO</w:t>
            </w:r>
            <w:proofErr w:type="gramEnd"/>
            <w:r w:rsidRPr="00F12BD6">
              <w:rPr>
                <w:rFonts w:ascii="Arial Narrow" w:eastAsia="Times New Roman" w:hAnsi="Arial Narrow"/>
                <w:color w:val="000000"/>
                <w:sz w:val="16"/>
                <w:szCs w:val="16"/>
                <w:lang w:val="pt-BR" w:eastAsia="pt-BR"/>
              </w:rPr>
              <w:t xml:space="preserve"> REVESTIDO</w:t>
            </w:r>
          </w:p>
        </w:tc>
        <w:tc>
          <w:tcPr>
            <w:tcW w:w="1140" w:type="dxa"/>
            <w:tcBorders>
              <w:top w:val="nil"/>
              <w:left w:val="nil"/>
              <w:bottom w:val="single" w:sz="4" w:space="0" w:color="auto"/>
              <w:right w:val="single" w:sz="4" w:space="0" w:color="auto"/>
            </w:tcBorders>
            <w:shd w:val="clear" w:color="auto" w:fill="auto"/>
            <w:vAlign w:val="center"/>
            <w:hideMark/>
          </w:tcPr>
          <w:p w14:paraId="01FA0A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07F66C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037" w:type="dxa"/>
            <w:tcBorders>
              <w:top w:val="nil"/>
              <w:left w:val="nil"/>
              <w:bottom w:val="single" w:sz="4" w:space="0" w:color="auto"/>
              <w:right w:val="single" w:sz="4" w:space="0" w:color="auto"/>
            </w:tcBorders>
            <w:shd w:val="clear" w:color="auto" w:fill="auto"/>
            <w:noWrap/>
            <w:vAlign w:val="center"/>
            <w:hideMark/>
          </w:tcPr>
          <w:p w14:paraId="629787E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1,90</w:t>
            </w:r>
          </w:p>
        </w:tc>
        <w:tc>
          <w:tcPr>
            <w:tcW w:w="1276" w:type="dxa"/>
            <w:tcBorders>
              <w:top w:val="nil"/>
              <w:left w:val="nil"/>
              <w:bottom w:val="single" w:sz="4" w:space="0" w:color="auto"/>
              <w:right w:val="single" w:sz="4" w:space="0" w:color="auto"/>
            </w:tcBorders>
            <w:shd w:val="clear" w:color="auto" w:fill="auto"/>
            <w:noWrap/>
            <w:vAlign w:val="center"/>
            <w:hideMark/>
          </w:tcPr>
          <w:p w14:paraId="6A44EFE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1,96</w:t>
            </w:r>
          </w:p>
        </w:tc>
        <w:tc>
          <w:tcPr>
            <w:tcW w:w="1163" w:type="dxa"/>
            <w:tcBorders>
              <w:top w:val="nil"/>
              <w:left w:val="nil"/>
              <w:bottom w:val="single" w:sz="4" w:space="0" w:color="auto"/>
              <w:right w:val="single" w:sz="4" w:space="0" w:color="auto"/>
            </w:tcBorders>
            <w:shd w:val="clear" w:color="auto" w:fill="auto"/>
            <w:noWrap/>
            <w:vAlign w:val="center"/>
            <w:hideMark/>
          </w:tcPr>
          <w:p w14:paraId="71B41B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1.372,00</w:t>
            </w:r>
          </w:p>
        </w:tc>
      </w:tr>
      <w:tr w:rsidR="00EE55BD" w:rsidRPr="00F12BD6" w14:paraId="69624B4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504C0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tcBorders>
              <w:top w:val="nil"/>
              <w:left w:val="nil"/>
              <w:bottom w:val="single" w:sz="4" w:space="0" w:color="auto"/>
              <w:right w:val="single" w:sz="4" w:space="0" w:color="auto"/>
            </w:tcBorders>
            <w:shd w:val="clear" w:color="auto" w:fill="auto"/>
            <w:vAlign w:val="center"/>
            <w:hideMark/>
          </w:tcPr>
          <w:p w14:paraId="048211B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FENOFIBRATO 200 MG</w:t>
            </w:r>
          </w:p>
        </w:tc>
        <w:tc>
          <w:tcPr>
            <w:tcW w:w="1140" w:type="dxa"/>
            <w:tcBorders>
              <w:top w:val="nil"/>
              <w:left w:val="nil"/>
              <w:bottom w:val="single" w:sz="4" w:space="0" w:color="auto"/>
              <w:right w:val="single" w:sz="4" w:space="0" w:color="auto"/>
            </w:tcBorders>
            <w:shd w:val="clear" w:color="auto" w:fill="auto"/>
            <w:vAlign w:val="center"/>
            <w:hideMark/>
          </w:tcPr>
          <w:p w14:paraId="0CEEA3E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A118E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4E9AAB6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1,27</w:t>
            </w:r>
          </w:p>
        </w:tc>
        <w:tc>
          <w:tcPr>
            <w:tcW w:w="1276" w:type="dxa"/>
            <w:tcBorders>
              <w:top w:val="nil"/>
              <w:left w:val="nil"/>
              <w:bottom w:val="single" w:sz="4" w:space="0" w:color="auto"/>
              <w:right w:val="single" w:sz="4" w:space="0" w:color="auto"/>
            </w:tcBorders>
            <w:shd w:val="clear" w:color="auto" w:fill="auto"/>
            <w:noWrap/>
            <w:vAlign w:val="center"/>
            <w:hideMark/>
          </w:tcPr>
          <w:p w14:paraId="1EAE8F9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1,31</w:t>
            </w:r>
          </w:p>
        </w:tc>
        <w:tc>
          <w:tcPr>
            <w:tcW w:w="1163" w:type="dxa"/>
            <w:tcBorders>
              <w:top w:val="nil"/>
              <w:left w:val="nil"/>
              <w:bottom w:val="single" w:sz="4" w:space="0" w:color="auto"/>
              <w:right w:val="single" w:sz="4" w:space="0" w:color="auto"/>
            </w:tcBorders>
            <w:shd w:val="clear" w:color="auto" w:fill="auto"/>
            <w:noWrap/>
            <w:vAlign w:val="center"/>
            <w:hideMark/>
          </w:tcPr>
          <w:p w14:paraId="29C799C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524,00</w:t>
            </w:r>
          </w:p>
        </w:tc>
      </w:tr>
      <w:tr w:rsidR="00EE55BD" w:rsidRPr="00F12BD6" w14:paraId="78A03C2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EF4F5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tcBorders>
              <w:top w:val="nil"/>
              <w:left w:val="nil"/>
              <w:bottom w:val="single" w:sz="4" w:space="0" w:color="auto"/>
              <w:right w:val="single" w:sz="4" w:space="0" w:color="auto"/>
            </w:tcBorders>
            <w:shd w:val="clear" w:color="auto" w:fill="auto"/>
            <w:vAlign w:val="center"/>
            <w:hideMark/>
          </w:tcPr>
          <w:p w14:paraId="49C3A74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DEFLAZACORTE 6 MG</w:t>
            </w:r>
          </w:p>
        </w:tc>
        <w:tc>
          <w:tcPr>
            <w:tcW w:w="1140" w:type="dxa"/>
            <w:tcBorders>
              <w:top w:val="nil"/>
              <w:left w:val="nil"/>
              <w:bottom w:val="single" w:sz="4" w:space="0" w:color="auto"/>
              <w:right w:val="single" w:sz="4" w:space="0" w:color="auto"/>
            </w:tcBorders>
            <w:shd w:val="clear" w:color="auto" w:fill="auto"/>
            <w:vAlign w:val="center"/>
            <w:hideMark/>
          </w:tcPr>
          <w:p w14:paraId="71F627F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B68E7C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5290B97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276" w:type="dxa"/>
            <w:tcBorders>
              <w:top w:val="nil"/>
              <w:left w:val="nil"/>
              <w:bottom w:val="single" w:sz="4" w:space="0" w:color="auto"/>
              <w:right w:val="single" w:sz="4" w:space="0" w:color="auto"/>
            </w:tcBorders>
            <w:shd w:val="clear" w:color="auto" w:fill="auto"/>
            <w:noWrap/>
            <w:vAlign w:val="center"/>
            <w:hideMark/>
          </w:tcPr>
          <w:p w14:paraId="152749C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0,87</w:t>
            </w:r>
          </w:p>
        </w:tc>
        <w:tc>
          <w:tcPr>
            <w:tcW w:w="1163" w:type="dxa"/>
            <w:tcBorders>
              <w:top w:val="nil"/>
              <w:left w:val="nil"/>
              <w:bottom w:val="single" w:sz="4" w:space="0" w:color="auto"/>
              <w:right w:val="single" w:sz="4" w:space="0" w:color="auto"/>
            </w:tcBorders>
            <w:shd w:val="clear" w:color="auto" w:fill="auto"/>
            <w:noWrap/>
            <w:vAlign w:val="center"/>
            <w:hideMark/>
          </w:tcPr>
          <w:p w14:paraId="1F46C2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348,00</w:t>
            </w:r>
          </w:p>
        </w:tc>
      </w:tr>
      <w:tr w:rsidR="00EE55BD" w:rsidRPr="00F12BD6" w14:paraId="6144CCB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2FAE7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tcBorders>
              <w:top w:val="nil"/>
              <w:left w:val="nil"/>
              <w:bottom w:val="single" w:sz="4" w:space="0" w:color="auto"/>
              <w:right w:val="single" w:sz="4" w:space="0" w:color="auto"/>
            </w:tcBorders>
            <w:shd w:val="clear" w:color="auto" w:fill="auto"/>
            <w:vAlign w:val="center"/>
            <w:hideMark/>
          </w:tcPr>
          <w:p w14:paraId="5E448AB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DEFLAZACORTE </w:t>
            </w:r>
            <w:proofErr w:type="gramStart"/>
            <w:r w:rsidRPr="00F12BD6">
              <w:rPr>
                <w:rFonts w:ascii="Arial Narrow" w:eastAsia="Times New Roman" w:hAnsi="Arial Narrow"/>
                <w:color w:val="000000"/>
                <w:sz w:val="16"/>
                <w:szCs w:val="16"/>
                <w:lang w:val="pt-BR" w:eastAsia="pt-BR"/>
              </w:rPr>
              <w:t>30  MG</w:t>
            </w:r>
            <w:proofErr w:type="gramEnd"/>
          </w:p>
        </w:tc>
        <w:tc>
          <w:tcPr>
            <w:tcW w:w="1140" w:type="dxa"/>
            <w:tcBorders>
              <w:top w:val="nil"/>
              <w:left w:val="nil"/>
              <w:bottom w:val="single" w:sz="4" w:space="0" w:color="auto"/>
              <w:right w:val="single" w:sz="4" w:space="0" w:color="auto"/>
            </w:tcBorders>
            <w:shd w:val="clear" w:color="auto" w:fill="auto"/>
            <w:vAlign w:val="center"/>
            <w:hideMark/>
          </w:tcPr>
          <w:p w14:paraId="068A11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9C1D9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CCFF06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7046F96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w:t>
            </w:r>
          </w:p>
        </w:tc>
        <w:tc>
          <w:tcPr>
            <w:tcW w:w="1163" w:type="dxa"/>
            <w:tcBorders>
              <w:top w:val="nil"/>
              <w:left w:val="nil"/>
              <w:bottom w:val="single" w:sz="4" w:space="0" w:color="auto"/>
              <w:right w:val="single" w:sz="4" w:space="0" w:color="auto"/>
            </w:tcBorders>
            <w:shd w:val="clear" w:color="auto" w:fill="auto"/>
            <w:noWrap/>
            <w:vAlign w:val="center"/>
            <w:hideMark/>
          </w:tcPr>
          <w:p w14:paraId="6DDA0D8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204,00</w:t>
            </w:r>
          </w:p>
        </w:tc>
      </w:tr>
      <w:tr w:rsidR="00EE55BD" w:rsidRPr="00F12BD6" w14:paraId="1FE0E256"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6EE4B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tcBorders>
              <w:top w:val="nil"/>
              <w:left w:val="nil"/>
              <w:bottom w:val="single" w:sz="4" w:space="0" w:color="auto"/>
              <w:right w:val="single" w:sz="4" w:space="0" w:color="auto"/>
            </w:tcBorders>
            <w:shd w:val="clear" w:color="auto" w:fill="auto"/>
            <w:vAlign w:val="center"/>
            <w:hideMark/>
          </w:tcPr>
          <w:p w14:paraId="6448546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HIDROXOCOBALAMINA 1,5 MG/ML + FOSFATO DISSÓDICO DE DEXAMETASONA 1, 5 MG/ML + DIPIRONA SÓDICA 500MG/ML</w:t>
            </w:r>
          </w:p>
        </w:tc>
        <w:tc>
          <w:tcPr>
            <w:tcW w:w="1140" w:type="dxa"/>
            <w:tcBorders>
              <w:top w:val="nil"/>
              <w:left w:val="nil"/>
              <w:bottom w:val="single" w:sz="4" w:space="0" w:color="auto"/>
              <w:right w:val="single" w:sz="4" w:space="0" w:color="auto"/>
            </w:tcBorders>
            <w:shd w:val="clear" w:color="auto" w:fill="auto"/>
            <w:vAlign w:val="center"/>
            <w:hideMark/>
          </w:tcPr>
          <w:p w14:paraId="45DC030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246C580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6B7967B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2,75</w:t>
            </w:r>
          </w:p>
        </w:tc>
        <w:tc>
          <w:tcPr>
            <w:tcW w:w="1276" w:type="dxa"/>
            <w:tcBorders>
              <w:top w:val="nil"/>
              <w:left w:val="nil"/>
              <w:bottom w:val="single" w:sz="4" w:space="0" w:color="auto"/>
              <w:right w:val="single" w:sz="4" w:space="0" w:color="auto"/>
            </w:tcBorders>
            <w:shd w:val="clear" w:color="auto" w:fill="auto"/>
            <w:noWrap/>
            <w:vAlign w:val="center"/>
            <w:hideMark/>
          </w:tcPr>
          <w:p w14:paraId="2B8BF42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2,84</w:t>
            </w:r>
          </w:p>
        </w:tc>
        <w:tc>
          <w:tcPr>
            <w:tcW w:w="1163" w:type="dxa"/>
            <w:tcBorders>
              <w:top w:val="nil"/>
              <w:left w:val="nil"/>
              <w:bottom w:val="single" w:sz="4" w:space="0" w:color="auto"/>
              <w:right w:val="single" w:sz="4" w:space="0" w:color="auto"/>
            </w:tcBorders>
            <w:shd w:val="clear" w:color="auto" w:fill="auto"/>
            <w:noWrap/>
            <w:vAlign w:val="center"/>
            <w:hideMark/>
          </w:tcPr>
          <w:p w14:paraId="33214F0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1.136,00</w:t>
            </w:r>
          </w:p>
        </w:tc>
      </w:tr>
      <w:tr w:rsidR="00EE55BD" w:rsidRPr="00F12BD6" w14:paraId="0D84CE5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57B23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tcBorders>
              <w:top w:val="nil"/>
              <w:left w:val="nil"/>
              <w:bottom w:val="single" w:sz="4" w:space="0" w:color="auto"/>
              <w:right w:val="single" w:sz="4" w:space="0" w:color="auto"/>
            </w:tcBorders>
            <w:shd w:val="clear" w:color="auto" w:fill="auto"/>
            <w:vAlign w:val="center"/>
            <w:hideMark/>
          </w:tcPr>
          <w:p w14:paraId="6C5CD1E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BENFOTIAMINA 150 MG </w:t>
            </w:r>
          </w:p>
        </w:tc>
        <w:tc>
          <w:tcPr>
            <w:tcW w:w="1140" w:type="dxa"/>
            <w:tcBorders>
              <w:top w:val="nil"/>
              <w:left w:val="nil"/>
              <w:bottom w:val="single" w:sz="4" w:space="0" w:color="auto"/>
              <w:right w:val="single" w:sz="4" w:space="0" w:color="auto"/>
            </w:tcBorders>
            <w:shd w:val="clear" w:color="auto" w:fill="auto"/>
            <w:vAlign w:val="center"/>
            <w:hideMark/>
          </w:tcPr>
          <w:p w14:paraId="3FEE6B2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800" w:type="dxa"/>
            <w:tcBorders>
              <w:top w:val="nil"/>
              <w:left w:val="nil"/>
              <w:bottom w:val="single" w:sz="4" w:space="0" w:color="auto"/>
              <w:right w:val="single" w:sz="4" w:space="0" w:color="auto"/>
            </w:tcBorders>
            <w:shd w:val="clear" w:color="auto" w:fill="auto"/>
            <w:vAlign w:val="center"/>
            <w:hideMark/>
          </w:tcPr>
          <w:p w14:paraId="3891B35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899502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3CA5535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w:t>
            </w:r>
          </w:p>
        </w:tc>
        <w:tc>
          <w:tcPr>
            <w:tcW w:w="1163" w:type="dxa"/>
            <w:tcBorders>
              <w:top w:val="nil"/>
              <w:left w:val="nil"/>
              <w:bottom w:val="single" w:sz="4" w:space="0" w:color="auto"/>
              <w:right w:val="single" w:sz="4" w:space="0" w:color="auto"/>
            </w:tcBorders>
            <w:shd w:val="clear" w:color="auto" w:fill="auto"/>
            <w:noWrap/>
            <w:vAlign w:val="center"/>
            <w:hideMark/>
          </w:tcPr>
          <w:p w14:paraId="2D7C1D8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16,50</w:t>
            </w:r>
          </w:p>
        </w:tc>
      </w:tr>
      <w:tr w:rsidR="00EE55BD" w:rsidRPr="00F12BD6" w14:paraId="50AD4392"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EC5F0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tcBorders>
              <w:top w:val="nil"/>
              <w:left w:val="nil"/>
              <w:bottom w:val="single" w:sz="4" w:space="0" w:color="auto"/>
              <w:right w:val="single" w:sz="4" w:space="0" w:color="auto"/>
            </w:tcBorders>
            <w:shd w:val="clear" w:color="auto" w:fill="auto"/>
            <w:vAlign w:val="center"/>
            <w:hideMark/>
          </w:tcPr>
          <w:p w14:paraId="1905982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DICLOFENACO SÓDICO 50 MG, CARISOPRODOL 125 MG, PARACETAMOL 300 MG, CAFEÍNA 30 MG</w:t>
            </w:r>
          </w:p>
        </w:tc>
        <w:tc>
          <w:tcPr>
            <w:tcW w:w="1140" w:type="dxa"/>
            <w:tcBorders>
              <w:top w:val="nil"/>
              <w:left w:val="nil"/>
              <w:bottom w:val="single" w:sz="4" w:space="0" w:color="auto"/>
              <w:right w:val="single" w:sz="4" w:space="0" w:color="auto"/>
            </w:tcBorders>
            <w:shd w:val="clear" w:color="auto" w:fill="auto"/>
            <w:vAlign w:val="center"/>
            <w:hideMark/>
          </w:tcPr>
          <w:p w14:paraId="06AC0F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1D5C61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11D246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276" w:type="dxa"/>
            <w:tcBorders>
              <w:top w:val="nil"/>
              <w:left w:val="nil"/>
              <w:bottom w:val="single" w:sz="4" w:space="0" w:color="auto"/>
              <w:right w:val="single" w:sz="4" w:space="0" w:color="auto"/>
            </w:tcBorders>
            <w:shd w:val="clear" w:color="auto" w:fill="auto"/>
            <w:noWrap/>
            <w:vAlign w:val="center"/>
            <w:hideMark/>
          </w:tcPr>
          <w:p w14:paraId="6609E77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163" w:type="dxa"/>
            <w:tcBorders>
              <w:top w:val="nil"/>
              <w:left w:val="nil"/>
              <w:bottom w:val="single" w:sz="4" w:space="0" w:color="auto"/>
              <w:right w:val="single" w:sz="4" w:space="0" w:color="auto"/>
            </w:tcBorders>
            <w:shd w:val="clear" w:color="auto" w:fill="auto"/>
            <w:noWrap/>
            <w:vAlign w:val="center"/>
            <w:hideMark/>
          </w:tcPr>
          <w:p w14:paraId="2501C9F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w:t>
            </w:r>
          </w:p>
        </w:tc>
      </w:tr>
      <w:tr w:rsidR="00EE55BD" w:rsidRPr="00F12BD6" w14:paraId="21BB9FB0"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061F2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tcBorders>
              <w:top w:val="nil"/>
              <w:left w:val="nil"/>
              <w:bottom w:val="single" w:sz="4" w:space="0" w:color="auto"/>
              <w:right w:val="single" w:sz="4" w:space="0" w:color="auto"/>
            </w:tcBorders>
            <w:shd w:val="clear" w:color="auto" w:fill="auto"/>
            <w:vAlign w:val="center"/>
            <w:hideMark/>
          </w:tcPr>
          <w:p w14:paraId="5FE57F8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DISSÓDICO DE CITIDINA 2,5 MG, TRIFOSFATO TRISSÓDICO DE URIDINA 1,5 MG, ACETATO DE HIDROXOCOBALAMINA 1,0 MG</w:t>
            </w:r>
          </w:p>
        </w:tc>
        <w:tc>
          <w:tcPr>
            <w:tcW w:w="1140" w:type="dxa"/>
            <w:tcBorders>
              <w:top w:val="nil"/>
              <w:left w:val="nil"/>
              <w:bottom w:val="single" w:sz="4" w:space="0" w:color="auto"/>
              <w:right w:val="single" w:sz="4" w:space="0" w:color="auto"/>
            </w:tcBorders>
            <w:shd w:val="clear" w:color="auto" w:fill="auto"/>
            <w:vAlign w:val="center"/>
            <w:hideMark/>
          </w:tcPr>
          <w:p w14:paraId="0259EA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4E79D0E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24F56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28BE17C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w:t>
            </w:r>
          </w:p>
        </w:tc>
        <w:tc>
          <w:tcPr>
            <w:tcW w:w="1163" w:type="dxa"/>
            <w:tcBorders>
              <w:top w:val="nil"/>
              <w:left w:val="nil"/>
              <w:bottom w:val="single" w:sz="4" w:space="0" w:color="auto"/>
              <w:right w:val="single" w:sz="4" w:space="0" w:color="auto"/>
            </w:tcBorders>
            <w:shd w:val="clear" w:color="auto" w:fill="auto"/>
            <w:noWrap/>
            <w:vAlign w:val="center"/>
            <w:hideMark/>
          </w:tcPr>
          <w:p w14:paraId="1FA1EAD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16,50</w:t>
            </w:r>
          </w:p>
        </w:tc>
      </w:tr>
      <w:tr w:rsidR="00EE55BD" w:rsidRPr="00F12BD6" w14:paraId="376E9C92"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E9EB6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tcBorders>
              <w:top w:val="nil"/>
              <w:left w:val="nil"/>
              <w:bottom w:val="single" w:sz="4" w:space="0" w:color="auto"/>
              <w:right w:val="single" w:sz="4" w:space="0" w:color="auto"/>
            </w:tcBorders>
            <w:shd w:val="clear" w:color="auto" w:fill="auto"/>
            <w:vAlign w:val="center"/>
            <w:hideMark/>
          </w:tcPr>
          <w:p w14:paraId="69F84DF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DISSÓDICO DE CITIDINA 5,0 MG, TRIFOSFATO TRISSÓDICO DE URIDINA 3 MG, ACETATO DE HIDROXOCOBALAMINA 2,0 MG, CLORIDRATO DE LIDOCAINA 20,0 MG</w:t>
            </w:r>
          </w:p>
        </w:tc>
        <w:tc>
          <w:tcPr>
            <w:tcW w:w="1140" w:type="dxa"/>
            <w:tcBorders>
              <w:top w:val="nil"/>
              <w:left w:val="nil"/>
              <w:bottom w:val="single" w:sz="4" w:space="0" w:color="auto"/>
              <w:right w:val="single" w:sz="4" w:space="0" w:color="auto"/>
            </w:tcBorders>
            <w:shd w:val="clear" w:color="auto" w:fill="auto"/>
            <w:vAlign w:val="center"/>
            <w:hideMark/>
          </w:tcPr>
          <w:p w14:paraId="75D3F97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6016F47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1037" w:type="dxa"/>
            <w:tcBorders>
              <w:top w:val="nil"/>
              <w:left w:val="nil"/>
              <w:bottom w:val="single" w:sz="4" w:space="0" w:color="auto"/>
              <w:right w:val="single" w:sz="4" w:space="0" w:color="auto"/>
            </w:tcBorders>
            <w:shd w:val="clear" w:color="auto" w:fill="auto"/>
            <w:noWrap/>
            <w:vAlign w:val="center"/>
            <w:hideMark/>
          </w:tcPr>
          <w:p w14:paraId="6BAC90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56327AF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12,41</w:t>
            </w:r>
          </w:p>
        </w:tc>
        <w:tc>
          <w:tcPr>
            <w:tcW w:w="1163" w:type="dxa"/>
            <w:tcBorders>
              <w:top w:val="nil"/>
              <w:left w:val="nil"/>
              <w:bottom w:val="single" w:sz="4" w:space="0" w:color="auto"/>
              <w:right w:val="single" w:sz="4" w:space="0" w:color="auto"/>
            </w:tcBorders>
            <w:shd w:val="clear" w:color="auto" w:fill="auto"/>
            <w:noWrap/>
            <w:vAlign w:val="center"/>
            <w:hideMark/>
          </w:tcPr>
          <w:p w14:paraId="69A343D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248,20</w:t>
            </w:r>
          </w:p>
        </w:tc>
      </w:tr>
      <w:tr w:rsidR="00EE55BD" w:rsidRPr="00F12BD6" w14:paraId="3D75D93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79647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tcBorders>
              <w:top w:val="nil"/>
              <w:left w:val="nil"/>
              <w:bottom w:val="single" w:sz="4" w:space="0" w:color="auto"/>
              <w:right w:val="single" w:sz="4" w:space="0" w:color="auto"/>
            </w:tcBorders>
            <w:shd w:val="clear" w:color="auto" w:fill="auto"/>
            <w:vAlign w:val="center"/>
            <w:hideMark/>
          </w:tcPr>
          <w:p w14:paraId="31109B8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2, 5 MG</w:t>
            </w:r>
          </w:p>
        </w:tc>
        <w:tc>
          <w:tcPr>
            <w:tcW w:w="1140" w:type="dxa"/>
            <w:tcBorders>
              <w:top w:val="nil"/>
              <w:left w:val="nil"/>
              <w:bottom w:val="single" w:sz="4" w:space="0" w:color="auto"/>
              <w:right w:val="single" w:sz="4" w:space="0" w:color="auto"/>
            </w:tcBorders>
            <w:shd w:val="clear" w:color="auto" w:fill="auto"/>
            <w:vAlign w:val="center"/>
            <w:hideMark/>
          </w:tcPr>
          <w:p w14:paraId="652C340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BD4FF8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655AE79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6B73125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3894BF2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268,00</w:t>
            </w:r>
          </w:p>
        </w:tc>
      </w:tr>
      <w:tr w:rsidR="00EE55BD" w:rsidRPr="00F12BD6" w14:paraId="07D204D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1AE69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tcBorders>
              <w:top w:val="nil"/>
              <w:left w:val="nil"/>
              <w:bottom w:val="single" w:sz="4" w:space="0" w:color="auto"/>
              <w:right w:val="single" w:sz="4" w:space="0" w:color="auto"/>
            </w:tcBorders>
            <w:shd w:val="clear" w:color="auto" w:fill="auto"/>
            <w:vAlign w:val="center"/>
            <w:hideMark/>
          </w:tcPr>
          <w:p w14:paraId="3C0D70B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5 MG</w:t>
            </w:r>
          </w:p>
        </w:tc>
        <w:tc>
          <w:tcPr>
            <w:tcW w:w="1140" w:type="dxa"/>
            <w:tcBorders>
              <w:top w:val="nil"/>
              <w:left w:val="nil"/>
              <w:bottom w:val="single" w:sz="4" w:space="0" w:color="auto"/>
              <w:right w:val="single" w:sz="4" w:space="0" w:color="auto"/>
            </w:tcBorders>
            <w:shd w:val="clear" w:color="auto" w:fill="auto"/>
            <w:vAlign w:val="center"/>
            <w:hideMark/>
          </w:tcPr>
          <w:p w14:paraId="6AA932E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812CAB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03F8BA6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78140A7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33E2332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13,40</w:t>
            </w:r>
          </w:p>
        </w:tc>
      </w:tr>
      <w:tr w:rsidR="00EE55BD" w:rsidRPr="00F12BD6" w14:paraId="4B74E8C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0F73A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tcBorders>
              <w:top w:val="nil"/>
              <w:left w:val="nil"/>
              <w:bottom w:val="single" w:sz="4" w:space="0" w:color="auto"/>
              <w:right w:val="single" w:sz="4" w:space="0" w:color="auto"/>
            </w:tcBorders>
            <w:shd w:val="clear" w:color="auto" w:fill="auto"/>
            <w:vAlign w:val="center"/>
            <w:hideMark/>
          </w:tcPr>
          <w:p w14:paraId="2ED3E00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10 MG</w:t>
            </w:r>
          </w:p>
        </w:tc>
        <w:tc>
          <w:tcPr>
            <w:tcW w:w="1140" w:type="dxa"/>
            <w:tcBorders>
              <w:top w:val="nil"/>
              <w:left w:val="nil"/>
              <w:bottom w:val="single" w:sz="4" w:space="0" w:color="auto"/>
              <w:right w:val="single" w:sz="4" w:space="0" w:color="auto"/>
            </w:tcBorders>
            <w:shd w:val="clear" w:color="auto" w:fill="auto"/>
            <w:vAlign w:val="center"/>
            <w:hideMark/>
          </w:tcPr>
          <w:p w14:paraId="114710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E43F2F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FCE156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6016DD9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683EC76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13,40</w:t>
            </w:r>
          </w:p>
        </w:tc>
      </w:tr>
      <w:tr w:rsidR="00EE55BD" w:rsidRPr="00F12BD6" w14:paraId="21BA3DE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12E7C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tcBorders>
              <w:top w:val="nil"/>
              <w:left w:val="nil"/>
              <w:bottom w:val="single" w:sz="4" w:space="0" w:color="auto"/>
              <w:right w:val="single" w:sz="4" w:space="0" w:color="auto"/>
            </w:tcBorders>
            <w:shd w:val="clear" w:color="auto" w:fill="auto"/>
            <w:vAlign w:val="center"/>
            <w:hideMark/>
          </w:tcPr>
          <w:p w14:paraId="7352435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BETAISTINA 16 MG</w:t>
            </w:r>
          </w:p>
        </w:tc>
        <w:tc>
          <w:tcPr>
            <w:tcW w:w="1140" w:type="dxa"/>
            <w:tcBorders>
              <w:top w:val="nil"/>
              <w:left w:val="nil"/>
              <w:bottom w:val="single" w:sz="4" w:space="0" w:color="auto"/>
              <w:right w:val="single" w:sz="4" w:space="0" w:color="auto"/>
            </w:tcBorders>
            <w:shd w:val="clear" w:color="auto" w:fill="auto"/>
            <w:vAlign w:val="center"/>
            <w:hideMark/>
          </w:tcPr>
          <w:p w14:paraId="35EF159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01CDEC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5E9C7C9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0,58</w:t>
            </w:r>
          </w:p>
        </w:tc>
        <w:tc>
          <w:tcPr>
            <w:tcW w:w="1276" w:type="dxa"/>
            <w:tcBorders>
              <w:top w:val="nil"/>
              <w:left w:val="nil"/>
              <w:bottom w:val="single" w:sz="4" w:space="0" w:color="auto"/>
              <w:right w:val="single" w:sz="4" w:space="0" w:color="auto"/>
            </w:tcBorders>
            <w:shd w:val="clear" w:color="auto" w:fill="auto"/>
            <w:noWrap/>
            <w:vAlign w:val="center"/>
            <w:hideMark/>
          </w:tcPr>
          <w:p w14:paraId="3463D0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0,59</w:t>
            </w:r>
          </w:p>
        </w:tc>
        <w:tc>
          <w:tcPr>
            <w:tcW w:w="1163" w:type="dxa"/>
            <w:tcBorders>
              <w:top w:val="nil"/>
              <w:left w:val="nil"/>
              <w:bottom w:val="single" w:sz="4" w:space="0" w:color="auto"/>
              <w:right w:val="single" w:sz="4" w:space="0" w:color="auto"/>
            </w:tcBorders>
            <w:shd w:val="clear" w:color="auto" w:fill="auto"/>
            <w:noWrap/>
            <w:vAlign w:val="center"/>
            <w:hideMark/>
          </w:tcPr>
          <w:p w14:paraId="7452A61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354,00</w:t>
            </w:r>
          </w:p>
        </w:tc>
      </w:tr>
      <w:tr w:rsidR="00EE55BD" w:rsidRPr="00F12BD6" w14:paraId="42006B5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E4E13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tcBorders>
              <w:top w:val="nil"/>
              <w:left w:val="nil"/>
              <w:bottom w:val="single" w:sz="4" w:space="0" w:color="auto"/>
              <w:right w:val="single" w:sz="4" w:space="0" w:color="auto"/>
            </w:tcBorders>
            <w:shd w:val="clear" w:color="auto" w:fill="auto"/>
            <w:vAlign w:val="center"/>
            <w:hideMark/>
          </w:tcPr>
          <w:p w14:paraId="67A1CEB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BETAISTINA 24 MG</w:t>
            </w:r>
          </w:p>
        </w:tc>
        <w:tc>
          <w:tcPr>
            <w:tcW w:w="1140" w:type="dxa"/>
            <w:tcBorders>
              <w:top w:val="nil"/>
              <w:left w:val="nil"/>
              <w:bottom w:val="single" w:sz="4" w:space="0" w:color="auto"/>
              <w:right w:val="single" w:sz="4" w:space="0" w:color="auto"/>
            </w:tcBorders>
            <w:shd w:val="clear" w:color="auto" w:fill="auto"/>
            <w:vAlign w:val="center"/>
            <w:hideMark/>
          </w:tcPr>
          <w:p w14:paraId="4583BE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A36349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3C8C142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0,62</w:t>
            </w:r>
          </w:p>
        </w:tc>
        <w:tc>
          <w:tcPr>
            <w:tcW w:w="1276" w:type="dxa"/>
            <w:tcBorders>
              <w:top w:val="nil"/>
              <w:left w:val="nil"/>
              <w:bottom w:val="single" w:sz="4" w:space="0" w:color="auto"/>
              <w:right w:val="single" w:sz="4" w:space="0" w:color="auto"/>
            </w:tcBorders>
            <w:shd w:val="clear" w:color="auto" w:fill="auto"/>
            <w:noWrap/>
            <w:vAlign w:val="center"/>
            <w:hideMark/>
          </w:tcPr>
          <w:p w14:paraId="64ED850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0,64</w:t>
            </w:r>
          </w:p>
        </w:tc>
        <w:tc>
          <w:tcPr>
            <w:tcW w:w="1163" w:type="dxa"/>
            <w:tcBorders>
              <w:top w:val="nil"/>
              <w:left w:val="nil"/>
              <w:bottom w:val="single" w:sz="4" w:space="0" w:color="auto"/>
              <w:right w:val="single" w:sz="4" w:space="0" w:color="auto"/>
            </w:tcBorders>
            <w:shd w:val="clear" w:color="auto" w:fill="auto"/>
            <w:noWrap/>
            <w:vAlign w:val="center"/>
            <w:hideMark/>
          </w:tcPr>
          <w:p w14:paraId="0714BF6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256,00</w:t>
            </w:r>
          </w:p>
        </w:tc>
      </w:tr>
      <w:tr w:rsidR="00EE55BD" w:rsidRPr="00F12BD6" w14:paraId="3778CA6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2227D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tcBorders>
              <w:top w:val="nil"/>
              <w:left w:val="nil"/>
              <w:bottom w:val="single" w:sz="4" w:space="0" w:color="auto"/>
              <w:right w:val="single" w:sz="4" w:space="0" w:color="auto"/>
            </w:tcBorders>
            <w:shd w:val="clear" w:color="auto" w:fill="auto"/>
            <w:vAlign w:val="center"/>
            <w:hideMark/>
          </w:tcPr>
          <w:p w14:paraId="2A604BE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40 MG</w:t>
            </w:r>
          </w:p>
        </w:tc>
        <w:tc>
          <w:tcPr>
            <w:tcW w:w="1140" w:type="dxa"/>
            <w:tcBorders>
              <w:top w:val="nil"/>
              <w:left w:val="nil"/>
              <w:bottom w:val="single" w:sz="4" w:space="0" w:color="auto"/>
              <w:right w:val="single" w:sz="4" w:space="0" w:color="auto"/>
            </w:tcBorders>
            <w:shd w:val="clear" w:color="auto" w:fill="auto"/>
            <w:vAlign w:val="center"/>
            <w:hideMark/>
          </w:tcPr>
          <w:p w14:paraId="4B4C0DF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FBFC58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3B09598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276" w:type="dxa"/>
            <w:tcBorders>
              <w:top w:val="nil"/>
              <w:left w:val="nil"/>
              <w:bottom w:val="single" w:sz="4" w:space="0" w:color="auto"/>
              <w:right w:val="single" w:sz="4" w:space="0" w:color="auto"/>
            </w:tcBorders>
            <w:shd w:val="clear" w:color="auto" w:fill="auto"/>
            <w:noWrap/>
            <w:vAlign w:val="center"/>
            <w:hideMark/>
          </w:tcPr>
          <w:p w14:paraId="70BC84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0,56</w:t>
            </w:r>
          </w:p>
        </w:tc>
        <w:tc>
          <w:tcPr>
            <w:tcW w:w="1163" w:type="dxa"/>
            <w:tcBorders>
              <w:top w:val="nil"/>
              <w:left w:val="nil"/>
              <w:bottom w:val="single" w:sz="4" w:space="0" w:color="auto"/>
              <w:right w:val="single" w:sz="4" w:space="0" w:color="auto"/>
            </w:tcBorders>
            <w:shd w:val="clear" w:color="auto" w:fill="auto"/>
            <w:noWrap/>
            <w:vAlign w:val="center"/>
            <w:hideMark/>
          </w:tcPr>
          <w:p w14:paraId="0B3626B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224,00</w:t>
            </w:r>
          </w:p>
        </w:tc>
      </w:tr>
      <w:tr w:rsidR="00EE55BD" w:rsidRPr="00F12BD6" w14:paraId="620404B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F9653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tcBorders>
              <w:top w:val="nil"/>
              <w:left w:val="nil"/>
              <w:bottom w:val="single" w:sz="4" w:space="0" w:color="auto"/>
              <w:right w:val="single" w:sz="4" w:space="0" w:color="auto"/>
            </w:tcBorders>
            <w:shd w:val="clear" w:color="auto" w:fill="auto"/>
            <w:vAlign w:val="center"/>
            <w:hideMark/>
          </w:tcPr>
          <w:p w14:paraId="0DAC2D9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80 MG</w:t>
            </w:r>
          </w:p>
        </w:tc>
        <w:tc>
          <w:tcPr>
            <w:tcW w:w="1140" w:type="dxa"/>
            <w:tcBorders>
              <w:top w:val="nil"/>
              <w:left w:val="nil"/>
              <w:bottom w:val="single" w:sz="4" w:space="0" w:color="auto"/>
              <w:right w:val="single" w:sz="4" w:space="0" w:color="auto"/>
            </w:tcBorders>
            <w:shd w:val="clear" w:color="auto" w:fill="auto"/>
            <w:vAlign w:val="center"/>
            <w:hideMark/>
          </w:tcPr>
          <w:p w14:paraId="215CFDE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78636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42DE139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0,64</w:t>
            </w:r>
          </w:p>
        </w:tc>
        <w:tc>
          <w:tcPr>
            <w:tcW w:w="1276" w:type="dxa"/>
            <w:tcBorders>
              <w:top w:val="nil"/>
              <w:left w:val="nil"/>
              <w:bottom w:val="single" w:sz="4" w:space="0" w:color="auto"/>
              <w:right w:val="single" w:sz="4" w:space="0" w:color="auto"/>
            </w:tcBorders>
            <w:shd w:val="clear" w:color="auto" w:fill="auto"/>
            <w:noWrap/>
            <w:vAlign w:val="center"/>
            <w:hideMark/>
          </w:tcPr>
          <w:p w14:paraId="5CA19B9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0,66</w:t>
            </w:r>
          </w:p>
        </w:tc>
        <w:tc>
          <w:tcPr>
            <w:tcW w:w="1163" w:type="dxa"/>
            <w:tcBorders>
              <w:top w:val="nil"/>
              <w:left w:val="nil"/>
              <w:bottom w:val="single" w:sz="4" w:space="0" w:color="auto"/>
              <w:right w:val="single" w:sz="4" w:space="0" w:color="auto"/>
            </w:tcBorders>
            <w:shd w:val="clear" w:color="auto" w:fill="auto"/>
            <w:noWrap/>
            <w:vAlign w:val="center"/>
            <w:hideMark/>
          </w:tcPr>
          <w:p w14:paraId="3EDA914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330,00</w:t>
            </w:r>
          </w:p>
        </w:tc>
      </w:tr>
      <w:tr w:rsidR="00EE55BD" w:rsidRPr="00F12BD6" w14:paraId="5F560E9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35DBF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tcBorders>
              <w:top w:val="nil"/>
              <w:left w:val="nil"/>
              <w:bottom w:val="single" w:sz="4" w:space="0" w:color="auto"/>
              <w:right w:val="single" w:sz="4" w:space="0" w:color="auto"/>
            </w:tcBorders>
            <w:shd w:val="clear" w:color="auto" w:fill="auto"/>
            <w:vAlign w:val="center"/>
            <w:hideMark/>
          </w:tcPr>
          <w:p w14:paraId="6044536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120 MG</w:t>
            </w:r>
          </w:p>
        </w:tc>
        <w:tc>
          <w:tcPr>
            <w:tcW w:w="1140" w:type="dxa"/>
            <w:tcBorders>
              <w:top w:val="nil"/>
              <w:left w:val="nil"/>
              <w:bottom w:val="single" w:sz="4" w:space="0" w:color="auto"/>
              <w:right w:val="single" w:sz="4" w:space="0" w:color="auto"/>
            </w:tcBorders>
            <w:shd w:val="clear" w:color="auto" w:fill="auto"/>
            <w:vAlign w:val="center"/>
            <w:hideMark/>
          </w:tcPr>
          <w:p w14:paraId="38401A2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E389A3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2C82265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0,73</w:t>
            </w:r>
          </w:p>
        </w:tc>
        <w:tc>
          <w:tcPr>
            <w:tcW w:w="1276" w:type="dxa"/>
            <w:tcBorders>
              <w:top w:val="nil"/>
              <w:left w:val="nil"/>
              <w:bottom w:val="single" w:sz="4" w:space="0" w:color="auto"/>
              <w:right w:val="single" w:sz="4" w:space="0" w:color="auto"/>
            </w:tcBorders>
            <w:shd w:val="clear" w:color="auto" w:fill="auto"/>
            <w:noWrap/>
            <w:vAlign w:val="center"/>
            <w:hideMark/>
          </w:tcPr>
          <w:p w14:paraId="180503E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0,75</w:t>
            </w:r>
          </w:p>
        </w:tc>
        <w:tc>
          <w:tcPr>
            <w:tcW w:w="1163" w:type="dxa"/>
            <w:tcBorders>
              <w:top w:val="nil"/>
              <w:left w:val="nil"/>
              <w:bottom w:val="single" w:sz="4" w:space="0" w:color="auto"/>
              <w:right w:val="single" w:sz="4" w:space="0" w:color="auto"/>
            </w:tcBorders>
            <w:shd w:val="clear" w:color="auto" w:fill="auto"/>
            <w:noWrap/>
            <w:vAlign w:val="center"/>
            <w:hideMark/>
          </w:tcPr>
          <w:p w14:paraId="1373DF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450,00</w:t>
            </w:r>
          </w:p>
        </w:tc>
      </w:tr>
      <w:tr w:rsidR="00EE55BD" w:rsidRPr="00F12BD6" w14:paraId="5391EE5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7B2D3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tcBorders>
              <w:top w:val="nil"/>
              <w:left w:val="nil"/>
              <w:bottom w:val="single" w:sz="4" w:space="0" w:color="auto"/>
              <w:right w:val="single" w:sz="4" w:space="0" w:color="auto"/>
            </w:tcBorders>
            <w:shd w:val="clear" w:color="auto" w:fill="auto"/>
            <w:vAlign w:val="center"/>
            <w:hideMark/>
          </w:tcPr>
          <w:p w14:paraId="2782A02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TIAMAZOL 5 MG</w:t>
            </w:r>
          </w:p>
        </w:tc>
        <w:tc>
          <w:tcPr>
            <w:tcW w:w="1140" w:type="dxa"/>
            <w:tcBorders>
              <w:top w:val="nil"/>
              <w:left w:val="nil"/>
              <w:bottom w:val="single" w:sz="4" w:space="0" w:color="auto"/>
              <w:right w:val="single" w:sz="4" w:space="0" w:color="auto"/>
            </w:tcBorders>
            <w:shd w:val="clear" w:color="auto" w:fill="auto"/>
            <w:vAlign w:val="center"/>
            <w:hideMark/>
          </w:tcPr>
          <w:p w14:paraId="5947A8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D0D96A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7D597FD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0,18</w:t>
            </w:r>
          </w:p>
        </w:tc>
        <w:tc>
          <w:tcPr>
            <w:tcW w:w="1276" w:type="dxa"/>
            <w:tcBorders>
              <w:top w:val="nil"/>
              <w:left w:val="nil"/>
              <w:bottom w:val="single" w:sz="4" w:space="0" w:color="auto"/>
              <w:right w:val="single" w:sz="4" w:space="0" w:color="auto"/>
            </w:tcBorders>
            <w:shd w:val="clear" w:color="auto" w:fill="auto"/>
            <w:noWrap/>
            <w:vAlign w:val="center"/>
            <w:hideMark/>
          </w:tcPr>
          <w:p w14:paraId="6D8A995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0,18</w:t>
            </w:r>
          </w:p>
        </w:tc>
        <w:tc>
          <w:tcPr>
            <w:tcW w:w="1163" w:type="dxa"/>
            <w:tcBorders>
              <w:top w:val="nil"/>
              <w:left w:val="nil"/>
              <w:bottom w:val="single" w:sz="4" w:space="0" w:color="auto"/>
              <w:right w:val="single" w:sz="4" w:space="0" w:color="auto"/>
            </w:tcBorders>
            <w:shd w:val="clear" w:color="auto" w:fill="auto"/>
            <w:noWrap/>
            <w:vAlign w:val="center"/>
            <w:hideMark/>
          </w:tcPr>
          <w:p w14:paraId="7929CC5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108,00</w:t>
            </w:r>
          </w:p>
        </w:tc>
      </w:tr>
      <w:tr w:rsidR="00EE55BD" w:rsidRPr="00F12BD6" w14:paraId="2052FB8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706DD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50</w:t>
            </w:r>
          </w:p>
        </w:tc>
        <w:tc>
          <w:tcPr>
            <w:tcW w:w="3444" w:type="dxa"/>
            <w:tcBorders>
              <w:top w:val="nil"/>
              <w:left w:val="nil"/>
              <w:bottom w:val="single" w:sz="4" w:space="0" w:color="auto"/>
              <w:right w:val="single" w:sz="4" w:space="0" w:color="auto"/>
            </w:tcBorders>
            <w:shd w:val="clear" w:color="auto" w:fill="auto"/>
            <w:vAlign w:val="center"/>
            <w:hideMark/>
          </w:tcPr>
          <w:p w14:paraId="1433D2B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TIAMAZOL 10 MG</w:t>
            </w:r>
          </w:p>
        </w:tc>
        <w:tc>
          <w:tcPr>
            <w:tcW w:w="1140" w:type="dxa"/>
            <w:tcBorders>
              <w:top w:val="nil"/>
              <w:left w:val="nil"/>
              <w:bottom w:val="single" w:sz="4" w:space="0" w:color="auto"/>
              <w:right w:val="single" w:sz="4" w:space="0" w:color="auto"/>
            </w:tcBorders>
            <w:shd w:val="clear" w:color="auto" w:fill="auto"/>
            <w:vAlign w:val="center"/>
            <w:hideMark/>
          </w:tcPr>
          <w:p w14:paraId="2326792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6020D5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67C632A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0,36</w:t>
            </w:r>
          </w:p>
        </w:tc>
        <w:tc>
          <w:tcPr>
            <w:tcW w:w="1276" w:type="dxa"/>
            <w:tcBorders>
              <w:top w:val="nil"/>
              <w:left w:val="nil"/>
              <w:bottom w:val="single" w:sz="4" w:space="0" w:color="auto"/>
              <w:right w:val="single" w:sz="4" w:space="0" w:color="auto"/>
            </w:tcBorders>
            <w:shd w:val="clear" w:color="auto" w:fill="auto"/>
            <w:noWrap/>
            <w:vAlign w:val="center"/>
            <w:hideMark/>
          </w:tcPr>
          <w:p w14:paraId="3991C9B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0,37</w:t>
            </w:r>
          </w:p>
        </w:tc>
        <w:tc>
          <w:tcPr>
            <w:tcW w:w="1163" w:type="dxa"/>
            <w:tcBorders>
              <w:top w:val="nil"/>
              <w:left w:val="nil"/>
              <w:bottom w:val="single" w:sz="4" w:space="0" w:color="auto"/>
              <w:right w:val="single" w:sz="4" w:space="0" w:color="auto"/>
            </w:tcBorders>
            <w:shd w:val="clear" w:color="auto" w:fill="auto"/>
            <w:noWrap/>
            <w:vAlign w:val="center"/>
            <w:hideMark/>
          </w:tcPr>
          <w:p w14:paraId="28F37EC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222,00</w:t>
            </w:r>
          </w:p>
        </w:tc>
      </w:tr>
      <w:tr w:rsidR="00EE55BD" w:rsidRPr="00F12BD6" w14:paraId="6E1B1548" w14:textId="77777777" w:rsidTr="00E87189">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8800B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TOTAL</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7AA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91.789,50</w:t>
            </w:r>
          </w:p>
        </w:tc>
      </w:tr>
      <w:tr w:rsidR="00EE55BD" w:rsidRPr="00F12BD6" w14:paraId="1731DD97" w14:textId="77777777" w:rsidTr="00E87189">
        <w:trPr>
          <w:trHeight w:val="24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0C69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NOVENTA E UM MIL, SETECENTOS E OITENTA E NOVE REAIS E CINQUENTA CENTAVOS</w:t>
            </w:r>
          </w:p>
        </w:tc>
      </w:tr>
      <w:tr w:rsidR="00EE55BD" w:rsidRPr="00F12BD6" w14:paraId="521912AB" w14:textId="77777777" w:rsidTr="00E87189">
        <w:trPr>
          <w:trHeight w:val="240"/>
        </w:trPr>
        <w:tc>
          <w:tcPr>
            <w:tcW w:w="520" w:type="dxa"/>
            <w:tcBorders>
              <w:top w:val="nil"/>
              <w:left w:val="nil"/>
              <w:bottom w:val="single" w:sz="4" w:space="0" w:color="auto"/>
              <w:right w:val="nil"/>
            </w:tcBorders>
            <w:shd w:val="clear" w:color="auto" w:fill="auto"/>
            <w:vAlign w:val="center"/>
            <w:hideMark/>
          </w:tcPr>
          <w:p w14:paraId="6F0E990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p>
        </w:tc>
        <w:tc>
          <w:tcPr>
            <w:tcW w:w="3444" w:type="dxa"/>
            <w:tcBorders>
              <w:top w:val="nil"/>
              <w:left w:val="nil"/>
              <w:bottom w:val="single" w:sz="4" w:space="0" w:color="auto"/>
              <w:right w:val="nil"/>
            </w:tcBorders>
            <w:shd w:val="clear" w:color="auto" w:fill="auto"/>
            <w:vAlign w:val="center"/>
            <w:hideMark/>
          </w:tcPr>
          <w:p w14:paraId="1E12BEED" w14:textId="77777777" w:rsidR="00EE55BD" w:rsidRPr="00F12BD6" w:rsidRDefault="00EE55BD" w:rsidP="00E87189">
            <w:pPr>
              <w:widowControl/>
              <w:autoSpaceDE/>
              <w:autoSpaceDN/>
              <w:jc w:val="center"/>
              <w:rPr>
                <w:rFonts w:ascii="Arial Narrow" w:eastAsia="Times New Roman" w:hAnsi="Arial Narrow" w:cs="Times New Roman"/>
                <w:sz w:val="16"/>
                <w:szCs w:val="16"/>
                <w:lang w:val="pt-BR" w:eastAsia="pt-BR"/>
              </w:rPr>
            </w:pPr>
          </w:p>
        </w:tc>
        <w:tc>
          <w:tcPr>
            <w:tcW w:w="1140" w:type="dxa"/>
            <w:tcBorders>
              <w:top w:val="nil"/>
              <w:left w:val="nil"/>
              <w:bottom w:val="single" w:sz="4" w:space="0" w:color="auto"/>
              <w:right w:val="nil"/>
            </w:tcBorders>
            <w:shd w:val="clear" w:color="auto" w:fill="auto"/>
            <w:vAlign w:val="center"/>
            <w:hideMark/>
          </w:tcPr>
          <w:p w14:paraId="503341EB" w14:textId="77777777" w:rsidR="00EE55BD" w:rsidRPr="00F12BD6" w:rsidRDefault="00EE55BD" w:rsidP="00E87189">
            <w:pPr>
              <w:widowControl/>
              <w:autoSpaceDE/>
              <w:autoSpaceDN/>
              <w:jc w:val="both"/>
              <w:rPr>
                <w:rFonts w:ascii="Arial Narrow" w:eastAsia="Times New Roman" w:hAnsi="Arial Narrow" w:cs="Times New Roman"/>
                <w:sz w:val="16"/>
                <w:szCs w:val="16"/>
                <w:lang w:val="pt-BR" w:eastAsia="pt-BR"/>
              </w:rPr>
            </w:pPr>
          </w:p>
        </w:tc>
        <w:tc>
          <w:tcPr>
            <w:tcW w:w="800" w:type="dxa"/>
            <w:tcBorders>
              <w:top w:val="nil"/>
              <w:left w:val="nil"/>
              <w:bottom w:val="single" w:sz="4" w:space="0" w:color="auto"/>
              <w:right w:val="nil"/>
            </w:tcBorders>
            <w:shd w:val="clear" w:color="auto" w:fill="auto"/>
            <w:vAlign w:val="center"/>
            <w:hideMark/>
          </w:tcPr>
          <w:p w14:paraId="5974BA92" w14:textId="77777777" w:rsidR="00EE55BD" w:rsidRPr="00F12BD6" w:rsidRDefault="00EE55BD" w:rsidP="00E87189">
            <w:pPr>
              <w:widowControl/>
              <w:autoSpaceDE/>
              <w:autoSpaceDN/>
              <w:jc w:val="center"/>
              <w:rPr>
                <w:rFonts w:ascii="Arial Narrow" w:eastAsia="Times New Roman" w:hAnsi="Arial Narrow" w:cs="Times New Roman"/>
                <w:sz w:val="16"/>
                <w:szCs w:val="16"/>
                <w:lang w:val="pt-BR" w:eastAsia="pt-BR"/>
              </w:rPr>
            </w:pPr>
          </w:p>
        </w:tc>
        <w:tc>
          <w:tcPr>
            <w:tcW w:w="1037" w:type="dxa"/>
            <w:tcBorders>
              <w:top w:val="nil"/>
              <w:left w:val="nil"/>
              <w:bottom w:val="single" w:sz="4" w:space="0" w:color="auto"/>
              <w:right w:val="nil"/>
            </w:tcBorders>
            <w:shd w:val="clear" w:color="auto" w:fill="auto"/>
            <w:noWrap/>
            <w:vAlign w:val="center"/>
            <w:hideMark/>
          </w:tcPr>
          <w:p w14:paraId="6E2669F3" w14:textId="77777777" w:rsidR="00EE55BD" w:rsidRPr="00F12BD6" w:rsidRDefault="00EE55BD" w:rsidP="00E87189">
            <w:pPr>
              <w:widowControl/>
              <w:autoSpaceDE/>
              <w:autoSpaceDN/>
              <w:jc w:val="center"/>
              <w:rPr>
                <w:rFonts w:ascii="Arial Narrow" w:eastAsia="Times New Roman" w:hAnsi="Arial Narrow" w:cs="Times New Roman"/>
                <w:sz w:val="16"/>
                <w:szCs w:val="16"/>
                <w:lang w:val="pt-BR" w:eastAsia="pt-BR"/>
              </w:rPr>
            </w:pPr>
          </w:p>
        </w:tc>
        <w:tc>
          <w:tcPr>
            <w:tcW w:w="1276" w:type="dxa"/>
            <w:tcBorders>
              <w:top w:val="nil"/>
              <w:left w:val="nil"/>
              <w:bottom w:val="single" w:sz="4" w:space="0" w:color="auto"/>
              <w:right w:val="nil"/>
            </w:tcBorders>
            <w:shd w:val="clear" w:color="auto" w:fill="auto"/>
            <w:noWrap/>
            <w:vAlign w:val="center"/>
            <w:hideMark/>
          </w:tcPr>
          <w:p w14:paraId="52BB733B"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163" w:type="dxa"/>
            <w:tcBorders>
              <w:top w:val="nil"/>
              <w:left w:val="nil"/>
              <w:bottom w:val="single" w:sz="4" w:space="0" w:color="auto"/>
              <w:right w:val="nil"/>
            </w:tcBorders>
            <w:shd w:val="clear" w:color="auto" w:fill="auto"/>
            <w:noWrap/>
            <w:vAlign w:val="center"/>
            <w:hideMark/>
          </w:tcPr>
          <w:p w14:paraId="7C40841C"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r>
      <w:tr w:rsidR="00EE55BD" w:rsidRPr="00F12BD6" w14:paraId="1431C502" w14:textId="77777777" w:rsidTr="00E87189">
        <w:trPr>
          <w:trHeight w:val="27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EE0490"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LOTE 02</w:t>
            </w:r>
          </w:p>
        </w:tc>
      </w:tr>
      <w:tr w:rsidR="00EE55BD" w:rsidRPr="00F12BD6" w14:paraId="158DDF2C"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5F9626"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tcBorders>
              <w:top w:val="nil"/>
              <w:left w:val="nil"/>
              <w:bottom w:val="single" w:sz="4" w:space="0" w:color="auto"/>
              <w:right w:val="single" w:sz="4" w:space="0" w:color="auto"/>
            </w:tcBorders>
            <w:shd w:val="clear" w:color="auto" w:fill="auto"/>
            <w:vAlign w:val="center"/>
            <w:hideMark/>
          </w:tcPr>
          <w:p w14:paraId="72100106"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tcBorders>
              <w:top w:val="nil"/>
              <w:left w:val="nil"/>
              <w:bottom w:val="single" w:sz="4" w:space="0" w:color="auto"/>
              <w:right w:val="single" w:sz="4" w:space="0" w:color="auto"/>
            </w:tcBorders>
            <w:shd w:val="clear" w:color="auto" w:fill="auto"/>
            <w:vAlign w:val="center"/>
            <w:hideMark/>
          </w:tcPr>
          <w:p w14:paraId="6B043F7C"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tcBorders>
              <w:top w:val="nil"/>
              <w:left w:val="nil"/>
              <w:bottom w:val="single" w:sz="4" w:space="0" w:color="auto"/>
              <w:right w:val="single" w:sz="4" w:space="0" w:color="auto"/>
            </w:tcBorders>
            <w:shd w:val="clear" w:color="auto" w:fill="auto"/>
            <w:vAlign w:val="center"/>
            <w:hideMark/>
          </w:tcPr>
          <w:p w14:paraId="1D045F13"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037" w:type="dxa"/>
            <w:tcBorders>
              <w:top w:val="nil"/>
              <w:left w:val="nil"/>
              <w:bottom w:val="single" w:sz="4" w:space="0" w:color="auto"/>
              <w:right w:val="single" w:sz="4" w:space="0" w:color="auto"/>
            </w:tcBorders>
            <w:shd w:val="clear" w:color="auto" w:fill="auto"/>
            <w:noWrap/>
            <w:vAlign w:val="center"/>
            <w:hideMark/>
          </w:tcPr>
          <w:p w14:paraId="4BC02C73"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276" w:type="dxa"/>
            <w:tcBorders>
              <w:top w:val="nil"/>
              <w:left w:val="nil"/>
              <w:bottom w:val="single" w:sz="4" w:space="0" w:color="auto"/>
              <w:right w:val="single" w:sz="4" w:space="0" w:color="auto"/>
            </w:tcBorders>
            <w:shd w:val="clear" w:color="auto" w:fill="auto"/>
            <w:vAlign w:val="center"/>
            <w:hideMark/>
          </w:tcPr>
          <w:p w14:paraId="26761BBC"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VALOR C/INFLAÇÃO (3,43%) IBGE AGOSTO/2019</w:t>
            </w:r>
          </w:p>
        </w:tc>
        <w:tc>
          <w:tcPr>
            <w:tcW w:w="1163" w:type="dxa"/>
            <w:tcBorders>
              <w:top w:val="nil"/>
              <w:left w:val="nil"/>
              <w:bottom w:val="single" w:sz="4" w:space="0" w:color="auto"/>
              <w:right w:val="single" w:sz="4" w:space="0" w:color="auto"/>
            </w:tcBorders>
            <w:shd w:val="clear" w:color="auto" w:fill="auto"/>
            <w:noWrap/>
            <w:vAlign w:val="center"/>
            <w:hideMark/>
          </w:tcPr>
          <w:p w14:paraId="1C12BA9D"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EE55BD" w:rsidRPr="00F12BD6" w14:paraId="49AD6E78"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B74F0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tcBorders>
              <w:top w:val="nil"/>
              <w:left w:val="nil"/>
              <w:bottom w:val="single" w:sz="4" w:space="0" w:color="auto"/>
              <w:right w:val="single" w:sz="4" w:space="0" w:color="auto"/>
            </w:tcBorders>
            <w:shd w:val="clear" w:color="auto" w:fill="auto"/>
            <w:vAlign w:val="center"/>
            <w:hideMark/>
          </w:tcPr>
          <w:p w14:paraId="5960D58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FUMARATO DE FORMOTEROL DI-HIDRATADO 6 MCG + BUDESONIDA 200 MCG – CÁPSULA DE INALAÇÃO</w:t>
            </w:r>
          </w:p>
        </w:tc>
        <w:tc>
          <w:tcPr>
            <w:tcW w:w="1140" w:type="dxa"/>
            <w:tcBorders>
              <w:top w:val="nil"/>
              <w:left w:val="nil"/>
              <w:bottom w:val="single" w:sz="4" w:space="0" w:color="auto"/>
              <w:right w:val="single" w:sz="4" w:space="0" w:color="auto"/>
            </w:tcBorders>
            <w:shd w:val="clear" w:color="auto" w:fill="auto"/>
            <w:vAlign w:val="center"/>
            <w:hideMark/>
          </w:tcPr>
          <w:p w14:paraId="72EB94A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2B2758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235391F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581457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w:t>
            </w:r>
          </w:p>
        </w:tc>
        <w:tc>
          <w:tcPr>
            <w:tcW w:w="1163" w:type="dxa"/>
            <w:tcBorders>
              <w:top w:val="nil"/>
              <w:left w:val="nil"/>
              <w:bottom w:val="single" w:sz="4" w:space="0" w:color="auto"/>
              <w:right w:val="single" w:sz="4" w:space="0" w:color="auto"/>
            </w:tcBorders>
            <w:shd w:val="clear" w:color="auto" w:fill="auto"/>
            <w:noWrap/>
            <w:vAlign w:val="center"/>
            <w:hideMark/>
          </w:tcPr>
          <w:p w14:paraId="1F6D930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1.980,00</w:t>
            </w:r>
          </w:p>
        </w:tc>
      </w:tr>
      <w:tr w:rsidR="00EE55BD" w:rsidRPr="00F12BD6" w14:paraId="65A247A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73DB0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tcBorders>
              <w:top w:val="nil"/>
              <w:left w:val="nil"/>
              <w:bottom w:val="single" w:sz="4" w:space="0" w:color="auto"/>
              <w:right w:val="single" w:sz="4" w:space="0" w:color="auto"/>
            </w:tcBorders>
            <w:shd w:val="clear" w:color="auto" w:fill="auto"/>
            <w:vAlign w:val="center"/>
            <w:hideMark/>
          </w:tcPr>
          <w:p w14:paraId="00A6181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MONONITRATO DE ISOSSORBIDA 20 MG - COMPRIMIDO</w:t>
            </w:r>
          </w:p>
        </w:tc>
        <w:tc>
          <w:tcPr>
            <w:tcW w:w="1140" w:type="dxa"/>
            <w:tcBorders>
              <w:top w:val="nil"/>
              <w:left w:val="nil"/>
              <w:bottom w:val="single" w:sz="4" w:space="0" w:color="auto"/>
              <w:right w:val="single" w:sz="4" w:space="0" w:color="auto"/>
            </w:tcBorders>
            <w:shd w:val="clear" w:color="auto" w:fill="auto"/>
            <w:vAlign w:val="center"/>
            <w:hideMark/>
          </w:tcPr>
          <w:p w14:paraId="7EF7434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EDD16F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32C615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0,33</w:t>
            </w:r>
          </w:p>
        </w:tc>
        <w:tc>
          <w:tcPr>
            <w:tcW w:w="1276" w:type="dxa"/>
            <w:tcBorders>
              <w:top w:val="nil"/>
              <w:left w:val="nil"/>
              <w:bottom w:val="single" w:sz="4" w:space="0" w:color="auto"/>
              <w:right w:val="single" w:sz="4" w:space="0" w:color="auto"/>
            </w:tcBorders>
            <w:shd w:val="clear" w:color="auto" w:fill="auto"/>
            <w:noWrap/>
            <w:vAlign w:val="center"/>
            <w:hideMark/>
          </w:tcPr>
          <w:p w14:paraId="7437D77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0,34</w:t>
            </w:r>
          </w:p>
        </w:tc>
        <w:tc>
          <w:tcPr>
            <w:tcW w:w="1163" w:type="dxa"/>
            <w:tcBorders>
              <w:top w:val="nil"/>
              <w:left w:val="nil"/>
              <w:bottom w:val="single" w:sz="4" w:space="0" w:color="auto"/>
              <w:right w:val="single" w:sz="4" w:space="0" w:color="auto"/>
            </w:tcBorders>
            <w:shd w:val="clear" w:color="auto" w:fill="auto"/>
            <w:noWrap/>
            <w:vAlign w:val="center"/>
            <w:hideMark/>
          </w:tcPr>
          <w:p w14:paraId="1D51C93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884,00</w:t>
            </w:r>
          </w:p>
        </w:tc>
      </w:tr>
      <w:tr w:rsidR="00EE55BD" w:rsidRPr="00F12BD6" w14:paraId="42DCE63C"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A2F23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tcBorders>
              <w:top w:val="nil"/>
              <w:left w:val="nil"/>
              <w:bottom w:val="single" w:sz="4" w:space="0" w:color="auto"/>
              <w:right w:val="single" w:sz="4" w:space="0" w:color="auto"/>
            </w:tcBorders>
            <w:shd w:val="clear" w:color="auto" w:fill="auto"/>
            <w:vAlign w:val="center"/>
            <w:hideMark/>
          </w:tcPr>
          <w:p w14:paraId="0F32CBB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MONONITRATO DE ISOSSORBIDA 50 MG – CÁPSULA DE LIBERAÇÃO RETARDADA</w:t>
            </w:r>
          </w:p>
        </w:tc>
        <w:tc>
          <w:tcPr>
            <w:tcW w:w="1140" w:type="dxa"/>
            <w:tcBorders>
              <w:top w:val="nil"/>
              <w:left w:val="nil"/>
              <w:bottom w:val="single" w:sz="4" w:space="0" w:color="auto"/>
              <w:right w:val="single" w:sz="4" w:space="0" w:color="auto"/>
            </w:tcBorders>
            <w:shd w:val="clear" w:color="auto" w:fill="auto"/>
            <w:vAlign w:val="center"/>
            <w:hideMark/>
          </w:tcPr>
          <w:p w14:paraId="2ABE44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60505FB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0674224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3054E0B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1,55</w:t>
            </w:r>
          </w:p>
        </w:tc>
        <w:tc>
          <w:tcPr>
            <w:tcW w:w="1163" w:type="dxa"/>
            <w:tcBorders>
              <w:top w:val="nil"/>
              <w:left w:val="nil"/>
              <w:bottom w:val="single" w:sz="4" w:space="0" w:color="auto"/>
              <w:right w:val="single" w:sz="4" w:space="0" w:color="auto"/>
            </w:tcBorders>
            <w:shd w:val="clear" w:color="auto" w:fill="auto"/>
            <w:noWrap/>
            <w:vAlign w:val="center"/>
            <w:hideMark/>
          </w:tcPr>
          <w:p w14:paraId="433E29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2.015,00</w:t>
            </w:r>
          </w:p>
        </w:tc>
      </w:tr>
      <w:tr w:rsidR="00EE55BD" w:rsidRPr="00F12BD6" w14:paraId="61D5EA3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796F2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tcBorders>
              <w:top w:val="nil"/>
              <w:left w:val="nil"/>
              <w:bottom w:val="single" w:sz="4" w:space="0" w:color="auto"/>
              <w:right w:val="single" w:sz="4" w:space="0" w:color="auto"/>
            </w:tcBorders>
            <w:shd w:val="clear" w:color="auto" w:fill="auto"/>
            <w:vAlign w:val="center"/>
            <w:hideMark/>
          </w:tcPr>
          <w:p w14:paraId="60A9FF7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OXIBUTININA 5 MG</w:t>
            </w:r>
          </w:p>
        </w:tc>
        <w:tc>
          <w:tcPr>
            <w:tcW w:w="1140" w:type="dxa"/>
            <w:tcBorders>
              <w:top w:val="nil"/>
              <w:left w:val="nil"/>
              <w:bottom w:val="single" w:sz="4" w:space="0" w:color="auto"/>
              <w:right w:val="single" w:sz="4" w:space="0" w:color="auto"/>
            </w:tcBorders>
            <w:shd w:val="clear" w:color="auto" w:fill="auto"/>
            <w:vAlign w:val="center"/>
            <w:hideMark/>
          </w:tcPr>
          <w:p w14:paraId="74BA38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728598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51FFB5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59EAD1E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163" w:type="dxa"/>
            <w:tcBorders>
              <w:top w:val="nil"/>
              <w:left w:val="nil"/>
              <w:bottom w:val="single" w:sz="4" w:space="0" w:color="auto"/>
              <w:right w:val="single" w:sz="4" w:space="0" w:color="auto"/>
            </w:tcBorders>
            <w:shd w:val="clear" w:color="auto" w:fill="auto"/>
            <w:noWrap/>
            <w:vAlign w:val="center"/>
            <w:hideMark/>
          </w:tcPr>
          <w:p w14:paraId="208322A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1.742,00</w:t>
            </w:r>
          </w:p>
        </w:tc>
      </w:tr>
      <w:tr w:rsidR="00EE55BD" w:rsidRPr="00F12BD6" w14:paraId="1EA93C1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870FA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tcBorders>
              <w:top w:val="nil"/>
              <w:left w:val="nil"/>
              <w:bottom w:val="single" w:sz="4" w:space="0" w:color="auto"/>
              <w:right w:val="single" w:sz="4" w:space="0" w:color="auto"/>
            </w:tcBorders>
            <w:shd w:val="clear" w:color="auto" w:fill="auto"/>
            <w:vAlign w:val="center"/>
            <w:hideMark/>
          </w:tcPr>
          <w:p w14:paraId="666F708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CITRATO DE TAMOXIFENO 20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5C3D9BA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288312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7DD176F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67CD892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w:t>
            </w:r>
          </w:p>
        </w:tc>
        <w:tc>
          <w:tcPr>
            <w:tcW w:w="1163" w:type="dxa"/>
            <w:tcBorders>
              <w:top w:val="nil"/>
              <w:left w:val="nil"/>
              <w:bottom w:val="single" w:sz="4" w:space="0" w:color="auto"/>
              <w:right w:val="single" w:sz="4" w:space="0" w:color="auto"/>
            </w:tcBorders>
            <w:shd w:val="clear" w:color="auto" w:fill="auto"/>
            <w:noWrap/>
            <w:vAlign w:val="center"/>
            <w:hideMark/>
          </w:tcPr>
          <w:p w14:paraId="531318B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5.430,00</w:t>
            </w:r>
          </w:p>
        </w:tc>
      </w:tr>
      <w:tr w:rsidR="00EE55BD" w:rsidRPr="00F12BD6" w14:paraId="67C3D29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731CF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tcBorders>
              <w:top w:val="nil"/>
              <w:left w:val="nil"/>
              <w:bottom w:val="single" w:sz="4" w:space="0" w:color="auto"/>
              <w:right w:val="single" w:sz="4" w:space="0" w:color="auto"/>
            </w:tcBorders>
            <w:shd w:val="clear" w:color="auto" w:fill="auto"/>
            <w:vAlign w:val="center"/>
            <w:hideMark/>
          </w:tcPr>
          <w:p w14:paraId="242BFF9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HIDROXIZINA 2 MG/ML – 120 ML</w:t>
            </w:r>
          </w:p>
        </w:tc>
        <w:tc>
          <w:tcPr>
            <w:tcW w:w="1140" w:type="dxa"/>
            <w:tcBorders>
              <w:top w:val="nil"/>
              <w:left w:val="nil"/>
              <w:bottom w:val="single" w:sz="4" w:space="0" w:color="auto"/>
              <w:right w:val="single" w:sz="4" w:space="0" w:color="auto"/>
            </w:tcBorders>
            <w:shd w:val="clear" w:color="auto" w:fill="auto"/>
            <w:vAlign w:val="center"/>
            <w:hideMark/>
          </w:tcPr>
          <w:p w14:paraId="46F7EF2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309DD18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317D052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276" w:type="dxa"/>
            <w:tcBorders>
              <w:top w:val="nil"/>
              <w:left w:val="nil"/>
              <w:bottom w:val="single" w:sz="4" w:space="0" w:color="auto"/>
              <w:right w:val="single" w:sz="4" w:space="0" w:color="auto"/>
            </w:tcBorders>
            <w:shd w:val="clear" w:color="auto" w:fill="auto"/>
            <w:noWrap/>
            <w:vAlign w:val="center"/>
            <w:hideMark/>
          </w:tcPr>
          <w:p w14:paraId="243ACD4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8,27</w:t>
            </w:r>
          </w:p>
        </w:tc>
        <w:tc>
          <w:tcPr>
            <w:tcW w:w="1163" w:type="dxa"/>
            <w:tcBorders>
              <w:top w:val="nil"/>
              <w:left w:val="nil"/>
              <w:bottom w:val="single" w:sz="4" w:space="0" w:color="auto"/>
              <w:right w:val="single" w:sz="4" w:space="0" w:color="auto"/>
            </w:tcBorders>
            <w:shd w:val="clear" w:color="auto" w:fill="auto"/>
            <w:noWrap/>
            <w:vAlign w:val="center"/>
            <w:hideMark/>
          </w:tcPr>
          <w:p w14:paraId="7EE30F0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4.135,00</w:t>
            </w:r>
          </w:p>
        </w:tc>
      </w:tr>
      <w:tr w:rsidR="00EE55BD" w:rsidRPr="00F12BD6" w14:paraId="1ED4840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729E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tcBorders>
              <w:top w:val="nil"/>
              <w:left w:val="nil"/>
              <w:bottom w:val="single" w:sz="4" w:space="0" w:color="auto"/>
              <w:right w:val="single" w:sz="4" w:space="0" w:color="auto"/>
            </w:tcBorders>
            <w:shd w:val="clear" w:color="auto" w:fill="auto"/>
            <w:vAlign w:val="center"/>
            <w:hideMark/>
          </w:tcPr>
          <w:p w14:paraId="6E47F38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HIDROXIZINA 25 MG</w:t>
            </w:r>
          </w:p>
        </w:tc>
        <w:tc>
          <w:tcPr>
            <w:tcW w:w="1140" w:type="dxa"/>
            <w:tcBorders>
              <w:top w:val="nil"/>
              <w:left w:val="nil"/>
              <w:bottom w:val="single" w:sz="4" w:space="0" w:color="auto"/>
              <w:right w:val="single" w:sz="4" w:space="0" w:color="auto"/>
            </w:tcBorders>
            <w:shd w:val="clear" w:color="auto" w:fill="auto"/>
            <w:vAlign w:val="center"/>
            <w:hideMark/>
          </w:tcPr>
          <w:p w14:paraId="5955EDB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08E3CF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7BC55F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5DFD76D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5FC4E00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765,00</w:t>
            </w:r>
          </w:p>
        </w:tc>
      </w:tr>
      <w:tr w:rsidR="00EE55BD" w:rsidRPr="00F12BD6" w14:paraId="5B40B06C"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9D8EB0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tcBorders>
              <w:top w:val="nil"/>
              <w:left w:val="nil"/>
              <w:bottom w:val="single" w:sz="4" w:space="0" w:color="auto"/>
              <w:right w:val="single" w:sz="4" w:space="0" w:color="auto"/>
            </w:tcBorders>
            <w:shd w:val="clear" w:color="auto" w:fill="auto"/>
            <w:vAlign w:val="center"/>
            <w:hideMark/>
          </w:tcPr>
          <w:p w14:paraId="71BE905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BACLOFENO 10 MG</w:t>
            </w:r>
          </w:p>
        </w:tc>
        <w:tc>
          <w:tcPr>
            <w:tcW w:w="1140" w:type="dxa"/>
            <w:tcBorders>
              <w:top w:val="nil"/>
              <w:left w:val="nil"/>
              <w:bottom w:val="single" w:sz="4" w:space="0" w:color="auto"/>
              <w:right w:val="single" w:sz="4" w:space="0" w:color="auto"/>
            </w:tcBorders>
            <w:shd w:val="clear" w:color="auto" w:fill="auto"/>
            <w:vAlign w:val="center"/>
            <w:hideMark/>
          </w:tcPr>
          <w:p w14:paraId="36B4370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AB067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750</w:t>
            </w:r>
          </w:p>
        </w:tc>
        <w:tc>
          <w:tcPr>
            <w:tcW w:w="1037" w:type="dxa"/>
            <w:tcBorders>
              <w:top w:val="nil"/>
              <w:left w:val="nil"/>
              <w:bottom w:val="single" w:sz="4" w:space="0" w:color="auto"/>
              <w:right w:val="single" w:sz="4" w:space="0" w:color="auto"/>
            </w:tcBorders>
            <w:shd w:val="clear" w:color="auto" w:fill="auto"/>
            <w:noWrap/>
            <w:vAlign w:val="center"/>
            <w:hideMark/>
          </w:tcPr>
          <w:p w14:paraId="1C90D60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0,43</w:t>
            </w:r>
          </w:p>
        </w:tc>
        <w:tc>
          <w:tcPr>
            <w:tcW w:w="1276" w:type="dxa"/>
            <w:tcBorders>
              <w:top w:val="nil"/>
              <w:left w:val="nil"/>
              <w:bottom w:val="single" w:sz="4" w:space="0" w:color="auto"/>
              <w:right w:val="single" w:sz="4" w:space="0" w:color="auto"/>
            </w:tcBorders>
            <w:shd w:val="clear" w:color="auto" w:fill="auto"/>
            <w:noWrap/>
            <w:vAlign w:val="center"/>
            <w:hideMark/>
          </w:tcPr>
          <w:p w14:paraId="7B6EC0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0,44</w:t>
            </w:r>
          </w:p>
        </w:tc>
        <w:tc>
          <w:tcPr>
            <w:tcW w:w="1163" w:type="dxa"/>
            <w:tcBorders>
              <w:top w:val="nil"/>
              <w:left w:val="nil"/>
              <w:bottom w:val="single" w:sz="4" w:space="0" w:color="auto"/>
              <w:right w:val="single" w:sz="4" w:space="0" w:color="auto"/>
            </w:tcBorders>
            <w:shd w:val="clear" w:color="auto" w:fill="auto"/>
            <w:noWrap/>
            <w:vAlign w:val="center"/>
            <w:hideMark/>
          </w:tcPr>
          <w:p w14:paraId="62D9DE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330,00</w:t>
            </w:r>
          </w:p>
        </w:tc>
      </w:tr>
      <w:tr w:rsidR="00EE55BD" w:rsidRPr="00F12BD6" w14:paraId="51CB688D"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BCF8B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tcBorders>
              <w:top w:val="nil"/>
              <w:left w:val="nil"/>
              <w:bottom w:val="single" w:sz="4" w:space="0" w:color="auto"/>
              <w:right w:val="single" w:sz="4" w:space="0" w:color="auto"/>
            </w:tcBorders>
            <w:shd w:val="clear" w:color="auto" w:fill="auto"/>
            <w:vAlign w:val="center"/>
            <w:hideMark/>
          </w:tcPr>
          <w:p w14:paraId="7B9DC03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NAFAZOLINA SOLUÇÃO NASAL 0,5 MG/ML</w:t>
            </w:r>
          </w:p>
        </w:tc>
        <w:tc>
          <w:tcPr>
            <w:tcW w:w="1140" w:type="dxa"/>
            <w:tcBorders>
              <w:top w:val="nil"/>
              <w:left w:val="nil"/>
              <w:bottom w:val="single" w:sz="4" w:space="0" w:color="auto"/>
              <w:right w:val="single" w:sz="4" w:space="0" w:color="auto"/>
            </w:tcBorders>
            <w:shd w:val="clear" w:color="auto" w:fill="auto"/>
            <w:vAlign w:val="center"/>
            <w:hideMark/>
          </w:tcPr>
          <w:p w14:paraId="6DE412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61A05FF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608E17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462610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2,37</w:t>
            </w:r>
          </w:p>
        </w:tc>
        <w:tc>
          <w:tcPr>
            <w:tcW w:w="1163" w:type="dxa"/>
            <w:tcBorders>
              <w:top w:val="nil"/>
              <w:left w:val="nil"/>
              <w:bottom w:val="single" w:sz="4" w:space="0" w:color="auto"/>
              <w:right w:val="single" w:sz="4" w:space="0" w:color="auto"/>
            </w:tcBorders>
            <w:shd w:val="clear" w:color="auto" w:fill="auto"/>
            <w:noWrap/>
            <w:vAlign w:val="center"/>
            <w:hideMark/>
          </w:tcPr>
          <w:p w14:paraId="3D64743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1.185,00</w:t>
            </w:r>
          </w:p>
        </w:tc>
      </w:tr>
      <w:tr w:rsidR="00EE55BD" w:rsidRPr="00F12BD6" w14:paraId="6A9B502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76CBC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tcBorders>
              <w:top w:val="nil"/>
              <w:left w:val="nil"/>
              <w:bottom w:val="single" w:sz="4" w:space="0" w:color="auto"/>
              <w:right w:val="single" w:sz="4" w:space="0" w:color="auto"/>
            </w:tcBorders>
            <w:shd w:val="clear" w:color="auto" w:fill="auto"/>
            <w:vAlign w:val="center"/>
            <w:hideMark/>
          </w:tcPr>
          <w:p w14:paraId="7F737F7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VALSARTANA 160 MG</w:t>
            </w:r>
          </w:p>
        </w:tc>
        <w:tc>
          <w:tcPr>
            <w:tcW w:w="1140" w:type="dxa"/>
            <w:tcBorders>
              <w:top w:val="nil"/>
              <w:left w:val="nil"/>
              <w:bottom w:val="single" w:sz="4" w:space="0" w:color="auto"/>
              <w:right w:val="single" w:sz="4" w:space="0" w:color="auto"/>
            </w:tcBorders>
            <w:shd w:val="clear" w:color="auto" w:fill="auto"/>
            <w:vAlign w:val="center"/>
            <w:hideMark/>
          </w:tcPr>
          <w:p w14:paraId="0CEE7FC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4A7E28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27A975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0,41</w:t>
            </w:r>
          </w:p>
        </w:tc>
        <w:tc>
          <w:tcPr>
            <w:tcW w:w="1276" w:type="dxa"/>
            <w:tcBorders>
              <w:top w:val="nil"/>
              <w:left w:val="nil"/>
              <w:bottom w:val="single" w:sz="4" w:space="0" w:color="auto"/>
              <w:right w:val="single" w:sz="4" w:space="0" w:color="auto"/>
            </w:tcBorders>
            <w:shd w:val="clear" w:color="auto" w:fill="auto"/>
            <w:noWrap/>
            <w:vAlign w:val="center"/>
            <w:hideMark/>
          </w:tcPr>
          <w:p w14:paraId="2B0B05D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0,42</w:t>
            </w:r>
          </w:p>
        </w:tc>
        <w:tc>
          <w:tcPr>
            <w:tcW w:w="1163" w:type="dxa"/>
            <w:tcBorders>
              <w:top w:val="nil"/>
              <w:left w:val="nil"/>
              <w:bottom w:val="single" w:sz="4" w:space="0" w:color="auto"/>
              <w:right w:val="single" w:sz="4" w:space="0" w:color="auto"/>
            </w:tcBorders>
            <w:shd w:val="clear" w:color="auto" w:fill="auto"/>
            <w:noWrap/>
            <w:vAlign w:val="center"/>
            <w:hideMark/>
          </w:tcPr>
          <w:p w14:paraId="60EC76E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546,00</w:t>
            </w:r>
          </w:p>
        </w:tc>
      </w:tr>
      <w:tr w:rsidR="00EE55BD" w:rsidRPr="00F12BD6" w14:paraId="0CA853C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5F54F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tcBorders>
              <w:top w:val="nil"/>
              <w:left w:val="nil"/>
              <w:bottom w:val="single" w:sz="4" w:space="0" w:color="auto"/>
              <w:right w:val="single" w:sz="4" w:space="0" w:color="auto"/>
            </w:tcBorders>
            <w:shd w:val="clear" w:color="auto" w:fill="auto"/>
            <w:vAlign w:val="center"/>
            <w:hideMark/>
          </w:tcPr>
          <w:p w14:paraId="5B4A7AC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VALSARTANA 320 MG</w:t>
            </w:r>
          </w:p>
        </w:tc>
        <w:tc>
          <w:tcPr>
            <w:tcW w:w="1140" w:type="dxa"/>
            <w:tcBorders>
              <w:top w:val="nil"/>
              <w:left w:val="nil"/>
              <w:bottom w:val="single" w:sz="4" w:space="0" w:color="auto"/>
              <w:right w:val="single" w:sz="4" w:space="0" w:color="auto"/>
            </w:tcBorders>
            <w:shd w:val="clear" w:color="auto" w:fill="auto"/>
            <w:vAlign w:val="center"/>
            <w:hideMark/>
          </w:tcPr>
          <w:p w14:paraId="53557E0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1D0F34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181142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0,54</w:t>
            </w:r>
          </w:p>
        </w:tc>
        <w:tc>
          <w:tcPr>
            <w:tcW w:w="1276" w:type="dxa"/>
            <w:tcBorders>
              <w:top w:val="nil"/>
              <w:left w:val="nil"/>
              <w:bottom w:val="single" w:sz="4" w:space="0" w:color="auto"/>
              <w:right w:val="single" w:sz="4" w:space="0" w:color="auto"/>
            </w:tcBorders>
            <w:shd w:val="clear" w:color="auto" w:fill="auto"/>
            <w:noWrap/>
            <w:vAlign w:val="center"/>
            <w:hideMark/>
          </w:tcPr>
          <w:p w14:paraId="69418C6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163" w:type="dxa"/>
            <w:tcBorders>
              <w:top w:val="nil"/>
              <w:left w:val="nil"/>
              <w:bottom w:val="single" w:sz="4" w:space="0" w:color="auto"/>
              <w:right w:val="single" w:sz="4" w:space="0" w:color="auto"/>
            </w:tcBorders>
            <w:shd w:val="clear" w:color="auto" w:fill="auto"/>
            <w:noWrap/>
            <w:vAlign w:val="center"/>
            <w:hideMark/>
          </w:tcPr>
          <w:p w14:paraId="12B3895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715,00</w:t>
            </w:r>
          </w:p>
        </w:tc>
      </w:tr>
      <w:tr w:rsidR="00EE55BD" w:rsidRPr="00F12BD6" w14:paraId="091CDCC8"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A2C1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tcBorders>
              <w:top w:val="nil"/>
              <w:left w:val="nil"/>
              <w:bottom w:val="single" w:sz="4" w:space="0" w:color="auto"/>
              <w:right w:val="single" w:sz="4" w:space="0" w:color="auto"/>
            </w:tcBorders>
            <w:shd w:val="clear" w:color="auto" w:fill="auto"/>
            <w:vAlign w:val="center"/>
            <w:hideMark/>
          </w:tcPr>
          <w:p w14:paraId="6EDB8FE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DEXTRANA 70 1 MG/ML HIPROMELOSE 3 MG/ML GLICEROL 2 MG/ML – SOLUÇÃO OFTÁLMICA - FRASCO  15 ML</w:t>
            </w:r>
          </w:p>
        </w:tc>
        <w:tc>
          <w:tcPr>
            <w:tcW w:w="1140" w:type="dxa"/>
            <w:tcBorders>
              <w:top w:val="nil"/>
              <w:left w:val="nil"/>
              <w:bottom w:val="single" w:sz="4" w:space="0" w:color="auto"/>
              <w:right w:val="single" w:sz="4" w:space="0" w:color="auto"/>
            </w:tcBorders>
            <w:shd w:val="clear" w:color="auto" w:fill="auto"/>
            <w:vAlign w:val="center"/>
            <w:hideMark/>
          </w:tcPr>
          <w:p w14:paraId="782D90B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07150AC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4D4C4A5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15,30</w:t>
            </w:r>
          </w:p>
        </w:tc>
        <w:tc>
          <w:tcPr>
            <w:tcW w:w="1276" w:type="dxa"/>
            <w:tcBorders>
              <w:top w:val="nil"/>
              <w:left w:val="nil"/>
              <w:bottom w:val="single" w:sz="4" w:space="0" w:color="auto"/>
              <w:right w:val="single" w:sz="4" w:space="0" w:color="auto"/>
            </w:tcBorders>
            <w:shd w:val="clear" w:color="auto" w:fill="auto"/>
            <w:noWrap/>
            <w:vAlign w:val="center"/>
            <w:hideMark/>
          </w:tcPr>
          <w:p w14:paraId="02CCCCB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15,82</w:t>
            </w:r>
          </w:p>
        </w:tc>
        <w:tc>
          <w:tcPr>
            <w:tcW w:w="1163" w:type="dxa"/>
            <w:tcBorders>
              <w:top w:val="nil"/>
              <w:left w:val="nil"/>
              <w:bottom w:val="single" w:sz="4" w:space="0" w:color="auto"/>
              <w:right w:val="single" w:sz="4" w:space="0" w:color="auto"/>
            </w:tcBorders>
            <w:shd w:val="clear" w:color="auto" w:fill="auto"/>
            <w:noWrap/>
            <w:vAlign w:val="center"/>
            <w:hideMark/>
          </w:tcPr>
          <w:p w14:paraId="05D64B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7.910,00</w:t>
            </w:r>
          </w:p>
        </w:tc>
      </w:tr>
      <w:tr w:rsidR="00EE55BD" w:rsidRPr="00F12BD6" w14:paraId="3A69C311"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4EA17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tcBorders>
              <w:top w:val="nil"/>
              <w:left w:val="nil"/>
              <w:bottom w:val="single" w:sz="4" w:space="0" w:color="auto"/>
              <w:right w:val="single" w:sz="4" w:space="0" w:color="auto"/>
            </w:tcBorders>
            <w:shd w:val="clear" w:color="auto" w:fill="auto"/>
            <w:vAlign w:val="center"/>
            <w:hideMark/>
          </w:tcPr>
          <w:p w14:paraId="6A9643D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CETOCONAZOL 20 MG + DIPROPIONATO DE BETAMETASONA 0, 5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SULFATO DE NEOMICINA 2, 5 MG – CREME DERMATOLÓGICO - BISNAGA 10 G</w:t>
            </w:r>
          </w:p>
        </w:tc>
        <w:tc>
          <w:tcPr>
            <w:tcW w:w="1140" w:type="dxa"/>
            <w:tcBorders>
              <w:top w:val="nil"/>
              <w:left w:val="nil"/>
              <w:bottom w:val="single" w:sz="4" w:space="0" w:color="auto"/>
              <w:right w:val="single" w:sz="4" w:space="0" w:color="auto"/>
            </w:tcBorders>
            <w:shd w:val="clear" w:color="auto" w:fill="auto"/>
            <w:vAlign w:val="center"/>
            <w:hideMark/>
          </w:tcPr>
          <w:p w14:paraId="21B6954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748A473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77DB1B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2BBC621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12,41</w:t>
            </w:r>
          </w:p>
        </w:tc>
        <w:tc>
          <w:tcPr>
            <w:tcW w:w="1163" w:type="dxa"/>
            <w:tcBorders>
              <w:top w:val="nil"/>
              <w:left w:val="nil"/>
              <w:bottom w:val="single" w:sz="4" w:space="0" w:color="auto"/>
              <w:right w:val="single" w:sz="4" w:space="0" w:color="auto"/>
            </w:tcBorders>
            <w:shd w:val="clear" w:color="auto" w:fill="auto"/>
            <w:noWrap/>
            <w:vAlign w:val="center"/>
            <w:hideMark/>
          </w:tcPr>
          <w:p w14:paraId="750ACD1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2.482,00</w:t>
            </w:r>
          </w:p>
        </w:tc>
      </w:tr>
      <w:tr w:rsidR="00EE55BD" w:rsidRPr="00F12BD6" w14:paraId="03D4935B"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6D3E5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tcBorders>
              <w:top w:val="nil"/>
              <w:left w:val="nil"/>
              <w:bottom w:val="single" w:sz="4" w:space="0" w:color="auto"/>
              <w:right w:val="single" w:sz="4" w:space="0" w:color="auto"/>
            </w:tcBorders>
            <w:shd w:val="clear" w:color="auto" w:fill="auto"/>
            <w:vAlign w:val="center"/>
            <w:hideMark/>
          </w:tcPr>
          <w:p w14:paraId="27FE51C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CETOCONAZOL 20 MG + DIPROPIONATO DE BETAMETASONA 0, 5 MG – CREME DERMATOLÓGICO - BISNAGA 10 G</w:t>
            </w:r>
          </w:p>
        </w:tc>
        <w:tc>
          <w:tcPr>
            <w:tcW w:w="1140" w:type="dxa"/>
            <w:tcBorders>
              <w:top w:val="nil"/>
              <w:left w:val="nil"/>
              <w:bottom w:val="single" w:sz="4" w:space="0" w:color="auto"/>
              <w:right w:val="single" w:sz="4" w:space="0" w:color="auto"/>
            </w:tcBorders>
            <w:shd w:val="clear" w:color="auto" w:fill="auto"/>
            <w:vAlign w:val="center"/>
            <w:hideMark/>
          </w:tcPr>
          <w:p w14:paraId="6294DB0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03A4305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4CDEDF9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1D35160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12,41</w:t>
            </w:r>
          </w:p>
        </w:tc>
        <w:tc>
          <w:tcPr>
            <w:tcW w:w="1163" w:type="dxa"/>
            <w:tcBorders>
              <w:top w:val="nil"/>
              <w:left w:val="nil"/>
              <w:bottom w:val="single" w:sz="4" w:space="0" w:color="auto"/>
              <w:right w:val="single" w:sz="4" w:space="0" w:color="auto"/>
            </w:tcBorders>
            <w:shd w:val="clear" w:color="auto" w:fill="auto"/>
            <w:noWrap/>
            <w:vAlign w:val="center"/>
            <w:hideMark/>
          </w:tcPr>
          <w:p w14:paraId="189AC06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2.482,00</w:t>
            </w:r>
          </w:p>
        </w:tc>
      </w:tr>
      <w:tr w:rsidR="00EE55BD" w:rsidRPr="00F12BD6" w14:paraId="5F917BB3"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25AC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tcBorders>
              <w:top w:val="nil"/>
              <w:left w:val="nil"/>
              <w:bottom w:val="single" w:sz="4" w:space="0" w:color="auto"/>
              <w:right w:val="single" w:sz="4" w:space="0" w:color="auto"/>
            </w:tcBorders>
            <w:shd w:val="clear" w:color="auto" w:fill="auto"/>
            <w:vAlign w:val="center"/>
            <w:hideMark/>
          </w:tcPr>
          <w:p w14:paraId="794FE02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0, 64 MG + SULFATO DE GENTAMICINA 1 MG - CREME DERMATOLÓGICO - BISNAGA 10 G</w:t>
            </w:r>
          </w:p>
        </w:tc>
        <w:tc>
          <w:tcPr>
            <w:tcW w:w="1140" w:type="dxa"/>
            <w:tcBorders>
              <w:top w:val="nil"/>
              <w:left w:val="nil"/>
              <w:bottom w:val="single" w:sz="4" w:space="0" w:color="auto"/>
              <w:right w:val="single" w:sz="4" w:space="0" w:color="auto"/>
            </w:tcBorders>
            <w:shd w:val="clear" w:color="auto" w:fill="auto"/>
            <w:vAlign w:val="center"/>
            <w:hideMark/>
          </w:tcPr>
          <w:p w14:paraId="08585F9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4157E8B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64878B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11,00</w:t>
            </w:r>
          </w:p>
        </w:tc>
        <w:tc>
          <w:tcPr>
            <w:tcW w:w="1276" w:type="dxa"/>
            <w:tcBorders>
              <w:top w:val="nil"/>
              <w:left w:val="nil"/>
              <w:bottom w:val="single" w:sz="4" w:space="0" w:color="auto"/>
              <w:right w:val="single" w:sz="4" w:space="0" w:color="auto"/>
            </w:tcBorders>
            <w:shd w:val="clear" w:color="auto" w:fill="auto"/>
            <w:noWrap/>
            <w:vAlign w:val="center"/>
            <w:hideMark/>
          </w:tcPr>
          <w:p w14:paraId="3F01563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11,37</w:t>
            </w:r>
          </w:p>
        </w:tc>
        <w:tc>
          <w:tcPr>
            <w:tcW w:w="1163" w:type="dxa"/>
            <w:tcBorders>
              <w:top w:val="nil"/>
              <w:left w:val="nil"/>
              <w:bottom w:val="single" w:sz="4" w:space="0" w:color="auto"/>
              <w:right w:val="single" w:sz="4" w:space="0" w:color="auto"/>
            </w:tcBorders>
            <w:shd w:val="clear" w:color="auto" w:fill="auto"/>
            <w:noWrap/>
            <w:vAlign w:val="center"/>
            <w:hideMark/>
          </w:tcPr>
          <w:p w14:paraId="3156874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2.274,00</w:t>
            </w:r>
          </w:p>
        </w:tc>
      </w:tr>
      <w:tr w:rsidR="00EE55BD" w:rsidRPr="00F12BD6" w14:paraId="1B219D5F"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435CF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tcBorders>
              <w:top w:val="nil"/>
              <w:left w:val="nil"/>
              <w:bottom w:val="single" w:sz="4" w:space="0" w:color="auto"/>
              <w:right w:val="single" w:sz="4" w:space="0" w:color="auto"/>
            </w:tcBorders>
            <w:shd w:val="clear" w:color="auto" w:fill="auto"/>
            <w:vAlign w:val="center"/>
            <w:hideMark/>
          </w:tcPr>
          <w:p w14:paraId="1253436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FOSFOMICINA TROMETAMOL 5,631</w:t>
            </w:r>
            <w:proofErr w:type="gramStart"/>
            <w:r w:rsidRPr="00F12BD6">
              <w:rPr>
                <w:rFonts w:ascii="Arial Narrow" w:eastAsia="Times New Roman" w:hAnsi="Arial Narrow"/>
                <w:color w:val="000000"/>
                <w:sz w:val="16"/>
                <w:szCs w:val="16"/>
                <w:lang w:val="pt-BR" w:eastAsia="pt-BR"/>
              </w:rPr>
              <w:t>G(</w:t>
            </w:r>
            <w:proofErr w:type="gramEnd"/>
            <w:r w:rsidRPr="00F12BD6">
              <w:rPr>
                <w:rFonts w:ascii="Arial Narrow" w:eastAsia="Times New Roman" w:hAnsi="Arial Narrow"/>
                <w:color w:val="000000"/>
                <w:sz w:val="16"/>
                <w:szCs w:val="16"/>
                <w:lang w:val="pt-BR" w:eastAsia="pt-BR"/>
              </w:rPr>
              <w:t>EQUIVALENTE A 3G DE FOSFOMICINA) - GRANULADO - ENVELOPE</w:t>
            </w:r>
          </w:p>
        </w:tc>
        <w:tc>
          <w:tcPr>
            <w:tcW w:w="1140" w:type="dxa"/>
            <w:tcBorders>
              <w:top w:val="nil"/>
              <w:left w:val="nil"/>
              <w:bottom w:val="single" w:sz="4" w:space="0" w:color="auto"/>
              <w:right w:val="single" w:sz="4" w:space="0" w:color="auto"/>
            </w:tcBorders>
            <w:shd w:val="clear" w:color="auto" w:fill="auto"/>
            <w:vAlign w:val="center"/>
            <w:hideMark/>
          </w:tcPr>
          <w:p w14:paraId="1F4CC89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tcBorders>
              <w:top w:val="nil"/>
              <w:left w:val="nil"/>
              <w:bottom w:val="single" w:sz="4" w:space="0" w:color="auto"/>
              <w:right w:val="single" w:sz="4" w:space="0" w:color="auto"/>
            </w:tcBorders>
            <w:shd w:val="clear" w:color="auto" w:fill="auto"/>
            <w:vAlign w:val="center"/>
            <w:hideMark/>
          </w:tcPr>
          <w:p w14:paraId="5FB909D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58BBA95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276" w:type="dxa"/>
            <w:tcBorders>
              <w:top w:val="nil"/>
              <w:left w:val="nil"/>
              <w:bottom w:val="single" w:sz="4" w:space="0" w:color="auto"/>
              <w:right w:val="single" w:sz="4" w:space="0" w:color="auto"/>
            </w:tcBorders>
            <w:shd w:val="clear" w:color="auto" w:fill="auto"/>
            <w:noWrap/>
            <w:vAlign w:val="center"/>
            <w:hideMark/>
          </w:tcPr>
          <w:p w14:paraId="325D455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36,20</w:t>
            </w:r>
          </w:p>
        </w:tc>
        <w:tc>
          <w:tcPr>
            <w:tcW w:w="1163" w:type="dxa"/>
            <w:tcBorders>
              <w:top w:val="nil"/>
              <w:left w:val="nil"/>
              <w:bottom w:val="single" w:sz="4" w:space="0" w:color="auto"/>
              <w:right w:val="single" w:sz="4" w:space="0" w:color="auto"/>
            </w:tcBorders>
            <w:shd w:val="clear" w:color="auto" w:fill="auto"/>
            <w:noWrap/>
            <w:vAlign w:val="center"/>
            <w:hideMark/>
          </w:tcPr>
          <w:p w14:paraId="3F397A9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18.100,00</w:t>
            </w:r>
          </w:p>
        </w:tc>
      </w:tr>
      <w:tr w:rsidR="00EE55BD" w:rsidRPr="00F12BD6" w14:paraId="6CE3A352"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9F122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tcBorders>
              <w:top w:val="nil"/>
              <w:left w:val="nil"/>
              <w:bottom w:val="single" w:sz="4" w:space="0" w:color="auto"/>
              <w:right w:val="single" w:sz="4" w:space="0" w:color="auto"/>
            </w:tcBorders>
            <w:shd w:val="clear" w:color="auto" w:fill="auto"/>
            <w:vAlign w:val="center"/>
            <w:hideMark/>
          </w:tcPr>
          <w:p w14:paraId="3888A82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EBASTINA 10 MG</w:t>
            </w:r>
          </w:p>
        </w:tc>
        <w:tc>
          <w:tcPr>
            <w:tcW w:w="1140" w:type="dxa"/>
            <w:tcBorders>
              <w:top w:val="nil"/>
              <w:left w:val="nil"/>
              <w:bottom w:val="single" w:sz="4" w:space="0" w:color="auto"/>
              <w:right w:val="single" w:sz="4" w:space="0" w:color="auto"/>
            </w:tcBorders>
            <w:shd w:val="clear" w:color="auto" w:fill="auto"/>
            <w:vAlign w:val="center"/>
            <w:hideMark/>
          </w:tcPr>
          <w:p w14:paraId="6DA6CFC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37E04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04860C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259013C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w:t>
            </w:r>
          </w:p>
        </w:tc>
        <w:tc>
          <w:tcPr>
            <w:tcW w:w="1163" w:type="dxa"/>
            <w:tcBorders>
              <w:top w:val="nil"/>
              <w:left w:val="nil"/>
              <w:bottom w:val="single" w:sz="4" w:space="0" w:color="auto"/>
              <w:right w:val="single" w:sz="4" w:space="0" w:color="auto"/>
            </w:tcBorders>
            <w:shd w:val="clear" w:color="auto" w:fill="auto"/>
            <w:noWrap/>
            <w:vAlign w:val="center"/>
            <w:hideMark/>
          </w:tcPr>
          <w:p w14:paraId="23541CD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1.810,00</w:t>
            </w:r>
          </w:p>
        </w:tc>
      </w:tr>
      <w:tr w:rsidR="00EE55BD" w:rsidRPr="00F12BD6" w14:paraId="02D0712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FD6F9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tcBorders>
              <w:top w:val="nil"/>
              <w:left w:val="nil"/>
              <w:bottom w:val="single" w:sz="4" w:space="0" w:color="auto"/>
              <w:right w:val="single" w:sz="4" w:space="0" w:color="auto"/>
            </w:tcBorders>
            <w:shd w:val="clear" w:color="auto" w:fill="auto"/>
            <w:vAlign w:val="center"/>
            <w:hideMark/>
          </w:tcPr>
          <w:p w14:paraId="5CAF800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EBASTINA 1MG/ ML – FRASCO 60 ML</w:t>
            </w:r>
          </w:p>
        </w:tc>
        <w:tc>
          <w:tcPr>
            <w:tcW w:w="1140" w:type="dxa"/>
            <w:tcBorders>
              <w:top w:val="nil"/>
              <w:left w:val="nil"/>
              <w:bottom w:val="single" w:sz="4" w:space="0" w:color="auto"/>
              <w:right w:val="single" w:sz="4" w:space="0" w:color="auto"/>
            </w:tcBorders>
            <w:shd w:val="clear" w:color="auto" w:fill="auto"/>
            <w:vAlign w:val="center"/>
            <w:hideMark/>
          </w:tcPr>
          <w:p w14:paraId="53CF439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5161CB4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2FC05C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36,00</w:t>
            </w:r>
          </w:p>
        </w:tc>
        <w:tc>
          <w:tcPr>
            <w:tcW w:w="1276" w:type="dxa"/>
            <w:tcBorders>
              <w:top w:val="nil"/>
              <w:left w:val="nil"/>
              <w:bottom w:val="single" w:sz="4" w:space="0" w:color="auto"/>
              <w:right w:val="single" w:sz="4" w:space="0" w:color="auto"/>
            </w:tcBorders>
            <w:shd w:val="clear" w:color="auto" w:fill="auto"/>
            <w:noWrap/>
            <w:vAlign w:val="center"/>
            <w:hideMark/>
          </w:tcPr>
          <w:p w14:paraId="01AB6D6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37,23</w:t>
            </w:r>
          </w:p>
        </w:tc>
        <w:tc>
          <w:tcPr>
            <w:tcW w:w="1163" w:type="dxa"/>
            <w:tcBorders>
              <w:top w:val="nil"/>
              <w:left w:val="nil"/>
              <w:bottom w:val="single" w:sz="4" w:space="0" w:color="auto"/>
              <w:right w:val="single" w:sz="4" w:space="0" w:color="auto"/>
            </w:tcBorders>
            <w:shd w:val="clear" w:color="auto" w:fill="auto"/>
            <w:noWrap/>
            <w:vAlign w:val="center"/>
            <w:hideMark/>
          </w:tcPr>
          <w:p w14:paraId="2891F77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7.446,00</w:t>
            </w:r>
          </w:p>
        </w:tc>
      </w:tr>
      <w:tr w:rsidR="00EE55BD" w:rsidRPr="00F12BD6" w14:paraId="3ABFE997"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91772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tcBorders>
              <w:top w:val="nil"/>
              <w:left w:val="nil"/>
              <w:bottom w:val="single" w:sz="4" w:space="0" w:color="auto"/>
              <w:right w:val="single" w:sz="4" w:space="0" w:color="auto"/>
            </w:tcBorders>
            <w:shd w:val="clear" w:color="auto" w:fill="auto"/>
            <w:vAlign w:val="center"/>
            <w:hideMark/>
          </w:tcPr>
          <w:p w14:paraId="1494DD6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BENZOILMETRONIDAZOL 250 MG + NISTATINA 100.000 UI + CLORETO DE BENZALCÔNIO – CREME VAGINAL 40 G</w:t>
            </w:r>
          </w:p>
        </w:tc>
        <w:tc>
          <w:tcPr>
            <w:tcW w:w="1140" w:type="dxa"/>
            <w:tcBorders>
              <w:top w:val="nil"/>
              <w:left w:val="nil"/>
              <w:bottom w:val="single" w:sz="4" w:space="0" w:color="auto"/>
              <w:right w:val="single" w:sz="4" w:space="0" w:color="auto"/>
            </w:tcBorders>
            <w:shd w:val="clear" w:color="auto" w:fill="auto"/>
            <w:vAlign w:val="center"/>
            <w:hideMark/>
          </w:tcPr>
          <w:p w14:paraId="2DFF69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3A778C7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7553EE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3C5ACCD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w:t>
            </w:r>
          </w:p>
        </w:tc>
        <w:tc>
          <w:tcPr>
            <w:tcW w:w="1163" w:type="dxa"/>
            <w:tcBorders>
              <w:top w:val="nil"/>
              <w:left w:val="nil"/>
              <w:bottom w:val="single" w:sz="4" w:space="0" w:color="auto"/>
              <w:right w:val="single" w:sz="4" w:space="0" w:color="auto"/>
            </w:tcBorders>
            <w:shd w:val="clear" w:color="auto" w:fill="auto"/>
            <w:noWrap/>
            <w:vAlign w:val="center"/>
            <w:hideMark/>
          </w:tcPr>
          <w:p w14:paraId="0270C19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2.016,00</w:t>
            </w:r>
          </w:p>
        </w:tc>
      </w:tr>
      <w:tr w:rsidR="00EE55BD" w:rsidRPr="00F12BD6" w14:paraId="3A532EB9"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712BF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tcBorders>
              <w:top w:val="nil"/>
              <w:left w:val="nil"/>
              <w:bottom w:val="single" w:sz="4" w:space="0" w:color="auto"/>
              <w:right w:val="single" w:sz="4" w:space="0" w:color="auto"/>
            </w:tcBorders>
            <w:shd w:val="clear" w:color="auto" w:fill="auto"/>
            <w:vAlign w:val="center"/>
            <w:hideMark/>
          </w:tcPr>
          <w:p w14:paraId="63B1432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BISULFATO DE CLOPIDOGREL 75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226928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73327A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40845DA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0,95</w:t>
            </w:r>
          </w:p>
        </w:tc>
        <w:tc>
          <w:tcPr>
            <w:tcW w:w="1276" w:type="dxa"/>
            <w:tcBorders>
              <w:top w:val="nil"/>
              <w:left w:val="nil"/>
              <w:bottom w:val="single" w:sz="4" w:space="0" w:color="auto"/>
              <w:right w:val="single" w:sz="4" w:space="0" w:color="auto"/>
            </w:tcBorders>
            <w:shd w:val="clear" w:color="auto" w:fill="auto"/>
            <w:noWrap/>
            <w:vAlign w:val="center"/>
            <w:hideMark/>
          </w:tcPr>
          <w:p w14:paraId="310A77F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163" w:type="dxa"/>
            <w:tcBorders>
              <w:top w:val="nil"/>
              <w:left w:val="nil"/>
              <w:bottom w:val="single" w:sz="4" w:space="0" w:color="auto"/>
              <w:right w:val="single" w:sz="4" w:space="0" w:color="auto"/>
            </w:tcBorders>
            <w:shd w:val="clear" w:color="auto" w:fill="auto"/>
            <w:noWrap/>
            <w:vAlign w:val="center"/>
            <w:hideMark/>
          </w:tcPr>
          <w:p w14:paraId="79A7ED9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2.450,00</w:t>
            </w:r>
          </w:p>
        </w:tc>
      </w:tr>
      <w:tr w:rsidR="00EE55BD" w:rsidRPr="00F12BD6" w14:paraId="0ACB4154"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3439C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tcBorders>
              <w:top w:val="nil"/>
              <w:left w:val="nil"/>
              <w:bottom w:val="single" w:sz="4" w:space="0" w:color="auto"/>
              <w:right w:val="single" w:sz="4" w:space="0" w:color="auto"/>
            </w:tcBorders>
            <w:shd w:val="clear" w:color="auto" w:fill="auto"/>
            <w:vAlign w:val="center"/>
            <w:hideMark/>
          </w:tcPr>
          <w:p w14:paraId="0298BD6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81 MG - COMPRIMIDOS TAMPONADOS</w:t>
            </w:r>
          </w:p>
        </w:tc>
        <w:tc>
          <w:tcPr>
            <w:tcW w:w="1140" w:type="dxa"/>
            <w:tcBorders>
              <w:top w:val="nil"/>
              <w:left w:val="nil"/>
              <w:bottom w:val="single" w:sz="4" w:space="0" w:color="auto"/>
              <w:right w:val="single" w:sz="4" w:space="0" w:color="auto"/>
            </w:tcBorders>
            <w:shd w:val="clear" w:color="auto" w:fill="auto"/>
            <w:vAlign w:val="center"/>
            <w:hideMark/>
          </w:tcPr>
          <w:p w14:paraId="38A7619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8581F7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7BC3D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276" w:type="dxa"/>
            <w:tcBorders>
              <w:top w:val="nil"/>
              <w:left w:val="nil"/>
              <w:bottom w:val="single" w:sz="4" w:space="0" w:color="auto"/>
              <w:right w:val="single" w:sz="4" w:space="0" w:color="auto"/>
            </w:tcBorders>
            <w:shd w:val="clear" w:color="auto" w:fill="auto"/>
            <w:noWrap/>
            <w:vAlign w:val="center"/>
            <w:hideMark/>
          </w:tcPr>
          <w:p w14:paraId="4B858C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0,25</w:t>
            </w:r>
          </w:p>
        </w:tc>
        <w:tc>
          <w:tcPr>
            <w:tcW w:w="1163" w:type="dxa"/>
            <w:tcBorders>
              <w:top w:val="nil"/>
              <w:left w:val="nil"/>
              <w:bottom w:val="single" w:sz="4" w:space="0" w:color="auto"/>
              <w:right w:val="single" w:sz="4" w:space="0" w:color="auto"/>
            </w:tcBorders>
            <w:shd w:val="clear" w:color="auto" w:fill="auto"/>
            <w:noWrap/>
            <w:vAlign w:val="center"/>
            <w:hideMark/>
          </w:tcPr>
          <w:p w14:paraId="5D6BC75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w:t>
            </w:r>
          </w:p>
        </w:tc>
      </w:tr>
      <w:tr w:rsidR="00EE55BD" w:rsidRPr="00F12BD6" w14:paraId="16175F2D"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95FC7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22</w:t>
            </w:r>
          </w:p>
        </w:tc>
        <w:tc>
          <w:tcPr>
            <w:tcW w:w="3444" w:type="dxa"/>
            <w:tcBorders>
              <w:top w:val="nil"/>
              <w:left w:val="nil"/>
              <w:bottom w:val="single" w:sz="4" w:space="0" w:color="auto"/>
              <w:right w:val="single" w:sz="4" w:space="0" w:color="auto"/>
            </w:tcBorders>
            <w:shd w:val="clear" w:color="auto" w:fill="auto"/>
            <w:vAlign w:val="center"/>
            <w:hideMark/>
          </w:tcPr>
          <w:p w14:paraId="3F046AD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100 MG - COMPRIMIDOS TAMPONADOS</w:t>
            </w:r>
          </w:p>
        </w:tc>
        <w:tc>
          <w:tcPr>
            <w:tcW w:w="1140" w:type="dxa"/>
            <w:tcBorders>
              <w:top w:val="nil"/>
              <w:left w:val="nil"/>
              <w:bottom w:val="single" w:sz="4" w:space="0" w:color="auto"/>
              <w:right w:val="single" w:sz="4" w:space="0" w:color="auto"/>
            </w:tcBorders>
            <w:shd w:val="clear" w:color="auto" w:fill="auto"/>
            <w:vAlign w:val="center"/>
            <w:hideMark/>
          </w:tcPr>
          <w:p w14:paraId="278326E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D7918C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59B788F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0,40</w:t>
            </w:r>
          </w:p>
        </w:tc>
        <w:tc>
          <w:tcPr>
            <w:tcW w:w="1276" w:type="dxa"/>
            <w:tcBorders>
              <w:top w:val="nil"/>
              <w:left w:val="nil"/>
              <w:bottom w:val="single" w:sz="4" w:space="0" w:color="auto"/>
              <w:right w:val="single" w:sz="4" w:space="0" w:color="auto"/>
            </w:tcBorders>
            <w:shd w:val="clear" w:color="auto" w:fill="auto"/>
            <w:noWrap/>
            <w:vAlign w:val="center"/>
            <w:hideMark/>
          </w:tcPr>
          <w:p w14:paraId="710E584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0,41</w:t>
            </w:r>
          </w:p>
        </w:tc>
        <w:tc>
          <w:tcPr>
            <w:tcW w:w="1163" w:type="dxa"/>
            <w:tcBorders>
              <w:top w:val="nil"/>
              <w:left w:val="nil"/>
              <w:bottom w:val="single" w:sz="4" w:space="0" w:color="auto"/>
              <w:right w:val="single" w:sz="4" w:space="0" w:color="auto"/>
            </w:tcBorders>
            <w:shd w:val="clear" w:color="auto" w:fill="auto"/>
            <w:noWrap/>
            <w:vAlign w:val="center"/>
            <w:hideMark/>
          </w:tcPr>
          <w:p w14:paraId="4E5E636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1.230,00</w:t>
            </w:r>
          </w:p>
        </w:tc>
      </w:tr>
      <w:tr w:rsidR="00EE55BD" w:rsidRPr="00F12BD6" w14:paraId="3C5F3520"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AAFA2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tcBorders>
              <w:top w:val="nil"/>
              <w:left w:val="nil"/>
              <w:bottom w:val="single" w:sz="4" w:space="0" w:color="auto"/>
              <w:right w:val="single" w:sz="4" w:space="0" w:color="auto"/>
            </w:tcBorders>
            <w:shd w:val="clear" w:color="auto" w:fill="auto"/>
            <w:vAlign w:val="center"/>
            <w:hideMark/>
          </w:tcPr>
          <w:p w14:paraId="4F4B2B2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CARBONATO DE CÁLCIO (CORRESPONDENTE A 500MG DE CÁLCIO ELEMENTAR) 1250 MG + COLECALCIFEROL (VITAMINA D3) 200 UI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11C2EBC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DDC1A1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7FE2CF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0,38</w:t>
            </w:r>
          </w:p>
        </w:tc>
        <w:tc>
          <w:tcPr>
            <w:tcW w:w="1276" w:type="dxa"/>
            <w:tcBorders>
              <w:top w:val="nil"/>
              <w:left w:val="nil"/>
              <w:bottom w:val="single" w:sz="4" w:space="0" w:color="auto"/>
              <w:right w:val="single" w:sz="4" w:space="0" w:color="auto"/>
            </w:tcBorders>
            <w:shd w:val="clear" w:color="auto" w:fill="auto"/>
            <w:noWrap/>
            <w:vAlign w:val="center"/>
            <w:hideMark/>
          </w:tcPr>
          <w:p w14:paraId="3B321E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0,39</w:t>
            </w:r>
          </w:p>
        </w:tc>
        <w:tc>
          <w:tcPr>
            <w:tcW w:w="1163" w:type="dxa"/>
            <w:tcBorders>
              <w:top w:val="nil"/>
              <w:left w:val="nil"/>
              <w:bottom w:val="single" w:sz="4" w:space="0" w:color="auto"/>
              <w:right w:val="single" w:sz="4" w:space="0" w:color="auto"/>
            </w:tcBorders>
            <w:shd w:val="clear" w:color="auto" w:fill="auto"/>
            <w:noWrap/>
            <w:vAlign w:val="center"/>
            <w:hideMark/>
          </w:tcPr>
          <w:p w14:paraId="0CD0ABE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w:t>
            </w:r>
          </w:p>
        </w:tc>
      </w:tr>
      <w:tr w:rsidR="00EE55BD" w:rsidRPr="00F12BD6" w14:paraId="73F8A1DC"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85EA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tcBorders>
              <w:top w:val="nil"/>
              <w:left w:val="nil"/>
              <w:bottom w:val="single" w:sz="4" w:space="0" w:color="auto"/>
              <w:right w:val="single" w:sz="4" w:space="0" w:color="auto"/>
            </w:tcBorders>
            <w:shd w:val="clear" w:color="auto" w:fill="auto"/>
            <w:vAlign w:val="center"/>
            <w:hideMark/>
          </w:tcPr>
          <w:p w14:paraId="4B882DA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CARBONATO DE CÁLCIO (CORRESPONDENTE A 600 MG DE CÁLCIO ELEMENTAR) 1500 MG + COLECALCIFEROL (VITAMINA D3) 200 UI–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424C85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C9E3F4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2DEE738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0,35</w:t>
            </w:r>
          </w:p>
        </w:tc>
        <w:tc>
          <w:tcPr>
            <w:tcW w:w="1276" w:type="dxa"/>
            <w:tcBorders>
              <w:top w:val="nil"/>
              <w:left w:val="nil"/>
              <w:bottom w:val="single" w:sz="4" w:space="0" w:color="auto"/>
              <w:right w:val="single" w:sz="4" w:space="0" w:color="auto"/>
            </w:tcBorders>
            <w:shd w:val="clear" w:color="auto" w:fill="auto"/>
            <w:noWrap/>
            <w:vAlign w:val="center"/>
            <w:hideMark/>
          </w:tcPr>
          <w:p w14:paraId="2FD257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0,36</w:t>
            </w:r>
          </w:p>
        </w:tc>
        <w:tc>
          <w:tcPr>
            <w:tcW w:w="1163" w:type="dxa"/>
            <w:tcBorders>
              <w:top w:val="nil"/>
              <w:left w:val="nil"/>
              <w:bottom w:val="single" w:sz="4" w:space="0" w:color="auto"/>
              <w:right w:val="single" w:sz="4" w:space="0" w:color="auto"/>
            </w:tcBorders>
            <w:shd w:val="clear" w:color="auto" w:fill="auto"/>
            <w:noWrap/>
            <w:vAlign w:val="center"/>
            <w:hideMark/>
          </w:tcPr>
          <w:p w14:paraId="3384428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432,00</w:t>
            </w:r>
          </w:p>
        </w:tc>
      </w:tr>
      <w:tr w:rsidR="00EE55BD" w:rsidRPr="00F12BD6" w14:paraId="0FE47CE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6661F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tcBorders>
              <w:top w:val="nil"/>
              <w:left w:val="nil"/>
              <w:bottom w:val="single" w:sz="4" w:space="0" w:color="auto"/>
              <w:right w:val="single" w:sz="4" w:space="0" w:color="auto"/>
            </w:tcBorders>
            <w:shd w:val="clear" w:color="auto" w:fill="auto"/>
            <w:vAlign w:val="center"/>
            <w:hideMark/>
          </w:tcPr>
          <w:p w14:paraId="06C83F7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CALCITRIOL 0,25 MCG – CÁPSULAS GELATINOSA MOLE</w:t>
            </w:r>
          </w:p>
        </w:tc>
        <w:tc>
          <w:tcPr>
            <w:tcW w:w="1140" w:type="dxa"/>
            <w:tcBorders>
              <w:top w:val="nil"/>
              <w:left w:val="nil"/>
              <w:bottom w:val="single" w:sz="4" w:space="0" w:color="auto"/>
              <w:right w:val="single" w:sz="4" w:space="0" w:color="auto"/>
            </w:tcBorders>
            <w:shd w:val="clear" w:color="auto" w:fill="auto"/>
            <w:vAlign w:val="center"/>
            <w:hideMark/>
          </w:tcPr>
          <w:p w14:paraId="4B381ED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4304BB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278EBF9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1,25</w:t>
            </w:r>
          </w:p>
        </w:tc>
        <w:tc>
          <w:tcPr>
            <w:tcW w:w="1276" w:type="dxa"/>
            <w:tcBorders>
              <w:top w:val="nil"/>
              <w:left w:val="nil"/>
              <w:bottom w:val="single" w:sz="4" w:space="0" w:color="auto"/>
              <w:right w:val="single" w:sz="4" w:space="0" w:color="auto"/>
            </w:tcBorders>
            <w:shd w:val="clear" w:color="auto" w:fill="auto"/>
            <w:noWrap/>
            <w:vAlign w:val="center"/>
            <w:hideMark/>
          </w:tcPr>
          <w:p w14:paraId="2A57D2F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1,29</w:t>
            </w:r>
          </w:p>
        </w:tc>
        <w:tc>
          <w:tcPr>
            <w:tcW w:w="1163" w:type="dxa"/>
            <w:tcBorders>
              <w:top w:val="nil"/>
              <w:left w:val="nil"/>
              <w:bottom w:val="single" w:sz="4" w:space="0" w:color="auto"/>
              <w:right w:val="single" w:sz="4" w:space="0" w:color="auto"/>
            </w:tcBorders>
            <w:shd w:val="clear" w:color="auto" w:fill="auto"/>
            <w:noWrap/>
            <w:vAlign w:val="center"/>
            <w:hideMark/>
          </w:tcPr>
          <w:p w14:paraId="064493B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774,00</w:t>
            </w:r>
          </w:p>
        </w:tc>
      </w:tr>
      <w:tr w:rsidR="00EE55BD" w:rsidRPr="00F12BD6" w14:paraId="532870F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974E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tcBorders>
              <w:top w:val="nil"/>
              <w:left w:val="nil"/>
              <w:bottom w:val="single" w:sz="4" w:space="0" w:color="auto"/>
              <w:right w:val="single" w:sz="4" w:space="0" w:color="auto"/>
            </w:tcBorders>
            <w:shd w:val="clear" w:color="auto" w:fill="auto"/>
            <w:vAlign w:val="center"/>
            <w:hideMark/>
          </w:tcPr>
          <w:p w14:paraId="06A0F16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GLIMEPIRIDA 2 MG</w:t>
            </w:r>
          </w:p>
        </w:tc>
        <w:tc>
          <w:tcPr>
            <w:tcW w:w="1140" w:type="dxa"/>
            <w:tcBorders>
              <w:top w:val="nil"/>
              <w:left w:val="nil"/>
              <w:bottom w:val="single" w:sz="4" w:space="0" w:color="auto"/>
              <w:right w:val="single" w:sz="4" w:space="0" w:color="auto"/>
            </w:tcBorders>
            <w:shd w:val="clear" w:color="auto" w:fill="auto"/>
            <w:vAlign w:val="center"/>
            <w:hideMark/>
          </w:tcPr>
          <w:p w14:paraId="67597F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F8B28C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48A794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0,90</w:t>
            </w:r>
          </w:p>
        </w:tc>
        <w:tc>
          <w:tcPr>
            <w:tcW w:w="1276" w:type="dxa"/>
            <w:tcBorders>
              <w:top w:val="nil"/>
              <w:left w:val="nil"/>
              <w:bottom w:val="single" w:sz="4" w:space="0" w:color="auto"/>
              <w:right w:val="single" w:sz="4" w:space="0" w:color="auto"/>
            </w:tcBorders>
            <w:shd w:val="clear" w:color="auto" w:fill="auto"/>
            <w:noWrap/>
            <w:vAlign w:val="center"/>
            <w:hideMark/>
          </w:tcPr>
          <w:p w14:paraId="6002C11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0,93</w:t>
            </w:r>
          </w:p>
        </w:tc>
        <w:tc>
          <w:tcPr>
            <w:tcW w:w="1163" w:type="dxa"/>
            <w:tcBorders>
              <w:top w:val="nil"/>
              <w:left w:val="nil"/>
              <w:bottom w:val="single" w:sz="4" w:space="0" w:color="auto"/>
              <w:right w:val="single" w:sz="4" w:space="0" w:color="auto"/>
            </w:tcBorders>
            <w:shd w:val="clear" w:color="auto" w:fill="auto"/>
            <w:noWrap/>
            <w:vAlign w:val="center"/>
            <w:hideMark/>
          </w:tcPr>
          <w:p w14:paraId="64B6C82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372,00</w:t>
            </w:r>
          </w:p>
        </w:tc>
      </w:tr>
      <w:tr w:rsidR="00EE55BD" w:rsidRPr="00F12BD6" w14:paraId="326CB0A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83229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tcBorders>
              <w:top w:val="nil"/>
              <w:left w:val="nil"/>
              <w:bottom w:val="single" w:sz="4" w:space="0" w:color="auto"/>
              <w:right w:val="single" w:sz="4" w:space="0" w:color="auto"/>
            </w:tcBorders>
            <w:shd w:val="clear" w:color="auto" w:fill="auto"/>
            <w:vAlign w:val="center"/>
            <w:hideMark/>
          </w:tcPr>
          <w:p w14:paraId="2ED34A7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GLIMEPIRIDA 4 MG</w:t>
            </w:r>
          </w:p>
        </w:tc>
        <w:tc>
          <w:tcPr>
            <w:tcW w:w="1140" w:type="dxa"/>
            <w:tcBorders>
              <w:top w:val="nil"/>
              <w:left w:val="nil"/>
              <w:bottom w:val="single" w:sz="4" w:space="0" w:color="auto"/>
              <w:right w:val="single" w:sz="4" w:space="0" w:color="auto"/>
            </w:tcBorders>
            <w:shd w:val="clear" w:color="auto" w:fill="auto"/>
            <w:vAlign w:val="center"/>
            <w:hideMark/>
          </w:tcPr>
          <w:p w14:paraId="7ADD370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39532C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5DC8F1E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00F4F1F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4FF2D8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536,00</w:t>
            </w:r>
          </w:p>
        </w:tc>
      </w:tr>
      <w:tr w:rsidR="00EE55BD" w:rsidRPr="00F12BD6" w14:paraId="42DC791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C14BF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tcBorders>
              <w:top w:val="nil"/>
              <w:left w:val="nil"/>
              <w:bottom w:val="single" w:sz="4" w:space="0" w:color="auto"/>
              <w:right w:val="single" w:sz="4" w:space="0" w:color="auto"/>
            </w:tcBorders>
            <w:shd w:val="clear" w:color="auto" w:fill="auto"/>
            <w:vAlign w:val="center"/>
            <w:hideMark/>
          </w:tcPr>
          <w:p w14:paraId="288BE1A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FUROATO DE MOMETASONA 50 MCG – SUSPENSÃO NASAL – FRASCO 9 G</w:t>
            </w:r>
          </w:p>
        </w:tc>
        <w:tc>
          <w:tcPr>
            <w:tcW w:w="1140" w:type="dxa"/>
            <w:tcBorders>
              <w:top w:val="nil"/>
              <w:left w:val="nil"/>
              <w:bottom w:val="single" w:sz="4" w:space="0" w:color="auto"/>
              <w:right w:val="single" w:sz="4" w:space="0" w:color="auto"/>
            </w:tcBorders>
            <w:shd w:val="clear" w:color="auto" w:fill="auto"/>
            <w:vAlign w:val="center"/>
            <w:hideMark/>
          </w:tcPr>
          <w:p w14:paraId="195D845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33ABA77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5B439B1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62,00</w:t>
            </w:r>
          </w:p>
        </w:tc>
        <w:tc>
          <w:tcPr>
            <w:tcW w:w="1276" w:type="dxa"/>
            <w:tcBorders>
              <w:top w:val="nil"/>
              <w:left w:val="nil"/>
              <w:bottom w:val="single" w:sz="4" w:space="0" w:color="auto"/>
              <w:right w:val="single" w:sz="4" w:space="0" w:color="auto"/>
            </w:tcBorders>
            <w:shd w:val="clear" w:color="auto" w:fill="auto"/>
            <w:noWrap/>
            <w:vAlign w:val="center"/>
            <w:hideMark/>
          </w:tcPr>
          <w:p w14:paraId="4BA11FD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64,12</w:t>
            </w:r>
          </w:p>
        </w:tc>
        <w:tc>
          <w:tcPr>
            <w:tcW w:w="1163" w:type="dxa"/>
            <w:tcBorders>
              <w:top w:val="nil"/>
              <w:left w:val="nil"/>
              <w:bottom w:val="single" w:sz="4" w:space="0" w:color="auto"/>
              <w:right w:val="single" w:sz="4" w:space="0" w:color="auto"/>
            </w:tcBorders>
            <w:shd w:val="clear" w:color="auto" w:fill="auto"/>
            <w:noWrap/>
            <w:vAlign w:val="center"/>
            <w:hideMark/>
          </w:tcPr>
          <w:p w14:paraId="7F5033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12.824,00</w:t>
            </w:r>
          </w:p>
        </w:tc>
      </w:tr>
      <w:tr w:rsidR="00EE55BD" w:rsidRPr="00F12BD6" w14:paraId="7179847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1EA5E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tcBorders>
              <w:top w:val="nil"/>
              <w:left w:val="nil"/>
              <w:bottom w:val="single" w:sz="4" w:space="0" w:color="auto"/>
              <w:right w:val="single" w:sz="4" w:space="0" w:color="auto"/>
            </w:tcBorders>
            <w:shd w:val="clear" w:color="auto" w:fill="auto"/>
            <w:vAlign w:val="center"/>
            <w:hideMark/>
          </w:tcPr>
          <w:p w14:paraId="75CF3F0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PANTOPRAZOL SÓDICO SESQUI-HIDRATADO 20 MG</w:t>
            </w:r>
          </w:p>
        </w:tc>
        <w:tc>
          <w:tcPr>
            <w:tcW w:w="1140" w:type="dxa"/>
            <w:tcBorders>
              <w:top w:val="nil"/>
              <w:left w:val="nil"/>
              <w:bottom w:val="single" w:sz="4" w:space="0" w:color="auto"/>
              <w:right w:val="single" w:sz="4" w:space="0" w:color="auto"/>
            </w:tcBorders>
            <w:shd w:val="clear" w:color="auto" w:fill="auto"/>
            <w:vAlign w:val="center"/>
            <w:hideMark/>
          </w:tcPr>
          <w:p w14:paraId="2AB194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98EA2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6FF0365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0,81</w:t>
            </w:r>
          </w:p>
        </w:tc>
        <w:tc>
          <w:tcPr>
            <w:tcW w:w="1276" w:type="dxa"/>
            <w:tcBorders>
              <w:top w:val="nil"/>
              <w:left w:val="nil"/>
              <w:bottom w:val="single" w:sz="4" w:space="0" w:color="auto"/>
              <w:right w:val="single" w:sz="4" w:space="0" w:color="auto"/>
            </w:tcBorders>
            <w:shd w:val="clear" w:color="auto" w:fill="auto"/>
            <w:noWrap/>
            <w:vAlign w:val="center"/>
            <w:hideMark/>
          </w:tcPr>
          <w:p w14:paraId="6D60B4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163" w:type="dxa"/>
            <w:tcBorders>
              <w:top w:val="nil"/>
              <w:left w:val="nil"/>
              <w:bottom w:val="single" w:sz="4" w:space="0" w:color="auto"/>
              <w:right w:val="single" w:sz="4" w:space="0" w:color="auto"/>
            </w:tcBorders>
            <w:shd w:val="clear" w:color="auto" w:fill="auto"/>
            <w:noWrap/>
            <w:vAlign w:val="center"/>
            <w:hideMark/>
          </w:tcPr>
          <w:p w14:paraId="31F725F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1.079,00</w:t>
            </w:r>
          </w:p>
        </w:tc>
      </w:tr>
      <w:tr w:rsidR="00EE55BD" w:rsidRPr="00F12BD6" w14:paraId="6BEE5A44"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DBF1D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tcBorders>
              <w:top w:val="nil"/>
              <w:left w:val="nil"/>
              <w:bottom w:val="single" w:sz="4" w:space="0" w:color="auto"/>
              <w:right w:val="single" w:sz="4" w:space="0" w:color="auto"/>
            </w:tcBorders>
            <w:shd w:val="clear" w:color="auto" w:fill="auto"/>
            <w:vAlign w:val="center"/>
            <w:hideMark/>
          </w:tcPr>
          <w:p w14:paraId="59D8D34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PANTOPRAZOL SÓDICO SESQUI-HIDRATADO 40 MG</w:t>
            </w:r>
          </w:p>
        </w:tc>
        <w:tc>
          <w:tcPr>
            <w:tcW w:w="1140" w:type="dxa"/>
            <w:tcBorders>
              <w:top w:val="nil"/>
              <w:left w:val="nil"/>
              <w:bottom w:val="single" w:sz="4" w:space="0" w:color="auto"/>
              <w:right w:val="single" w:sz="4" w:space="0" w:color="auto"/>
            </w:tcBorders>
            <w:shd w:val="clear" w:color="auto" w:fill="auto"/>
            <w:vAlign w:val="center"/>
            <w:hideMark/>
          </w:tcPr>
          <w:p w14:paraId="6E2E9B1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D00C01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3900</w:t>
            </w:r>
          </w:p>
        </w:tc>
        <w:tc>
          <w:tcPr>
            <w:tcW w:w="1037" w:type="dxa"/>
            <w:tcBorders>
              <w:top w:val="nil"/>
              <w:left w:val="nil"/>
              <w:bottom w:val="single" w:sz="4" w:space="0" w:color="auto"/>
              <w:right w:val="single" w:sz="4" w:space="0" w:color="auto"/>
            </w:tcBorders>
            <w:shd w:val="clear" w:color="auto" w:fill="auto"/>
            <w:noWrap/>
            <w:vAlign w:val="center"/>
            <w:hideMark/>
          </w:tcPr>
          <w:p w14:paraId="70D4DF4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276" w:type="dxa"/>
            <w:tcBorders>
              <w:top w:val="nil"/>
              <w:left w:val="nil"/>
              <w:bottom w:val="single" w:sz="4" w:space="0" w:color="auto"/>
              <w:right w:val="single" w:sz="4" w:space="0" w:color="auto"/>
            </w:tcBorders>
            <w:shd w:val="clear" w:color="auto" w:fill="auto"/>
            <w:noWrap/>
            <w:vAlign w:val="center"/>
            <w:hideMark/>
          </w:tcPr>
          <w:p w14:paraId="3186B33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1,01</w:t>
            </w:r>
          </w:p>
        </w:tc>
        <w:tc>
          <w:tcPr>
            <w:tcW w:w="1163" w:type="dxa"/>
            <w:tcBorders>
              <w:top w:val="nil"/>
              <w:left w:val="nil"/>
              <w:bottom w:val="single" w:sz="4" w:space="0" w:color="auto"/>
              <w:right w:val="single" w:sz="4" w:space="0" w:color="auto"/>
            </w:tcBorders>
            <w:shd w:val="clear" w:color="auto" w:fill="auto"/>
            <w:noWrap/>
            <w:vAlign w:val="center"/>
            <w:hideMark/>
          </w:tcPr>
          <w:p w14:paraId="1795E13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3.939,00</w:t>
            </w:r>
          </w:p>
        </w:tc>
      </w:tr>
      <w:tr w:rsidR="00EE55BD" w:rsidRPr="00F12BD6" w14:paraId="61DC92C8" w14:textId="77777777" w:rsidTr="00E87189">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09C7A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tcBorders>
              <w:top w:val="nil"/>
              <w:left w:val="nil"/>
              <w:bottom w:val="single" w:sz="4" w:space="0" w:color="auto"/>
              <w:right w:val="single" w:sz="4" w:space="0" w:color="auto"/>
            </w:tcBorders>
            <w:shd w:val="clear" w:color="auto" w:fill="auto"/>
            <w:vAlign w:val="center"/>
            <w:hideMark/>
          </w:tcPr>
          <w:p w14:paraId="3C3C5F1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PEPTÍDEO DE COLÁGENO – PÓ PARA PREPARO DE BEBIDAS À BASE DE PEPTÍDEOS DE COLÁGENO – RICO EM VIT A, C, E, ZINCO E MANGANÊS – SACHÊ 12 G. – SABOR ABACAXI COM HORTELÃ - PESO 360G – MATRICE</w:t>
            </w:r>
          </w:p>
        </w:tc>
        <w:tc>
          <w:tcPr>
            <w:tcW w:w="1140" w:type="dxa"/>
            <w:tcBorders>
              <w:top w:val="nil"/>
              <w:left w:val="nil"/>
              <w:bottom w:val="single" w:sz="4" w:space="0" w:color="auto"/>
              <w:right w:val="single" w:sz="4" w:space="0" w:color="auto"/>
            </w:tcBorders>
            <w:shd w:val="clear" w:color="auto" w:fill="auto"/>
            <w:vAlign w:val="center"/>
            <w:hideMark/>
          </w:tcPr>
          <w:p w14:paraId="73194CB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tcBorders>
              <w:top w:val="nil"/>
              <w:left w:val="nil"/>
              <w:bottom w:val="single" w:sz="4" w:space="0" w:color="auto"/>
              <w:right w:val="single" w:sz="4" w:space="0" w:color="auto"/>
            </w:tcBorders>
            <w:shd w:val="clear" w:color="auto" w:fill="auto"/>
            <w:vAlign w:val="center"/>
            <w:hideMark/>
          </w:tcPr>
          <w:p w14:paraId="2CA04A3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1C4BFC1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3,80</w:t>
            </w:r>
          </w:p>
        </w:tc>
        <w:tc>
          <w:tcPr>
            <w:tcW w:w="1276" w:type="dxa"/>
            <w:tcBorders>
              <w:top w:val="nil"/>
              <w:left w:val="nil"/>
              <w:bottom w:val="single" w:sz="4" w:space="0" w:color="auto"/>
              <w:right w:val="single" w:sz="4" w:space="0" w:color="auto"/>
            </w:tcBorders>
            <w:shd w:val="clear" w:color="auto" w:fill="auto"/>
            <w:noWrap/>
            <w:vAlign w:val="center"/>
            <w:hideMark/>
          </w:tcPr>
          <w:p w14:paraId="2A11FB1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3,93</w:t>
            </w:r>
          </w:p>
        </w:tc>
        <w:tc>
          <w:tcPr>
            <w:tcW w:w="1163" w:type="dxa"/>
            <w:tcBorders>
              <w:top w:val="nil"/>
              <w:left w:val="nil"/>
              <w:bottom w:val="single" w:sz="4" w:space="0" w:color="auto"/>
              <w:right w:val="single" w:sz="4" w:space="0" w:color="auto"/>
            </w:tcBorders>
            <w:shd w:val="clear" w:color="auto" w:fill="auto"/>
            <w:noWrap/>
            <w:vAlign w:val="center"/>
            <w:hideMark/>
          </w:tcPr>
          <w:p w14:paraId="0EDA257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11.790,00</w:t>
            </w:r>
          </w:p>
        </w:tc>
      </w:tr>
      <w:tr w:rsidR="00EE55BD" w:rsidRPr="00F12BD6" w14:paraId="4302237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F7FE3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tcBorders>
              <w:top w:val="nil"/>
              <w:left w:val="nil"/>
              <w:bottom w:val="single" w:sz="4" w:space="0" w:color="auto"/>
              <w:right w:val="single" w:sz="4" w:space="0" w:color="auto"/>
            </w:tcBorders>
            <w:shd w:val="clear" w:color="auto" w:fill="auto"/>
            <w:vAlign w:val="center"/>
            <w:hideMark/>
          </w:tcPr>
          <w:p w14:paraId="75E04B9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60 MG</w:t>
            </w:r>
          </w:p>
        </w:tc>
        <w:tc>
          <w:tcPr>
            <w:tcW w:w="1140" w:type="dxa"/>
            <w:tcBorders>
              <w:top w:val="nil"/>
              <w:left w:val="nil"/>
              <w:bottom w:val="single" w:sz="4" w:space="0" w:color="auto"/>
              <w:right w:val="single" w:sz="4" w:space="0" w:color="auto"/>
            </w:tcBorders>
            <w:shd w:val="clear" w:color="auto" w:fill="auto"/>
            <w:vAlign w:val="center"/>
            <w:hideMark/>
          </w:tcPr>
          <w:p w14:paraId="38C1926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519BD6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1037" w:type="dxa"/>
            <w:tcBorders>
              <w:top w:val="nil"/>
              <w:left w:val="nil"/>
              <w:bottom w:val="single" w:sz="4" w:space="0" w:color="auto"/>
              <w:right w:val="single" w:sz="4" w:space="0" w:color="auto"/>
            </w:tcBorders>
            <w:shd w:val="clear" w:color="auto" w:fill="auto"/>
            <w:noWrap/>
            <w:vAlign w:val="center"/>
            <w:hideMark/>
          </w:tcPr>
          <w:p w14:paraId="7783DF4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1,35</w:t>
            </w:r>
          </w:p>
        </w:tc>
        <w:tc>
          <w:tcPr>
            <w:tcW w:w="1276" w:type="dxa"/>
            <w:tcBorders>
              <w:top w:val="nil"/>
              <w:left w:val="nil"/>
              <w:bottom w:val="single" w:sz="4" w:space="0" w:color="auto"/>
              <w:right w:val="single" w:sz="4" w:space="0" w:color="auto"/>
            </w:tcBorders>
            <w:shd w:val="clear" w:color="auto" w:fill="auto"/>
            <w:noWrap/>
            <w:vAlign w:val="center"/>
            <w:hideMark/>
          </w:tcPr>
          <w:p w14:paraId="191A605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1,39</w:t>
            </w:r>
          </w:p>
        </w:tc>
        <w:tc>
          <w:tcPr>
            <w:tcW w:w="1163" w:type="dxa"/>
            <w:tcBorders>
              <w:top w:val="nil"/>
              <w:left w:val="nil"/>
              <w:bottom w:val="single" w:sz="4" w:space="0" w:color="auto"/>
              <w:right w:val="single" w:sz="4" w:space="0" w:color="auto"/>
            </w:tcBorders>
            <w:shd w:val="clear" w:color="auto" w:fill="auto"/>
            <w:noWrap/>
            <w:vAlign w:val="center"/>
            <w:hideMark/>
          </w:tcPr>
          <w:p w14:paraId="23EFD66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41,70</w:t>
            </w:r>
          </w:p>
        </w:tc>
      </w:tr>
      <w:tr w:rsidR="00EE55BD" w:rsidRPr="00F12BD6" w14:paraId="6C2ACC18"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17361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tcBorders>
              <w:top w:val="nil"/>
              <w:left w:val="nil"/>
              <w:bottom w:val="single" w:sz="4" w:space="0" w:color="auto"/>
              <w:right w:val="single" w:sz="4" w:space="0" w:color="auto"/>
            </w:tcBorders>
            <w:shd w:val="clear" w:color="auto" w:fill="auto"/>
            <w:vAlign w:val="center"/>
            <w:hideMark/>
          </w:tcPr>
          <w:p w14:paraId="4983E4F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120 MG</w:t>
            </w:r>
          </w:p>
        </w:tc>
        <w:tc>
          <w:tcPr>
            <w:tcW w:w="1140" w:type="dxa"/>
            <w:tcBorders>
              <w:top w:val="nil"/>
              <w:left w:val="nil"/>
              <w:bottom w:val="single" w:sz="4" w:space="0" w:color="auto"/>
              <w:right w:val="single" w:sz="4" w:space="0" w:color="auto"/>
            </w:tcBorders>
            <w:shd w:val="clear" w:color="auto" w:fill="auto"/>
            <w:vAlign w:val="center"/>
            <w:hideMark/>
          </w:tcPr>
          <w:p w14:paraId="63F440F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C6DC8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0AA5753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1,98</w:t>
            </w:r>
          </w:p>
        </w:tc>
        <w:tc>
          <w:tcPr>
            <w:tcW w:w="1276" w:type="dxa"/>
            <w:tcBorders>
              <w:top w:val="nil"/>
              <w:left w:val="nil"/>
              <w:bottom w:val="single" w:sz="4" w:space="0" w:color="auto"/>
              <w:right w:val="single" w:sz="4" w:space="0" w:color="auto"/>
            </w:tcBorders>
            <w:shd w:val="clear" w:color="auto" w:fill="auto"/>
            <w:noWrap/>
            <w:vAlign w:val="center"/>
            <w:hideMark/>
          </w:tcPr>
          <w:p w14:paraId="088F678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2,04</w:t>
            </w:r>
          </w:p>
        </w:tc>
        <w:tc>
          <w:tcPr>
            <w:tcW w:w="1163" w:type="dxa"/>
            <w:tcBorders>
              <w:top w:val="nil"/>
              <w:left w:val="nil"/>
              <w:bottom w:val="single" w:sz="4" w:space="0" w:color="auto"/>
              <w:right w:val="single" w:sz="4" w:space="0" w:color="auto"/>
            </w:tcBorders>
            <w:shd w:val="clear" w:color="auto" w:fill="auto"/>
            <w:noWrap/>
            <w:vAlign w:val="center"/>
            <w:hideMark/>
          </w:tcPr>
          <w:p w14:paraId="00843D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612,00</w:t>
            </w:r>
          </w:p>
        </w:tc>
      </w:tr>
      <w:tr w:rsidR="00EE55BD" w:rsidRPr="00F12BD6" w14:paraId="103D20A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E4A72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tcBorders>
              <w:top w:val="nil"/>
              <w:left w:val="nil"/>
              <w:bottom w:val="single" w:sz="4" w:space="0" w:color="auto"/>
              <w:right w:val="single" w:sz="4" w:space="0" w:color="auto"/>
            </w:tcBorders>
            <w:shd w:val="clear" w:color="auto" w:fill="auto"/>
            <w:vAlign w:val="center"/>
            <w:hideMark/>
          </w:tcPr>
          <w:p w14:paraId="1EECB6A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180 MG</w:t>
            </w:r>
          </w:p>
        </w:tc>
        <w:tc>
          <w:tcPr>
            <w:tcW w:w="1140" w:type="dxa"/>
            <w:tcBorders>
              <w:top w:val="nil"/>
              <w:left w:val="nil"/>
              <w:bottom w:val="single" w:sz="4" w:space="0" w:color="auto"/>
              <w:right w:val="single" w:sz="4" w:space="0" w:color="auto"/>
            </w:tcBorders>
            <w:shd w:val="clear" w:color="auto" w:fill="auto"/>
            <w:vAlign w:val="center"/>
            <w:hideMark/>
          </w:tcPr>
          <w:p w14:paraId="7A28868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FBCC8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08581A9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w:t>
            </w:r>
          </w:p>
        </w:tc>
        <w:tc>
          <w:tcPr>
            <w:tcW w:w="1276" w:type="dxa"/>
            <w:tcBorders>
              <w:top w:val="nil"/>
              <w:left w:val="nil"/>
              <w:bottom w:val="single" w:sz="4" w:space="0" w:color="auto"/>
              <w:right w:val="single" w:sz="4" w:space="0" w:color="auto"/>
            </w:tcBorders>
            <w:shd w:val="clear" w:color="auto" w:fill="auto"/>
            <w:noWrap/>
            <w:vAlign w:val="center"/>
            <w:hideMark/>
          </w:tcPr>
          <w:p w14:paraId="370044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2,17</w:t>
            </w:r>
          </w:p>
        </w:tc>
        <w:tc>
          <w:tcPr>
            <w:tcW w:w="1163" w:type="dxa"/>
            <w:tcBorders>
              <w:top w:val="nil"/>
              <w:left w:val="nil"/>
              <w:bottom w:val="single" w:sz="4" w:space="0" w:color="auto"/>
              <w:right w:val="single" w:sz="4" w:space="0" w:color="auto"/>
            </w:tcBorders>
            <w:shd w:val="clear" w:color="auto" w:fill="auto"/>
            <w:noWrap/>
            <w:vAlign w:val="center"/>
            <w:hideMark/>
          </w:tcPr>
          <w:p w14:paraId="20419D5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868,00</w:t>
            </w:r>
          </w:p>
        </w:tc>
      </w:tr>
      <w:tr w:rsidR="00EE55BD" w:rsidRPr="00F12BD6" w14:paraId="0B150E07" w14:textId="77777777" w:rsidTr="00E87189">
        <w:trPr>
          <w:trHeight w:val="3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1A02D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tcBorders>
              <w:top w:val="nil"/>
              <w:left w:val="nil"/>
              <w:bottom w:val="single" w:sz="4" w:space="0" w:color="auto"/>
              <w:right w:val="single" w:sz="4" w:space="0" w:color="auto"/>
            </w:tcBorders>
            <w:shd w:val="clear" w:color="auto" w:fill="auto"/>
            <w:vAlign w:val="center"/>
            <w:hideMark/>
          </w:tcPr>
          <w:p w14:paraId="44EC45C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DIBÁSICO DE CÁLCIO DIIDRATADO, CARBONATO DE CÁLCIO, ÓXIDO DE MAGNÉSIO, ÁCIDO ASCÓRBICO, FUMARATO FERROSO, ACETATO DE DL-ALFA-TOCOFEROL, NIACINA, ÓXIDO DE ZINCO, PANTOTENATO DE CÁLCIO, BETACAROTENO, SULFATO DE MANGANÊS MONOIDRATADO, BIOTINA, ACETATO DE VITAMINA A, VITAMINA D, VITAMINA K, CLORIDRATO DE PIRIDOXINA, RIBOFLAVINA, MONONITRATO DE TIAMINA, SULFATO DE COBRE ANIDRO, ÁCIDO FÓLICO, CIANOCOBALAMINA, CLORETO HEXAIDRATADO DE CROMO, LACTOSE, MOLIBDATO DE SÓDIO, SELENATO DE SÓDIO, IODETO DE POTÁSSIO.</w:t>
            </w:r>
          </w:p>
        </w:tc>
        <w:tc>
          <w:tcPr>
            <w:tcW w:w="1140" w:type="dxa"/>
            <w:tcBorders>
              <w:top w:val="nil"/>
              <w:left w:val="nil"/>
              <w:bottom w:val="single" w:sz="4" w:space="0" w:color="auto"/>
              <w:right w:val="single" w:sz="4" w:space="0" w:color="auto"/>
            </w:tcBorders>
            <w:shd w:val="clear" w:color="auto" w:fill="auto"/>
            <w:vAlign w:val="center"/>
            <w:hideMark/>
          </w:tcPr>
          <w:p w14:paraId="373DC2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5753EA1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948B10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04BC1B4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w:t>
            </w:r>
          </w:p>
        </w:tc>
        <w:tc>
          <w:tcPr>
            <w:tcW w:w="1163" w:type="dxa"/>
            <w:tcBorders>
              <w:top w:val="nil"/>
              <w:left w:val="nil"/>
              <w:bottom w:val="single" w:sz="4" w:space="0" w:color="auto"/>
              <w:right w:val="single" w:sz="4" w:space="0" w:color="auto"/>
            </w:tcBorders>
            <w:shd w:val="clear" w:color="auto" w:fill="auto"/>
            <w:noWrap/>
            <w:vAlign w:val="center"/>
            <w:hideMark/>
          </w:tcPr>
          <w:p w14:paraId="3F6E71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279,00</w:t>
            </w:r>
          </w:p>
        </w:tc>
      </w:tr>
      <w:tr w:rsidR="00EE55BD" w:rsidRPr="00F12BD6" w14:paraId="3434700E"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C7EB3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tcBorders>
              <w:top w:val="nil"/>
              <w:left w:val="nil"/>
              <w:bottom w:val="single" w:sz="4" w:space="0" w:color="auto"/>
              <w:right w:val="single" w:sz="4" w:space="0" w:color="auto"/>
            </w:tcBorders>
            <w:shd w:val="clear" w:color="auto" w:fill="auto"/>
            <w:vAlign w:val="center"/>
            <w:hideMark/>
          </w:tcPr>
          <w:p w14:paraId="2D97CAE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60 MG + CLORIDRATO DE PSEUDOEFEDRINA 120 MG – COMPRIMIDO REVESTIDO DE CAMADA DUPLA</w:t>
            </w:r>
          </w:p>
        </w:tc>
        <w:tc>
          <w:tcPr>
            <w:tcW w:w="1140" w:type="dxa"/>
            <w:tcBorders>
              <w:top w:val="nil"/>
              <w:left w:val="nil"/>
              <w:bottom w:val="single" w:sz="4" w:space="0" w:color="auto"/>
              <w:right w:val="single" w:sz="4" w:space="0" w:color="auto"/>
            </w:tcBorders>
            <w:shd w:val="clear" w:color="auto" w:fill="auto"/>
            <w:vAlign w:val="center"/>
            <w:hideMark/>
          </w:tcPr>
          <w:p w14:paraId="334F56D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5C3FB1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1037" w:type="dxa"/>
            <w:tcBorders>
              <w:top w:val="nil"/>
              <w:left w:val="nil"/>
              <w:bottom w:val="single" w:sz="4" w:space="0" w:color="auto"/>
              <w:right w:val="single" w:sz="4" w:space="0" w:color="auto"/>
            </w:tcBorders>
            <w:shd w:val="clear" w:color="auto" w:fill="auto"/>
            <w:noWrap/>
            <w:vAlign w:val="center"/>
            <w:hideMark/>
          </w:tcPr>
          <w:p w14:paraId="4A84213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1,95</w:t>
            </w:r>
          </w:p>
        </w:tc>
        <w:tc>
          <w:tcPr>
            <w:tcW w:w="1276" w:type="dxa"/>
            <w:tcBorders>
              <w:top w:val="nil"/>
              <w:left w:val="nil"/>
              <w:bottom w:val="single" w:sz="4" w:space="0" w:color="auto"/>
              <w:right w:val="single" w:sz="4" w:space="0" w:color="auto"/>
            </w:tcBorders>
            <w:shd w:val="clear" w:color="auto" w:fill="auto"/>
            <w:noWrap/>
            <w:vAlign w:val="center"/>
            <w:hideMark/>
          </w:tcPr>
          <w:p w14:paraId="49FABA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2,01</w:t>
            </w:r>
          </w:p>
        </w:tc>
        <w:tc>
          <w:tcPr>
            <w:tcW w:w="1163" w:type="dxa"/>
            <w:tcBorders>
              <w:top w:val="nil"/>
              <w:left w:val="nil"/>
              <w:bottom w:val="single" w:sz="4" w:space="0" w:color="auto"/>
              <w:right w:val="single" w:sz="4" w:space="0" w:color="auto"/>
            </w:tcBorders>
            <w:shd w:val="clear" w:color="auto" w:fill="auto"/>
            <w:noWrap/>
            <w:vAlign w:val="center"/>
            <w:hideMark/>
          </w:tcPr>
          <w:p w14:paraId="32C46A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100,50</w:t>
            </w:r>
          </w:p>
        </w:tc>
      </w:tr>
      <w:tr w:rsidR="00EE55BD" w:rsidRPr="00F12BD6" w14:paraId="3B5F798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BB9E5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tcBorders>
              <w:top w:val="nil"/>
              <w:left w:val="nil"/>
              <w:bottom w:val="single" w:sz="4" w:space="0" w:color="auto"/>
              <w:right w:val="single" w:sz="4" w:space="0" w:color="auto"/>
            </w:tcBorders>
            <w:shd w:val="clear" w:color="auto" w:fill="auto"/>
            <w:vAlign w:val="center"/>
            <w:hideMark/>
          </w:tcPr>
          <w:p w14:paraId="6AB6D7A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DIETILBESTROL 1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037C36A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F4875D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29DE5B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26FE51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1,03</w:t>
            </w:r>
          </w:p>
        </w:tc>
        <w:tc>
          <w:tcPr>
            <w:tcW w:w="1163" w:type="dxa"/>
            <w:tcBorders>
              <w:top w:val="nil"/>
              <w:left w:val="nil"/>
              <w:bottom w:val="single" w:sz="4" w:space="0" w:color="auto"/>
              <w:right w:val="single" w:sz="4" w:space="0" w:color="auto"/>
            </w:tcBorders>
            <w:shd w:val="clear" w:color="auto" w:fill="auto"/>
            <w:noWrap/>
            <w:vAlign w:val="center"/>
            <w:hideMark/>
          </w:tcPr>
          <w:p w14:paraId="29B5B7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1.545,00</w:t>
            </w:r>
          </w:p>
        </w:tc>
      </w:tr>
      <w:tr w:rsidR="00EE55BD" w:rsidRPr="00F12BD6" w14:paraId="1375EF7F"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C671C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tcBorders>
              <w:top w:val="nil"/>
              <w:left w:val="nil"/>
              <w:bottom w:val="single" w:sz="4" w:space="0" w:color="auto"/>
              <w:right w:val="single" w:sz="4" w:space="0" w:color="auto"/>
            </w:tcBorders>
            <w:shd w:val="clear" w:color="auto" w:fill="auto"/>
            <w:vAlign w:val="center"/>
            <w:hideMark/>
          </w:tcPr>
          <w:p w14:paraId="5008E16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VARFARINA SÓDICA 2,5 MG</w:t>
            </w:r>
          </w:p>
        </w:tc>
        <w:tc>
          <w:tcPr>
            <w:tcW w:w="1140" w:type="dxa"/>
            <w:tcBorders>
              <w:top w:val="nil"/>
              <w:left w:val="nil"/>
              <w:bottom w:val="single" w:sz="4" w:space="0" w:color="auto"/>
              <w:right w:val="single" w:sz="4" w:space="0" w:color="auto"/>
            </w:tcBorders>
            <w:shd w:val="clear" w:color="auto" w:fill="auto"/>
            <w:vAlign w:val="center"/>
            <w:hideMark/>
          </w:tcPr>
          <w:p w14:paraId="7FBBDFA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580864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1100</w:t>
            </w:r>
          </w:p>
        </w:tc>
        <w:tc>
          <w:tcPr>
            <w:tcW w:w="1037" w:type="dxa"/>
            <w:tcBorders>
              <w:top w:val="nil"/>
              <w:left w:val="nil"/>
              <w:bottom w:val="single" w:sz="4" w:space="0" w:color="auto"/>
              <w:right w:val="single" w:sz="4" w:space="0" w:color="auto"/>
            </w:tcBorders>
            <w:shd w:val="clear" w:color="auto" w:fill="auto"/>
            <w:noWrap/>
            <w:vAlign w:val="center"/>
            <w:hideMark/>
          </w:tcPr>
          <w:p w14:paraId="0EAB2B1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0,30</w:t>
            </w:r>
          </w:p>
        </w:tc>
        <w:tc>
          <w:tcPr>
            <w:tcW w:w="1276" w:type="dxa"/>
            <w:tcBorders>
              <w:top w:val="nil"/>
              <w:left w:val="nil"/>
              <w:bottom w:val="single" w:sz="4" w:space="0" w:color="auto"/>
              <w:right w:val="single" w:sz="4" w:space="0" w:color="auto"/>
            </w:tcBorders>
            <w:shd w:val="clear" w:color="auto" w:fill="auto"/>
            <w:noWrap/>
            <w:vAlign w:val="center"/>
            <w:hideMark/>
          </w:tcPr>
          <w:p w14:paraId="57A0725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163" w:type="dxa"/>
            <w:tcBorders>
              <w:top w:val="nil"/>
              <w:left w:val="nil"/>
              <w:bottom w:val="single" w:sz="4" w:space="0" w:color="auto"/>
              <w:right w:val="single" w:sz="4" w:space="0" w:color="auto"/>
            </w:tcBorders>
            <w:shd w:val="clear" w:color="auto" w:fill="auto"/>
            <w:noWrap/>
            <w:vAlign w:val="center"/>
            <w:hideMark/>
          </w:tcPr>
          <w:p w14:paraId="414F1F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341,00</w:t>
            </w:r>
          </w:p>
        </w:tc>
      </w:tr>
      <w:tr w:rsidR="00EE55BD" w:rsidRPr="00F12BD6" w14:paraId="73C435A6"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718C8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40</w:t>
            </w:r>
          </w:p>
        </w:tc>
        <w:tc>
          <w:tcPr>
            <w:tcW w:w="3444" w:type="dxa"/>
            <w:tcBorders>
              <w:top w:val="nil"/>
              <w:left w:val="nil"/>
              <w:bottom w:val="single" w:sz="4" w:space="0" w:color="auto"/>
              <w:right w:val="single" w:sz="4" w:space="0" w:color="auto"/>
            </w:tcBorders>
            <w:shd w:val="clear" w:color="auto" w:fill="auto"/>
            <w:vAlign w:val="center"/>
            <w:hideMark/>
          </w:tcPr>
          <w:p w14:paraId="5528725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LEVOCETIRIZINA 5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0BB6DA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0DDE6F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5BF359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1,85</w:t>
            </w:r>
          </w:p>
        </w:tc>
        <w:tc>
          <w:tcPr>
            <w:tcW w:w="1276" w:type="dxa"/>
            <w:tcBorders>
              <w:top w:val="nil"/>
              <w:left w:val="nil"/>
              <w:bottom w:val="single" w:sz="4" w:space="0" w:color="auto"/>
              <w:right w:val="single" w:sz="4" w:space="0" w:color="auto"/>
            </w:tcBorders>
            <w:shd w:val="clear" w:color="auto" w:fill="auto"/>
            <w:noWrap/>
            <w:vAlign w:val="center"/>
            <w:hideMark/>
          </w:tcPr>
          <w:p w14:paraId="21BEF6F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1,91</w:t>
            </w:r>
          </w:p>
        </w:tc>
        <w:tc>
          <w:tcPr>
            <w:tcW w:w="1163" w:type="dxa"/>
            <w:tcBorders>
              <w:top w:val="nil"/>
              <w:left w:val="nil"/>
              <w:bottom w:val="single" w:sz="4" w:space="0" w:color="auto"/>
              <w:right w:val="single" w:sz="4" w:space="0" w:color="auto"/>
            </w:tcBorders>
            <w:shd w:val="clear" w:color="auto" w:fill="auto"/>
            <w:noWrap/>
            <w:vAlign w:val="center"/>
            <w:hideMark/>
          </w:tcPr>
          <w:p w14:paraId="36158CB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1.146,00</w:t>
            </w:r>
          </w:p>
        </w:tc>
      </w:tr>
      <w:tr w:rsidR="00EE55BD" w:rsidRPr="00F12BD6" w14:paraId="237B21D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4B141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tcBorders>
              <w:top w:val="nil"/>
              <w:left w:val="nil"/>
              <w:bottom w:val="single" w:sz="4" w:space="0" w:color="auto"/>
              <w:right w:val="single" w:sz="4" w:space="0" w:color="auto"/>
            </w:tcBorders>
            <w:shd w:val="clear" w:color="auto" w:fill="auto"/>
            <w:vAlign w:val="center"/>
            <w:hideMark/>
          </w:tcPr>
          <w:p w14:paraId="604EC10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FLUNARIZINA 10 MG</w:t>
            </w:r>
          </w:p>
        </w:tc>
        <w:tc>
          <w:tcPr>
            <w:tcW w:w="1140" w:type="dxa"/>
            <w:tcBorders>
              <w:top w:val="nil"/>
              <w:left w:val="nil"/>
              <w:bottom w:val="single" w:sz="4" w:space="0" w:color="auto"/>
              <w:right w:val="single" w:sz="4" w:space="0" w:color="auto"/>
            </w:tcBorders>
            <w:shd w:val="clear" w:color="auto" w:fill="auto"/>
            <w:vAlign w:val="center"/>
            <w:hideMark/>
          </w:tcPr>
          <w:p w14:paraId="4850CB8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E9C5ED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2FEF60C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0,20</w:t>
            </w:r>
          </w:p>
        </w:tc>
        <w:tc>
          <w:tcPr>
            <w:tcW w:w="1276" w:type="dxa"/>
            <w:tcBorders>
              <w:top w:val="nil"/>
              <w:left w:val="nil"/>
              <w:bottom w:val="single" w:sz="4" w:space="0" w:color="auto"/>
              <w:right w:val="single" w:sz="4" w:space="0" w:color="auto"/>
            </w:tcBorders>
            <w:shd w:val="clear" w:color="auto" w:fill="auto"/>
            <w:noWrap/>
            <w:vAlign w:val="center"/>
            <w:hideMark/>
          </w:tcPr>
          <w:p w14:paraId="0D60AA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0,20</w:t>
            </w:r>
          </w:p>
        </w:tc>
        <w:tc>
          <w:tcPr>
            <w:tcW w:w="1163" w:type="dxa"/>
            <w:tcBorders>
              <w:top w:val="nil"/>
              <w:left w:val="nil"/>
              <w:bottom w:val="single" w:sz="4" w:space="0" w:color="auto"/>
              <w:right w:val="single" w:sz="4" w:space="0" w:color="auto"/>
            </w:tcBorders>
            <w:shd w:val="clear" w:color="auto" w:fill="auto"/>
            <w:noWrap/>
            <w:vAlign w:val="center"/>
            <w:hideMark/>
          </w:tcPr>
          <w:p w14:paraId="506A924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300,00</w:t>
            </w:r>
          </w:p>
        </w:tc>
      </w:tr>
      <w:tr w:rsidR="00EE55BD" w:rsidRPr="00F12BD6" w14:paraId="40AC1D3D"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CDD95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tcBorders>
              <w:top w:val="nil"/>
              <w:left w:val="nil"/>
              <w:bottom w:val="single" w:sz="4" w:space="0" w:color="auto"/>
              <w:right w:val="single" w:sz="4" w:space="0" w:color="auto"/>
            </w:tcBorders>
            <w:shd w:val="clear" w:color="auto" w:fill="auto"/>
            <w:vAlign w:val="center"/>
            <w:hideMark/>
          </w:tcPr>
          <w:p w14:paraId="0518E80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6,43 MG (EQUIVALENTE A 5 MG DE BETAMETASONA) + FOSFATO DISSÓDICO DE BETAMETASONA 2,63 MG (EQUIVALENTE A 2 MG DE BETAMETASONA) - INJETÁVEL</w:t>
            </w:r>
          </w:p>
        </w:tc>
        <w:tc>
          <w:tcPr>
            <w:tcW w:w="1140" w:type="dxa"/>
            <w:tcBorders>
              <w:top w:val="nil"/>
              <w:left w:val="nil"/>
              <w:bottom w:val="single" w:sz="4" w:space="0" w:color="auto"/>
              <w:right w:val="single" w:sz="4" w:space="0" w:color="auto"/>
            </w:tcBorders>
            <w:shd w:val="clear" w:color="auto" w:fill="auto"/>
            <w:vAlign w:val="center"/>
            <w:hideMark/>
          </w:tcPr>
          <w:p w14:paraId="278B330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2232955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09985B7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34F8A4F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7,24</w:t>
            </w:r>
          </w:p>
        </w:tc>
        <w:tc>
          <w:tcPr>
            <w:tcW w:w="1163" w:type="dxa"/>
            <w:tcBorders>
              <w:top w:val="nil"/>
              <w:left w:val="nil"/>
              <w:bottom w:val="single" w:sz="4" w:space="0" w:color="auto"/>
              <w:right w:val="single" w:sz="4" w:space="0" w:color="auto"/>
            </w:tcBorders>
            <w:shd w:val="clear" w:color="auto" w:fill="auto"/>
            <w:noWrap/>
            <w:vAlign w:val="center"/>
            <w:hideMark/>
          </w:tcPr>
          <w:p w14:paraId="41DC6F7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2.172,00</w:t>
            </w:r>
          </w:p>
        </w:tc>
      </w:tr>
      <w:tr w:rsidR="00EE55BD" w:rsidRPr="00F12BD6" w14:paraId="482F914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EA892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tcBorders>
              <w:top w:val="nil"/>
              <w:left w:val="nil"/>
              <w:bottom w:val="single" w:sz="4" w:space="0" w:color="auto"/>
              <w:right w:val="single" w:sz="4" w:space="0" w:color="auto"/>
            </w:tcBorders>
            <w:shd w:val="clear" w:color="auto" w:fill="auto"/>
            <w:vAlign w:val="center"/>
            <w:hideMark/>
          </w:tcPr>
          <w:p w14:paraId="319D38E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10 MG + BESILATO DE ANLODIPINO 5 MG</w:t>
            </w:r>
          </w:p>
        </w:tc>
        <w:tc>
          <w:tcPr>
            <w:tcW w:w="1140" w:type="dxa"/>
            <w:tcBorders>
              <w:top w:val="nil"/>
              <w:left w:val="nil"/>
              <w:bottom w:val="single" w:sz="4" w:space="0" w:color="auto"/>
              <w:right w:val="single" w:sz="4" w:space="0" w:color="auto"/>
            </w:tcBorders>
            <w:shd w:val="clear" w:color="auto" w:fill="auto"/>
            <w:vAlign w:val="center"/>
            <w:hideMark/>
          </w:tcPr>
          <w:p w14:paraId="779D8AB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71DEF47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1155EB7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2837643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700D457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13,40</w:t>
            </w:r>
          </w:p>
        </w:tc>
      </w:tr>
      <w:tr w:rsidR="00EE55BD" w:rsidRPr="00F12BD6" w14:paraId="39FCA84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E4DB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tcBorders>
              <w:top w:val="nil"/>
              <w:left w:val="nil"/>
              <w:bottom w:val="single" w:sz="4" w:space="0" w:color="auto"/>
              <w:right w:val="single" w:sz="4" w:space="0" w:color="auto"/>
            </w:tcBorders>
            <w:shd w:val="clear" w:color="auto" w:fill="auto"/>
            <w:vAlign w:val="center"/>
            <w:hideMark/>
          </w:tcPr>
          <w:p w14:paraId="5DBA639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MESILATO DE DOXAZOSINA 2,43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528C2B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67F89D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45D787D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78825C2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163" w:type="dxa"/>
            <w:tcBorders>
              <w:top w:val="nil"/>
              <w:left w:val="nil"/>
              <w:bottom w:val="single" w:sz="4" w:space="0" w:color="auto"/>
              <w:right w:val="single" w:sz="4" w:space="0" w:color="auto"/>
            </w:tcBorders>
            <w:shd w:val="clear" w:color="auto" w:fill="auto"/>
            <w:noWrap/>
            <w:vAlign w:val="center"/>
            <w:hideMark/>
          </w:tcPr>
          <w:p w14:paraId="3C162E5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871,00</w:t>
            </w:r>
          </w:p>
        </w:tc>
      </w:tr>
      <w:tr w:rsidR="00EE55BD" w:rsidRPr="00F12BD6" w14:paraId="05DB3118"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D0A27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tcBorders>
              <w:top w:val="nil"/>
              <w:left w:val="nil"/>
              <w:bottom w:val="single" w:sz="4" w:space="0" w:color="auto"/>
              <w:right w:val="single" w:sz="4" w:space="0" w:color="auto"/>
            </w:tcBorders>
            <w:shd w:val="clear" w:color="auto" w:fill="auto"/>
            <w:vAlign w:val="center"/>
            <w:hideMark/>
          </w:tcPr>
          <w:p w14:paraId="5AF617B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PÓ PARA O PREPARO DE BEBIDA À BASE DE PEPTÍDEOS DE COLÁGENO RICO EM VITAMINAS </w:t>
            </w:r>
            <w:proofErr w:type="gramStart"/>
            <w:r w:rsidRPr="00F12BD6">
              <w:rPr>
                <w:rFonts w:ascii="Arial Narrow" w:eastAsia="Times New Roman" w:hAnsi="Arial Narrow"/>
                <w:color w:val="000000"/>
                <w:sz w:val="16"/>
                <w:szCs w:val="16"/>
                <w:lang w:val="pt-BR" w:eastAsia="pt-BR"/>
              </w:rPr>
              <w:t>A, C</w:t>
            </w:r>
            <w:proofErr w:type="gramEnd"/>
            <w:r w:rsidRPr="00F12BD6">
              <w:rPr>
                <w:rFonts w:ascii="Arial Narrow" w:eastAsia="Times New Roman" w:hAnsi="Arial Narrow"/>
                <w:color w:val="000000"/>
                <w:sz w:val="16"/>
                <w:szCs w:val="16"/>
                <w:lang w:val="pt-BR" w:eastAsia="pt-BR"/>
              </w:rPr>
              <w:t xml:space="preserve"> E </w:t>
            </w:r>
            <w:proofErr w:type="spellStart"/>
            <w:r w:rsidRPr="00F12BD6">
              <w:rPr>
                <w:rFonts w:ascii="Arial Narrow" w:eastAsia="Times New Roman" w:hAnsi="Arial Narrow"/>
                <w:color w:val="000000"/>
                <w:sz w:val="16"/>
                <w:szCs w:val="16"/>
                <w:lang w:val="pt-BR" w:eastAsia="pt-BR"/>
              </w:rPr>
              <w:t>E</w:t>
            </w:r>
            <w:proofErr w:type="spellEnd"/>
            <w:r w:rsidRPr="00F12BD6">
              <w:rPr>
                <w:rFonts w:ascii="Arial Narrow" w:eastAsia="Times New Roman" w:hAnsi="Arial Narrow"/>
                <w:color w:val="000000"/>
                <w:sz w:val="16"/>
                <w:szCs w:val="16"/>
                <w:lang w:val="pt-BR" w:eastAsia="pt-BR"/>
              </w:rPr>
              <w:t>, ZINCO E MANGANÊS. SACHÊ 12 G</w:t>
            </w:r>
          </w:p>
        </w:tc>
        <w:tc>
          <w:tcPr>
            <w:tcW w:w="1140" w:type="dxa"/>
            <w:tcBorders>
              <w:top w:val="nil"/>
              <w:left w:val="nil"/>
              <w:bottom w:val="single" w:sz="4" w:space="0" w:color="auto"/>
              <w:right w:val="single" w:sz="4" w:space="0" w:color="auto"/>
            </w:tcBorders>
            <w:shd w:val="clear" w:color="auto" w:fill="auto"/>
            <w:vAlign w:val="center"/>
            <w:hideMark/>
          </w:tcPr>
          <w:p w14:paraId="2DF952F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tcBorders>
              <w:top w:val="nil"/>
              <w:left w:val="nil"/>
              <w:bottom w:val="single" w:sz="4" w:space="0" w:color="auto"/>
              <w:right w:val="single" w:sz="4" w:space="0" w:color="auto"/>
            </w:tcBorders>
            <w:shd w:val="clear" w:color="auto" w:fill="auto"/>
            <w:vAlign w:val="center"/>
            <w:hideMark/>
          </w:tcPr>
          <w:p w14:paraId="50F105D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49797B0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2,65</w:t>
            </w:r>
          </w:p>
        </w:tc>
        <w:tc>
          <w:tcPr>
            <w:tcW w:w="1276" w:type="dxa"/>
            <w:tcBorders>
              <w:top w:val="nil"/>
              <w:left w:val="nil"/>
              <w:bottom w:val="single" w:sz="4" w:space="0" w:color="auto"/>
              <w:right w:val="single" w:sz="4" w:space="0" w:color="auto"/>
            </w:tcBorders>
            <w:shd w:val="clear" w:color="auto" w:fill="auto"/>
            <w:noWrap/>
            <w:vAlign w:val="center"/>
            <w:hideMark/>
          </w:tcPr>
          <w:p w14:paraId="547142F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2,74</w:t>
            </w:r>
          </w:p>
        </w:tc>
        <w:tc>
          <w:tcPr>
            <w:tcW w:w="1163" w:type="dxa"/>
            <w:tcBorders>
              <w:top w:val="nil"/>
              <w:left w:val="nil"/>
              <w:bottom w:val="single" w:sz="4" w:space="0" w:color="auto"/>
              <w:right w:val="single" w:sz="4" w:space="0" w:color="auto"/>
            </w:tcBorders>
            <w:shd w:val="clear" w:color="auto" w:fill="auto"/>
            <w:noWrap/>
            <w:vAlign w:val="center"/>
            <w:hideMark/>
          </w:tcPr>
          <w:p w14:paraId="1822B08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7.124,00</w:t>
            </w:r>
          </w:p>
        </w:tc>
      </w:tr>
      <w:tr w:rsidR="00EE55BD" w:rsidRPr="00F12BD6" w14:paraId="1F93234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F7177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tcBorders>
              <w:top w:val="nil"/>
              <w:left w:val="nil"/>
              <w:bottom w:val="single" w:sz="4" w:space="0" w:color="auto"/>
              <w:right w:val="single" w:sz="4" w:space="0" w:color="auto"/>
            </w:tcBorders>
            <w:shd w:val="clear" w:color="auto" w:fill="auto"/>
            <w:vAlign w:val="center"/>
            <w:hideMark/>
          </w:tcPr>
          <w:p w14:paraId="564C47C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PROPILTIOURACILA 100 MG</w:t>
            </w:r>
          </w:p>
        </w:tc>
        <w:tc>
          <w:tcPr>
            <w:tcW w:w="1140" w:type="dxa"/>
            <w:tcBorders>
              <w:top w:val="nil"/>
              <w:left w:val="nil"/>
              <w:bottom w:val="single" w:sz="4" w:space="0" w:color="auto"/>
              <w:right w:val="single" w:sz="4" w:space="0" w:color="auto"/>
            </w:tcBorders>
            <w:shd w:val="clear" w:color="auto" w:fill="auto"/>
            <w:vAlign w:val="center"/>
            <w:hideMark/>
          </w:tcPr>
          <w:p w14:paraId="476BBBA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B0A94E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2FFFA50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7D6AFD7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0C89DA9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204,00</w:t>
            </w:r>
          </w:p>
        </w:tc>
      </w:tr>
      <w:tr w:rsidR="00EE55BD" w:rsidRPr="00F12BD6" w14:paraId="71FF2705"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BD278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tcBorders>
              <w:top w:val="nil"/>
              <w:left w:val="nil"/>
              <w:bottom w:val="single" w:sz="4" w:space="0" w:color="auto"/>
              <w:right w:val="single" w:sz="4" w:space="0" w:color="auto"/>
            </w:tcBorders>
            <w:shd w:val="clear" w:color="auto" w:fill="auto"/>
            <w:vAlign w:val="center"/>
            <w:hideMark/>
          </w:tcPr>
          <w:p w14:paraId="75A1F32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DUTASTERIDA 0, 5 MG </w:t>
            </w:r>
            <w:proofErr w:type="gramStart"/>
            <w:r w:rsidRPr="00F12BD6">
              <w:rPr>
                <w:rFonts w:ascii="Arial Narrow" w:eastAsia="Times New Roman" w:hAnsi="Arial Narrow"/>
                <w:color w:val="000000"/>
                <w:sz w:val="16"/>
                <w:szCs w:val="16"/>
                <w:lang w:val="pt-BR" w:eastAsia="pt-BR"/>
              </w:rPr>
              <w:t>+  TANSULOSINA</w:t>
            </w:r>
            <w:proofErr w:type="gramEnd"/>
            <w:r w:rsidRPr="00F12BD6">
              <w:rPr>
                <w:rFonts w:ascii="Arial Narrow" w:eastAsia="Times New Roman" w:hAnsi="Arial Narrow"/>
                <w:color w:val="000000"/>
                <w:sz w:val="16"/>
                <w:szCs w:val="16"/>
                <w:lang w:val="pt-BR" w:eastAsia="pt-BR"/>
              </w:rPr>
              <w:t xml:space="preserve"> 0,37 MG (EQUIVALENTE A 0,4 MG DE CLORIDRATO DE TANSULOSINA)</w:t>
            </w:r>
          </w:p>
        </w:tc>
        <w:tc>
          <w:tcPr>
            <w:tcW w:w="1140" w:type="dxa"/>
            <w:tcBorders>
              <w:top w:val="nil"/>
              <w:left w:val="nil"/>
              <w:bottom w:val="single" w:sz="4" w:space="0" w:color="auto"/>
              <w:right w:val="single" w:sz="4" w:space="0" w:color="auto"/>
            </w:tcBorders>
            <w:shd w:val="clear" w:color="auto" w:fill="auto"/>
            <w:vAlign w:val="center"/>
            <w:hideMark/>
          </w:tcPr>
          <w:p w14:paraId="60FA173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7558FF4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72463B6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0B60EA5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2,58</w:t>
            </w:r>
          </w:p>
        </w:tc>
        <w:tc>
          <w:tcPr>
            <w:tcW w:w="1163" w:type="dxa"/>
            <w:tcBorders>
              <w:top w:val="nil"/>
              <w:left w:val="nil"/>
              <w:bottom w:val="single" w:sz="4" w:space="0" w:color="auto"/>
              <w:right w:val="single" w:sz="4" w:space="0" w:color="auto"/>
            </w:tcBorders>
            <w:shd w:val="clear" w:color="auto" w:fill="auto"/>
            <w:noWrap/>
            <w:vAlign w:val="center"/>
            <w:hideMark/>
          </w:tcPr>
          <w:p w14:paraId="200B711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387,00</w:t>
            </w:r>
          </w:p>
        </w:tc>
      </w:tr>
      <w:tr w:rsidR="00EE55BD" w:rsidRPr="00F12BD6" w14:paraId="328FA3A9" w14:textId="77777777" w:rsidTr="00E87189">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88E19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tcBorders>
              <w:top w:val="nil"/>
              <w:left w:val="nil"/>
              <w:bottom w:val="single" w:sz="4" w:space="0" w:color="auto"/>
              <w:right w:val="single" w:sz="4" w:space="0" w:color="auto"/>
            </w:tcBorders>
            <w:shd w:val="clear" w:color="auto" w:fill="auto"/>
            <w:vAlign w:val="center"/>
            <w:hideMark/>
          </w:tcPr>
          <w:p w14:paraId="7242C0DB"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BUCLIZINA     15 </w:t>
            </w:r>
            <w:proofErr w:type="gramStart"/>
            <w:r w:rsidRPr="00F12BD6">
              <w:rPr>
                <w:rFonts w:ascii="Arial Narrow" w:eastAsia="Times New Roman" w:hAnsi="Arial Narrow"/>
                <w:color w:val="000000"/>
                <w:sz w:val="16"/>
                <w:szCs w:val="16"/>
                <w:lang w:val="pt-BR" w:eastAsia="pt-BR"/>
              </w:rPr>
              <w:t>MG  L</w:t>
            </w:r>
            <w:proofErr w:type="gramEnd"/>
            <w:r w:rsidRPr="00F12BD6">
              <w:rPr>
                <w:rFonts w:ascii="Arial Narrow" w:eastAsia="Times New Roman" w:hAnsi="Arial Narrow"/>
                <w:color w:val="000000"/>
                <w:sz w:val="16"/>
                <w:szCs w:val="16"/>
                <w:lang w:val="pt-BR" w:eastAsia="pt-BR"/>
              </w:rPr>
              <w:t>-LISINA 100 MG  + CLORIDRATO DE TIAMINA     5 MG  + RIBOFLAVINA         1 MG  + CLORIDRATO DE PIRIDOXINA 2 MG + CIANOCOBALAMINA     6 MCG  + NICOTINAMIDA         10 MG  + CAFEÍNA         50 MG</w:t>
            </w:r>
          </w:p>
        </w:tc>
        <w:tc>
          <w:tcPr>
            <w:tcW w:w="1140" w:type="dxa"/>
            <w:tcBorders>
              <w:top w:val="nil"/>
              <w:left w:val="nil"/>
              <w:bottom w:val="single" w:sz="4" w:space="0" w:color="auto"/>
              <w:right w:val="single" w:sz="4" w:space="0" w:color="auto"/>
            </w:tcBorders>
            <w:shd w:val="clear" w:color="auto" w:fill="auto"/>
            <w:vAlign w:val="center"/>
            <w:hideMark/>
          </w:tcPr>
          <w:p w14:paraId="05ED867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44BAB0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037" w:type="dxa"/>
            <w:tcBorders>
              <w:top w:val="nil"/>
              <w:left w:val="nil"/>
              <w:bottom w:val="single" w:sz="4" w:space="0" w:color="auto"/>
              <w:right w:val="single" w:sz="4" w:space="0" w:color="auto"/>
            </w:tcBorders>
            <w:shd w:val="clear" w:color="auto" w:fill="auto"/>
            <w:noWrap/>
            <w:vAlign w:val="center"/>
            <w:hideMark/>
          </w:tcPr>
          <w:p w14:paraId="65ED807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w:t>
            </w:r>
          </w:p>
        </w:tc>
        <w:tc>
          <w:tcPr>
            <w:tcW w:w="1276" w:type="dxa"/>
            <w:tcBorders>
              <w:top w:val="nil"/>
              <w:left w:val="nil"/>
              <w:bottom w:val="single" w:sz="4" w:space="0" w:color="auto"/>
              <w:right w:val="single" w:sz="4" w:space="0" w:color="auto"/>
            </w:tcBorders>
            <w:shd w:val="clear" w:color="auto" w:fill="auto"/>
            <w:noWrap/>
            <w:vAlign w:val="center"/>
            <w:hideMark/>
          </w:tcPr>
          <w:p w14:paraId="63671D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163" w:type="dxa"/>
            <w:tcBorders>
              <w:top w:val="nil"/>
              <w:left w:val="nil"/>
              <w:bottom w:val="single" w:sz="4" w:space="0" w:color="auto"/>
              <w:right w:val="single" w:sz="4" w:space="0" w:color="auto"/>
            </w:tcBorders>
            <w:shd w:val="clear" w:color="auto" w:fill="auto"/>
            <w:noWrap/>
            <w:vAlign w:val="center"/>
            <w:hideMark/>
          </w:tcPr>
          <w:p w14:paraId="05EEBB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791,00</w:t>
            </w:r>
          </w:p>
        </w:tc>
      </w:tr>
      <w:tr w:rsidR="00EE55BD" w:rsidRPr="00F12BD6" w14:paraId="4DF464C9"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865C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tcBorders>
              <w:top w:val="nil"/>
              <w:left w:val="nil"/>
              <w:bottom w:val="single" w:sz="4" w:space="0" w:color="auto"/>
              <w:right w:val="single" w:sz="4" w:space="0" w:color="auto"/>
            </w:tcBorders>
            <w:shd w:val="clear" w:color="auto" w:fill="auto"/>
            <w:vAlign w:val="center"/>
            <w:hideMark/>
          </w:tcPr>
          <w:p w14:paraId="7CA9500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METFORMINA 750 MG – COMPRIMIDO DE AÇÃO PROLONGADA</w:t>
            </w:r>
          </w:p>
        </w:tc>
        <w:tc>
          <w:tcPr>
            <w:tcW w:w="1140" w:type="dxa"/>
            <w:tcBorders>
              <w:top w:val="nil"/>
              <w:left w:val="nil"/>
              <w:bottom w:val="single" w:sz="4" w:space="0" w:color="auto"/>
              <w:right w:val="single" w:sz="4" w:space="0" w:color="auto"/>
            </w:tcBorders>
            <w:shd w:val="clear" w:color="auto" w:fill="auto"/>
            <w:vAlign w:val="center"/>
            <w:hideMark/>
          </w:tcPr>
          <w:p w14:paraId="066F6C9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COMPRIMIDO </w:t>
            </w:r>
          </w:p>
        </w:tc>
        <w:tc>
          <w:tcPr>
            <w:tcW w:w="800" w:type="dxa"/>
            <w:tcBorders>
              <w:top w:val="nil"/>
              <w:left w:val="nil"/>
              <w:bottom w:val="single" w:sz="4" w:space="0" w:color="auto"/>
              <w:right w:val="single" w:sz="4" w:space="0" w:color="auto"/>
            </w:tcBorders>
            <w:shd w:val="clear" w:color="auto" w:fill="auto"/>
            <w:vAlign w:val="center"/>
            <w:hideMark/>
          </w:tcPr>
          <w:p w14:paraId="7BA5AD1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1DEEACE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0,17</w:t>
            </w:r>
          </w:p>
        </w:tc>
        <w:tc>
          <w:tcPr>
            <w:tcW w:w="1276" w:type="dxa"/>
            <w:tcBorders>
              <w:top w:val="nil"/>
              <w:left w:val="nil"/>
              <w:bottom w:val="single" w:sz="4" w:space="0" w:color="auto"/>
              <w:right w:val="single" w:sz="4" w:space="0" w:color="auto"/>
            </w:tcBorders>
            <w:shd w:val="clear" w:color="auto" w:fill="auto"/>
            <w:noWrap/>
            <w:vAlign w:val="center"/>
            <w:hideMark/>
          </w:tcPr>
          <w:p w14:paraId="686B76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0,17</w:t>
            </w:r>
          </w:p>
        </w:tc>
        <w:tc>
          <w:tcPr>
            <w:tcW w:w="1163" w:type="dxa"/>
            <w:tcBorders>
              <w:top w:val="nil"/>
              <w:left w:val="nil"/>
              <w:bottom w:val="single" w:sz="4" w:space="0" w:color="auto"/>
              <w:right w:val="single" w:sz="4" w:space="0" w:color="auto"/>
            </w:tcBorders>
            <w:shd w:val="clear" w:color="auto" w:fill="auto"/>
            <w:noWrap/>
            <w:vAlign w:val="center"/>
            <w:hideMark/>
          </w:tcPr>
          <w:p w14:paraId="7DB2C31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136,00</w:t>
            </w:r>
          </w:p>
        </w:tc>
      </w:tr>
      <w:tr w:rsidR="00EE55BD" w:rsidRPr="00F12BD6" w14:paraId="63590BBD" w14:textId="77777777" w:rsidTr="00E87189">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CB5BD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TOTAL</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4BB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116.611,00</w:t>
            </w:r>
          </w:p>
        </w:tc>
      </w:tr>
      <w:tr w:rsidR="00EE55BD" w:rsidRPr="00F12BD6" w14:paraId="0C62D41C" w14:textId="77777777" w:rsidTr="00E87189">
        <w:trPr>
          <w:trHeight w:val="24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24447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CENTO E DEZESSEIS MIL, SEISCENTOS E ONZE REAIS</w:t>
            </w:r>
          </w:p>
        </w:tc>
      </w:tr>
      <w:tr w:rsidR="00EE55BD" w:rsidRPr="00F12BD6" w14:paraId="1F048C7D" w14:textId="77777777" w:rsidTr="00E87189">
        <w:trPr>
          <w:trHeight w:val="240"/>
        </w:trPr>
        <w:tc>
          <w:tcPr>
            <w:tcW w:w="520" w:type="dxa"/>
            <w:tcBorders>
              <w:bottom w:val="nil"/>
            </w:tcBorders>
            <w:shd w:val="clear" w:color="auto" w:fill="auto"/>
            <w:vAlign w:val="center"/>
            <w:hideMark/>
          </w:tcPr>
          <w:p w14:paraId="466FF1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3444" w:type="dxa"/>
            <w:tcBorders>
              <w:top w:val="single" w:sz="4" w:space="0" w:color="BFBFBF"/>
              <w:left w:val="nil"/>
              <w:bottom w:val="nil"/>
              <w:right w:val="nil"/>
            </w:tcBorders>
            <w:shd w:val="clear" w:color="auto" w:fill="auto"/>
            <w:vAlign w:val="center"/>
            <w:hideMark/>
          </w:tcPr>
          <w:p w14:paraId="4FA2689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1140" w:type="dxa"/>
            <w:tcBorders>
              <w:top w:val="single" w:sz="4" w:space="0" w:color="BFBFBF"/>
              <w:left w:val="single" w:sz="4" w:space="0" w:color="BFBFBF"/>
              <w:bottom w:val="nil"/>
              <w:right w:val="single" w:sz="4" w:space="0" w:color="BFBFBF"/>
            </w:tcBorders>
            <w:shd w:val="clear" w:color="auto" w:fill="auto"/>
            <w:vAlign w:val="center"/>
            <w:hideMark/>
          </w:tcPr>
          <w:p w14:paraId="249478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800" w:type="dxa"/>
            <w:tcBorders>
              <w:top w:val="single" w:sz="4" w:space="0" w:color="BFBFBF"/>
              <w:left w:val="nil"/>
              <w:bottom w:val="nil"/>
              <w:right w:val="single" w:sz="4" w:space="0" w:color="BFBFBF"/>
            </w:tcBorders>
            <w:shd w:val="clear" w:color="auto" w:fill="auto"/>
            <w:vAlign w:val="center"/>
            <w:hideMark/>
          </w:tcPr>
          <w:p w14:paraId="6ECF425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1037" w:type="dxa"/>
            <w:tcBorders>
              <w:top w:val="nil"/>
              <w:left w:val="nil"/>
              <w:bottom w:val="nil"/>
              <w:right w:val="nil"/>
            </w:tcBorders>
            <w:shd w:val="clear" w:color="auto" w:fill="auto"/>
            <w:noWrap/>
            <w:vAlign w:val="center"/>
            <w:hideMark/>
          </w:tcPr>
          <w:p w14:paraId="20313B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p>
        </w:tc>
        <w:tc>
          <w:tcPr>
            <w:tcW w:w="1276" w:type="dxa"/>
            <w:tcBorders>
              <w:top w:val="nil"/>
              <w:left w:val="nil"/>
              <w:bottom w:val="nil"/>
              <w:right w:val="nil"/>
            </w:tcBorders>
            <w:shd w:val="clear" w:color="auto" w:fill="auto"/>
            <w:noWrap/>
            <w:vAlign w:val="center"/>
            <w:hideMark/>
          </w:tcPr>
          <w:p w14:paraId="1BB82E4D"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163" w:type="dxa"/>
            <w:tcBorders>
              <w:top w:val="nil"/>
              <w:left w:val="nil"/>
              <w:bottom w:val="nil"/>
              <w:right w:val="nil"/>
            </w:tcBorders>
            <w:shd w:val="clear" w:color="auto" w:fill="auto"/>
            <w:noWrap/>
            <w:vAlign w:val="center"/>
            <w:hideMark/>
          </w:tcPr>
          <w:p w14:paraId="03D50A9B"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r>
      <w:tr w:rsidR="00EE55BD" w:rsidRPr="00F12BD6" w14:paraId="4E6DA380" w14:textId="77777777" w:rsidTr="00E87189">
        <w:trPr>
          <w:trHeight w:val="27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8E6963"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LOTE 03</w:t>
            </w:r>
          </w:p>
        </w:tc>
      </w:tr>
      <w:tr w:rsidR="00EE55BD" w:rsidRPr="00F12BD6" w14:paraId="3B85A2F4"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26499A"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tcBorders>
              <w:top w:val="nil"/>
              <w:left w:val="nil"/>
              <w:bottom w:val="single" w:sz="4" w:space="0" w:color="auto"/>
              <w:right w:val="single" w:sz="4" w:space="0" w:color="auto"/>
            </w:tcBorders>
            <w:shd w:val="clear" w:color="auto" w:fill="auto"/>
            <w:vAlign w:val="center"/>
            <w:hideMark/>
          </w:tcPr>
          <w:p w14:paraId="5AE28C8F"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tcBorders>
              <w:top w:val="nil"/>
              <w:left w:val="nil"/>
              <w:bottom w:val="single" w:sz="4" w:space="0" w:color="auto"/>
              <w:right w:val="single" w:sz="4" w:space="0" w:color="auto"/>
            </w:tcBorders>
            <w:shd w:val="clear" w:color="auto" w:fill="auto"/>
            <w:vAlign w:val="center"/>
            <w:hideMark/>
          </w:tcPr>
          <w:p w14:paraId="40372E34"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tcBorders>
              <w:top w:val="nil"/>
              <w:left w:val="nil"/>
              <w:bottom w:val="single" w:sz="4" w:space="0" w:color="auto"/>
              <w:right w:val="single" w:sz="4" w:space="0" w:color="auto"/>
            </w:tcBorders>
            <w:shd w:val="clear" w:color="auto" w:fill="auto"/>
            <w:vAlign w:val="center"/>
            <w:hideMark/>
          </w:tcPr>
          <w:p w14:paraId="1FF45C15"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037" w:type="dxa"/>
            <w:tcBorders>
              <w:top w:val="nil"/>
              <w:left w:val="nil"/>
              <w:bottom w:val="single" w:sz="4" w:space="0" w:color="auto"/>
              <w:right w:val="single" w:sz="4" w:space="0" w:color="auto"/>
            </w:tcBorders>
            <w:shd w:val="clear" w:color="auto" w:fill="auto"/>
            <w:noWrap/>
            <w:vAlign w:val="center"/>
            <w:hideMark/>
          </w:tcPr>
          <w:p w14:paraId="7C7D4746" w14:textId="77777777" w:rsidR="00EE55BD" w:rsidRPr="00F12BD6" w:rsidRDefault="00EE55BD" w:rsidP="00E87189">
            <w:pPr>
              <w:widowControl/>
              <w:autoSpaceDE/>
              <w:autoSpaceDN/>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 xml:space="preserve"> (R$) UNITÁTIO </w:t>
            </w:r>
          </w:p>
        </w:tc>
        <w:tc>
          <w:tcPr>
            <w:tcW w:w="1276" w:type="dxa"/>
            <w:tcBorders>
              <w:top w:val="nil"/>
              <w:left w:val="nil"/>
              <w:bottom w:val="single" w:sz="4" w:space="0" w:color="auto"/>
              <w:right w:val="single" w:sz="4" w:space="0" w:color="auto"/>
            </w:tcBorders>
            <w:shd w:val="clear" w:color="auto" w:fill="auto"/>
            <w:vAlign w:val="center"/>
            <w:hideMark/>
          </w:tcPr>
          <w:p w14:paraId="6D244ABA"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 xml:space="preserve"> VALOR C/INFLAÇÃO (3,43%) IBGE AGOSTO/2019 </w:t>
            </w:r>
          </w:p>
        </w:tc>
        <w:tc>
          <w:tcPr>
            <w:tcW w:w="1163" w:type="dxa"/>
            <w:tcBorders>
              <w:top w:val="nil"/>
              <w:left w:val="nil"/>
              <w:bottom w:val="single" w:sz="4" w:space="0" w:color="auto"/>
              <w:right w:val="single" w:sz="4" w:space="0" w:color="auto"/>
            </w:tcBorders>
            <w:shd w:val="clear" w:color="auto" w:fill="auto"/>
            <w:noWrap/>
            <w:vAlign w:val="center"/>
            <w:hideMark/>
          </w:tcPr>
          <w:p w14:paraId="2453BCFB" w14:textId="77777777" w:rsidR="00EE55BD" w:rsidRPr="00F12BD6" w:rsidRDefault="00EE55BD" w:rsidP="00E87189">
            <w:pPr>
              <w:widowControl/>
              <w:autoSpaceDE/>
              <w:autoSpaceDN/>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EE55BD" w:rsidRPr="00F12BD6" w14:paraId="43EE463C"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C946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tcBorders>
              <w:top w:val="nil"/>
              <w:left w:val="nil"/>
              <w:bottom w:val="single" w:sz="4" w:space="0" w:color="auto"/>
              <w:right w:val="single" w:sz="4" w:space="0" w:color="auto"/>
            </w:tcBorders>
            <w:shd w:val="clear" w:color="auto" w:fill="auto"/>
            <w:vAlign w:val="center"/>
            <w:hideMark/>
          </w:tcPr>
          <w:p w14:paraId="1497116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METFORMINA 1000 MG – COMPRIMIDO DE AÇÃO PROLONGADA</w:t>
            </w:r>
          </w:p>
        </w:tc>
        <w:tc>
          <w:tcPr>
            <w:tcW w:w="1140" w:type="dxa"/>
            <w:tcBorders>
              <w:top w:val="nil"/>
              <w:left w:val="nil"/>
              <w:bottom w:val="single" w:sz="4" w:space="0" w:color="auto"/>
              <w:right w:val="single" w:sz="4" w:space="0" w:color="auto"/>
            </w:tcBorders>
            <w:shd w:val="clear" w:color="auto" w:fill="auto"/>
            <w:vAlign w:val="center"/>
            <w:hideMark/>
          </w:tcPr>
          <w:p w14:paraId="0282A3F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8D7DEA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3C860D9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0,23</w:t>
            </w:r>
          </w:p>
        </w:tc>
        <w:tc>
          <w:tcPr>
            <w:tcW w:w="1276" w:type="dxa"/>
            <w:tcBorders>
              <w:top w:val="nil"/>
              <w:left w:val="nil"/>
              <w:bottom w:val="single" w:sz="4" w:space="0" w:color="auto"/>
              <w:right w:val="single" w:sz="4" w:space="0" w:color="auto"/>
            </w:tcBorders>
            <w:shd w:val="clear" w:color="auto" w:fill="auto"/>
            <w:noWrap/>
            <w:vAlign w:val="center"/>
            <w:hideMark/>
          </w:tcPr>
          <w:p w14:paraId="7DC4C8B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0,23</w:t>
            </w:r>
          </w:p>
        </w:tc>
        <w:tc>
          <w:tcPr>
            <w:tcW w:w="1163" w:type="dxa"/>
            <w:tcBorders>
              <w:top w:val="nil"/>
              <w:left w:val="nil"/>
              <w:bottom w:val="single" w:sz="4" w:space="0" w:color="auto"/>
              <w:right w:val="single" w:sz="4" w:space="0" w:color="auto"/>
            </w:tcBorders>
            <w:shd w:val="clear" w:color="auto" w:fill="auto"/>
            <w:noWrap/>
            <w:vAlign w:val="center"/>
            <w:hideMark/>
          </w:tcPr>
          <w:p w14:paraId="0155641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529,00</w:t>
            </w:r>
          </w:p>
        </w:tc>
      </w:tr>
      <w:tr w:rsidR="00EE55BD" w:rsidRPr="00F12BD6" w14:paraId="5894BB7D"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09514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tcBorders>
              <w:top w:val="nil"/>
              <w:left w:val="nil"/>
              <w:bottom w:val="single" w:sz="4" w:space="0" w:color="auto"/>
              <w:right w:val="single" w:sz="4" w:space="0" w:color="auto"/>
            </w:tcBorders>
            <w:shd w:val="clear" w:color="auto" w:fill="auto"/>
            <w:vAlign w:val="center"/>
            <w:hideMark/>
          </w:tcPr>
          <w:p w14:paraId="2B7EE74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BESILATO DE ANLODIPINO 6,93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EQUIVALENTE A 5 MG DE ANLODIPINO BASE)  CLORIDRATO DE BENAZEPRIL 10 MG </w:t>
            </w:r>
          </w:p>
        </w:tc>
        <w:tc>
          <w:tcPr>
            <w:tcW w:w="1140" w:type="dxa"/>
            <w:tcBorders>
              <w:top w:val="nil"/>
              <w:left w:val="nil"/>
              <w:bottom w:val="single" w:sz="4" w:space="0" w:color="auto"/>
              <w:right w:val="single" w:sz="4" w:space="0" w:color="auto"/>
            </w:tcBorders>
            <w:shd w:val="clear" w:color="auto" w:fill="auto"/>
            <w:vAlign w:val="center"/>
            <w:hideMark/>
          </w:tcPr>
          <w:p w14:paraId="3E7C7A1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4865C87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03C912F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53EA5AD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w:t>
            </w:r>
          </w:p>
        </w:tc>
        <w:tc>
          <w:tcPr>
            <w:tcW w:w="1163" w:type="dxa"/>
            <w:tcBorders>
              <w:top w:val="nil"/>
              <w:left w:val="nil"/>
              <w:bottom w:val="single" w:sz="4" w:space="0" w:color="auto"/>
              <w:right w:val="single" w:sz="4" w:space="0" w:color="auto"/>
            </w:tcBorders>
            <w:shd w:val="clear" w:color="auto" w:fill="auto"/>
            <w:noWrap/>
            <w:vAlign w:val="center"/>
            <w:hideMark/>
          </w:tcPr>
          <w:p w14:paraId="60AC99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4.836,00</w:t>
            </w:r>
          </w:p>
        </w:tc>
      </w:tr>
      <w:tr w:rsidR="00EE55BD" w:rsidRPr="00F12BD6" w14:paraId="65A446A9"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E993D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tcBorders>
              <w:top w:val="nil"/>
              <w:left w:val="nil"/>
              <w:bottom w:val="single" w:sz="4" w:space="0" w:color="auto"/>
              <w:right w:val="single" w:sz="4" w:space="0" w:color="auto"/>
            </w:tcBorders>
            <w:shd w:val="clear" w:color="auto" w:fill="auto"/>
            <w:vAlign w:val="center"/>
            <w:hideMark/>
          </w:tcPr>
          <w:p w14:paraId="07D9420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80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tcBorders>
              <w:top w:val="nil"/>
              <w:left w:val="nil"/>
              <w:bottom w:val="single" w:sz="4" w:space="0" w:color="auto"/>
              <w:right w:val="single" w:sz="4" w:space="0" w:color="auto"/>
            </w:tcBorders>
            <w:shd w:val="clear" w:color="auto" w:fill="auto"/>
            <w:vAlign w:val="center"/>
            <w:hideMark/>
          </w:tcPr>
          <w:p w14:paraId="34C6AC6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4CFFB0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79DE03B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276" w:type="dxa"/>
            <w:tcBorders>
              <w:top w:val="nil"/>
              <w:left w:val="nil"/>
              <w:bottom w:val="single" w:sz="4" w:space="0" w:color="auto"/>
              <w:right w:val="single" w:sz="4" w:space="0" w:color="auto"/>
            </w:tcBorders>
            <w:shd w:val="clear" w:color="auto" w:fill="auto"/>
            <w:noWrap/>
            <w:vAlign w:val="center"/>
            <w:hideMark/>
          </w:tcPr>
          <w:p w14:paraId="5540C0C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1,01</w:t>
            </w:r>
          </w:p>
        </w:tc>
        <w:tc>
          <w:tcPr>
            <w:tcW w:w="1163" w:type="dxa"/>
            <w:tcBorders>
              <w:top w:val="nil"/>
              <w:left w:val="nil"/>
              <w:bottom w:val="single" w:sz="4" w:space="0" w:color="auto"/>
              <w:right w:val="single" w:sz="4" w:space="0" w:color="auto"/>
            </w:tcBorders>
            <w:shd w:val="clear" w:color="auto" w:fill="auto"/>
            <w:noWrap/>
            <w:vAlign w:val="center"/>
            <w:hideMark/>
          </w:tcPr>
          <w:p w14:paraId="303112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606,00</w:t>
            </w:r>
          </w:p>
        </w:tc>
      </w:tr>
      <w:tr w:rsidR="00EE55BD" w:rsidRPr="00F12BD6" w14:paraId="0B56F103"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37A69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tcBorders>
              <w:top w:val="nil"/>
              <w:left w:val="nil"/>
              <w:bottom w:val="single" w:sz="4" w:space="0" w:color="auto"/>
              <w:right w:val="single" w:sz="4" w:space="0" w:color="auto"/>
            </w:tcBorders>
            <w:shd w:val="clear" w:color="auto" w:fill="auto"/>
            <w:vAlign w:val="center"/>
            <w:hideMark/>
          </w:tcPr>
          <w:p w14:paraId="74000AC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160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tcBorders>
              <w:top w:val="nil"/>
              <w:left w:val="nil"/>
              <w:bottom w:val="single" w:sz="4" w:space="0" w:color="auto"/>
              <w:right w:val="single" w:sz="4" w:space="0" w:color="auto"/>
            </w:tcBorders>
            <w:shd w:val="clear" w:color="auto" w:fill="auto"/>
            <w:vAlign w:val="center"/>
            <w:hideMark/>
          </w:tcPr>
          <w:p w14:paraId="40AB9A5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24DC2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4C31EEA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329CDF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472C58C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1.160,00</w:t>
            </w:r>
          </w:p>
        </w:tc>
      </w:tr>
      <w:tr w:rsidR="00EE55BD" w:rsidRPr="00F12BD6" w14:paraId="7C27AA6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68B9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tcBorders>
              <w:top w:val="nil"/>
              <w:left w:val="nil"/>
              <w:bottom w:val="single" w:sz="4" w:space="0" w:color="auto"/>
              <w:right w:val="single" w:sz="4" w:space="0" w:color="auto"/>
            </w:tcBorders>
            <w:shd w:val="clear" w:color="auto" w:fill="auto"/>
            <w:vAlign w:val="center"/>
            <w:hideMark/>
          </w:tcPr>
          <w:p w14:paraId="499AE96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160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25 MG</w:t>
            </w:r>
          </w:p>
        </w:tc>
        <w:tc>
          <w:tcPr>
            <w:tcW w:w="1140" w:type="dxa"/>
            <w:tcBorders>
              <w:top w:val="nil"/>
              <w:left w:val="nil"/>
              <w:bottom w:val="single" w:sz="4" w:space="0" w:color="auto"/>
              <w:right w:val="single" w:sz="4" w:space="0" w:color="auto"/>
            </w:tcBorders>
            <w:shd w:val="clear" w:color="auto" w:fill="auto"/>
            <w:vAlign w:val="center"/>
            <w:hideMark/>
          </w:tcPr>
          <w:p w14:paraId="56F870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3F9250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580F067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5378CE0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5C852D4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1.160,00</w:t>
            </w:r>
          </w:p>
        </w:tc>
      </w:tr>
      <w:tr w:rsidR="00EE55BD" w:rsidRPr="00F12BD6" w14:paraId="33D42D6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C0290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tcBorders>
              <w:top w:val="nil"/>
              <w:left w:val="nil"/>
              <w:bottom w:val="single" w:sz="4" w:space="0" w:color="auto"/>
              <w:right w:val="single" w:sz="4" w:space="0" w:color="auto"/>
            </w:tcBorders>
            <w:shd w:val="clear" w:color="auto" w:fill="auto"/>
            <w:vAlign w:val="center"/>
            <w:hideMark/>
          </w:tcPr>
          <w:p w14:paraId="1EF39B1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320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tcBorders>
              <w:top w:val="nil"/>
              <w:left w:val="nil"/>
              <w:bottom w:val="single" w:sz="4" w:space="0" w:color="auto"/>
              <w:right w:val="single" w:sz="4" w:space="0" w:color="auto"/>
            </w:tcBorders>
            <w:shd w:val="clear" w:color="auto" w:fill="auto"/>
            <w:vAlign w:val="center"/>
            <w:hideMark/>
          </w:tcPr>
          <w:p w14:paraId="029159C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D2E2FB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037" w:type="dxa"/>
            <w:tcBorders>
              <w:top w:val="nil"/>
              <w:left w:val="nil"/>
              <w:bottom w:val="single" w:sz="4" w:space="0" w:color="auto"/>
              <w:right w:val="single" w:sz="4" w:space="0" w:color="auto"/>
            </w:tcBorders>
            <w:shd w:val="clear" w:color="auto" w:fill="auto"/>
            <w:noWrap/>
            <w:vAlign w:val="center"/>
            <w:hideMark/>
          </w:tcPr>
          <w:p w14:paraId="0FEA369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273CE99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66D927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812,00</w:t>
            </w:r>
          </w:p>
        </w:tc>
      </w:tr>
      <w:tr w:rsidR="00EE55BD" w:rsidRPr="00F12BD6" w14:paraId="09A9B10F"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DEB78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tcBorders>
              <w:top w:val="nil"/>
              <w:left w:val="nil"/>
              <w:bottom w:val="single" w:sz="4" w:space="0" w:color="auto"/>
              <w:right w:val="single" w:sz="4" w:space="0" w:color="auto"/>
            </w:tcBorders>
            <w:shd w:val="clear" w:color="auto" w:fill="auto"/>
            <w:vAlign w:val="center"/>
            <w:hideMark/>
          </w:tcPr>
          <w:p w14:paraId="1433EAE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320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25 MG</w:t>
            </w:r>
          </w:p>
        </w:tc>
        <w:tc>
          <w:tcPr>
            <w:tcW w:w="1140" w:type="dxa"/>
            <w:tcBorders>
              <w:top w:val="nil"/>
              <w:left w:val="nil"/>
              <w:bottom w:val="single" w:sz="4" w:space="0" w:color="auto"/>
              <w:right w:val="single" w:sz="4" w:space="0" w:color="auto"/>
            </w:tcBorders>
            <w:shd w:val="clear" w:color="auto" w:fill="auto"/>
            <w:vAlign w:val="center"/>
            <w:hideMark/>
          </w:tcPr>
          <w:p w14:paraId="26C825A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758F07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A0E416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6FEEDD8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39B5AC8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11,60</w:t>
            </w:r>
          </w:p>
        </w:tc>
      </w:tr>
      <w:tr w:rsidR="00EE55BD" w:rsidRPr="00F12BD6" w14:paraId="7B82ED0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FA4E6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tcBorders>
              <w:top w:val="nil"/>
              <w:left w:val="nil"/>
              <w:bottom w:val="single" w:sz="4" w:space="0" w:color="auto"/>
              <w:right w:val="single" w:sz="4" w:space="0" w:color="auto"/>
            </w:tcBorders>
            <w:shd w:val="clear" w:color="auto" w:fill="auto"/>
            <w:vAlign w:val="center"/>
            <w:hideMark/>
          </w:tcPr>
          <w:p w14:paraId="169DFFD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MECLIZINA 25 MG</w:t>
            </w:r>
          </w:p>
        </w:tc>
        <w:tc>
          <w:tcPr>
            <w:tcW w:w="1140" w:type="dxa"/>
            <w:tcBorders>
              <w:top w:val="nil"/>
              <w:left w:val="nil"/>
              <w:bottom w:val="single" w:sz="4" w:space="0" w:color="auto"/>
              <w:right w:val="single" w:sz="4" w:space="0" w:color="auto"/>
            </w:tcBorders>
            <w:shd w:val="clear" w:color="auto" w:fill="auto"/>
            <w:vAlign w:val="center"/>
            <w:hideMark/>
          </w:tcPr>
          <w:p w14:paraId="466B8BD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6E11A5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24BD386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0,90</w:t>
            </w:r>
          </w:p>
        </w:tc>
        <w:tc>
          <w:tcPr>
            <w:tcW w:w="1276" w:type="dxa"/>
            <w:tcBorders>
              <w:top w:val="nil"/>
              <w:left w:val="nil"/>
              <w:bottom w:val="single" w:sz="4" w:space="0" w:color="auto"/>
              <w:right w:val="single" w:sz="4" w:space="0" w:color="auto"/>
            </w:tcBorders>
            <w:shd w:val="clear" w:color="auto" w:fill="auto"/>
            <w:noWrap/>
            <w:vAlign w:val="center"/>
            <w:hideMark/>
          </w:tcPr>
          <w:p w14:paraId="0A29A05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0,93</w:t>
            </w:r>
          </w:p>
        </w:tc>
        <w:tc>
          <w:tcPr>
            <w:tcW w:w="1163" w:type="dxa"/>
            <w:tcBorders>
              <w:top w:val="nil"/>
              <w:left w:val="nil"/>
              <w:bottom w:val="single" w:sz="4" w:space="0" w:color="auto"/>
              <w:right w:val="single" w:sz="4" w:space="0" w:color="auto"/>
            </w:tcBorders>
            <w:shd w:val="clear" w:color="auto" w:fill="auto"/>
            <w:noWrap/>
            <w:vAlign w:val="center"/>
            <w:hideMark/>
          </w:tcPr>
          <w:p w14:paraId="79F9B43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2.139,00</w:t>
            </w:r>
          </w:p>
        </w:tc>
      </w:tr>
      <w:tr w:rsidR="00EE55BD" w:rsidRPr="00F12BD6" w14:paraId="68B455E9"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CB2F8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9</w:t>
            </w:r>
          </w:p>
        </w:tc>
        <w:tc>
          <w:tcPr>
            <w:tcW w:w="3444" w:type="dxa"/>
            <w:tcBorders>
              <w:top w:val="nil"/>
              <w:left w:val="nil"/>
              <w:bottom w:val="single" w:sz="4" w:space="0" w:color="auto"/>
              <w:right w:val="single" w:sz="4" w:space="0" w:color="auto"/>
            </w:tcBorders>
            <w:shd w:val="clear" w:color="auto" w:fill="auto"/>
            <w:vAlign w:val="center"/>
            <w:hideMark/>
          </w:tcPr>
          <w:p w14:paraId="55EB4B1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BROMETO DE TIOTROPIO 2,5 MCG/DOSE – SOLUÇÃO PARA INALAÇÃO FRASCO DE 4 ML (60 DOSES LIBERADAS)</w:t>
            </w:r>
          </w:p>
        </w:tc>
        <w:tc>
          <w:tcPr>
            <w:tcW w:w="1140" w:type="dxa"/>
            <w:tcBorders>
              <w:top w:val="nil"/>
              <w:left w:val="nil"/>
              <w:bottom w:val="single" w:sz="4" w:space="0" w:color="auto"/>
              <w:right w:val="single" w:sz="4" w:space="0" w:color="auto"/>
            </w:tcBorders>
            <w:shd w:val="clear" w:color="auto" w:fill="auto"/>
            <w:vAlign w:val="center"/>
            <w:hideMark/>
          </w:tcPr>
          <w:p w14:paraId="3EACDDF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08CD1FE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037" w:type="dxa"/>
            <w:tcBorders>
              <w:top w:val="nil"/>
              <w:left w:val="nil"/>
              <w:bottom w:val="single" w:sz="4" w:space="0" w:color="auto"/>
              <w:right w:val="single" w:sz="4" w:space="0" w:color="auto"/>
            </w:tcBorders>
            <w:shd w:val="clear" w:color="auto" w:fill="auto"/>
            <w:noWrap/>
            <w:vAlign w:val="center"/>
            <w:hideMark/>
          </w:tcPr>
          <w:p w14:paraId="404ED25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2AE733A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6,72</w:t>
            </w:r>
          </w:p>
        </w:tc>
        <w:tc>
          <w:tcPr>
            <w:tcW w:w="1163" w:type="dxa"/>
            <w:tcBorders>
              <w:top w:val="nil"/>
              <w:left w:val="nil"/>
              <w:bottom w:val="single" w:sz="4" w:space="0" w:color="auto"/>
              <w:right w:val="single" w:sz="4" w:space="0" w:color="auto"/>
            </w:tcBorders>
            <w:shd w:val="clear" w:color="auto" w:fill="auto"/>
            <w:noWrap/>
            <w:vAlign w:val="center"/>
            <w:hideMark/>
          </w:tcPr>
          <w:p w14:paraId="02B4AF4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672,00</w:t>
            </w:r>
          </w:p>
        </w:tc>
      </w:tr>
      <w:tr w:rsidR="00EE55BD" w:rsidRPr="00F12BD6" w14:paraId="65DA698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50AAC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tcBorders>
              <w:top w:val="nil"/>
              <w:left w:val="nil"/>
              <w:bottom w:val="single" w:sz="4" w:space="0" w:color="auto"/>
              <w:right w:val="single" w:sz="4" w:space="0" w:color="auto"/>
            </w:tcBorders>
            <w:shd w:val="clear" w:color="auto" w:fill="auto"/>
            <w:vAlign w:val="center"/>
            <w:hideMark/>
          </w:tcPr>
          <w:p w14:paraId="56B5858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PRONTOSAN - SOLUÇÃO</w:t>
            </w:r>
          </w:p>
        </w:tc>
        <w:tc>
          <w:tcPr>
            <w:tcW w:w="1140" w:type="dxa"/>
            <w:tcBorders>
              <w:top w:val="nil"/>
              <w:left w:val="nil"/>
              <w:bottom w:val="single" w:sz="4" w:space="0" w:color="auto"/>
              <w:right w:val="single" w:sz="4" w:space="0" w:color="auto"/>
            </w:tcBorders>
            <w:shd w:val="clear" w:color="auto" w:fill="auto"/>
            <w:vAlign w:val="center"/>
            <w:hideMark/>
          </w:tcPr>
          <w:p w14:paraId="0CD0DDC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43D891D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037" w:type="dxa"/>
            <w:tcBorders>
              <w:top w:val="nil"/>
              <w:left w:val="nil"/>
              <w:bottom w:val="single" w:sz="4" w:space="0" w:color="auto"/>
              <w:right w:val="single" w:sz="4" w:space="0" w:color="auto"/>
            </w:tcBorders>
            <w:shd w:val="clear" w:color="auto" w:fill="auto"/>
            <w:noWrap/>
            <w:vAlign w:val="center"/>
            <w:hideMark/>
          </w:tcPr>
          <w:p w14:paraId="6660366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130,00</w:t>
            </w:r>
          </w:p>
        </w:tc>
        <w:tc>
          <w:tcPr>
            <w:tcW w:w="1276" w:type="dxa"/>
            <w:tcBorders>
              <w:top w:val="nil"/>
              <w:left w:val="nil"/>
              <w:bottom w:val="single" w:sz="4" w:space="0" w:color="auto"/>
              <w:right w:val="single" w:sz="4" w:space="0" w:color="auto"/>
            </w:tcBorders>
            <w:shd w:val="clear" w:color="auto" w:fill="auto"/>
            <w:noWrap/>
            <w:vAlign w:val="center"/>
            <w:hideMark/>
          </w:tcPr>
          <w:p w14:paraId="14130D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134,45</w:t>
            </w:r>
          </w:p>
        </w:tc>
        <w:tc>
          <w:tcPr>
            <w:tcW w:w="1163" w:type="dxa"/>
            <w:tcBorders>
              <w:top w:val="nil"/>
              <w:left w:val="nil"/>
              <w:bottom w:val="single" w:sz="4" w:space="0" w:color="auto"/>
              <w:right w:val="single" w:sz="4" w:space="0" w:color="auto"/>
            </w:tcBorders>
            <w:shd w:val="clear" w:color="auto" w:fill="auto"/>
            <w:noWrap/>
            <w:vAlign w:val="center"/>
            <w:hideMark/>
          </w:tcPr>
          <w:p w14:paraId="39F7789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5.378,00</w:t>
            </w:r>
          </w:p>
        </w:tc>
      </w:tr>
      <w:tr w:rsidR="00EE55BD" w:rsidRPr="00F12BD6" w14:paraId="5D10CD4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0F927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tcBorders>
              <w:top w:val="nil"/>
              <w:left w:val="nil"/>
              <w:bottom w:val="single" w:sz="4" w:space="0" w:color="auto"/>
              <w:right w:val="single" w:sz="4" w:space="0" w:color="auto"/>
            </w:tcBorders>
            <w:shd w:val="clear" w:color="auto" w:fill="auto"/>
            <w:vAlign w:val="center"/>
            <w:hideMark/>
          </w:tcPr>
          <w:p w14:paraId="7B720BE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TRAVOPROSTA 0,04 MG/ML – SOLUÇÃO OFTÁLMICA – FRASCO 5 ML</w:t>
            </w:r>
          </w:p>
        </w:tc>
        <w:tc>
          <w:tcPr>
            <w:tcW w:w="1140" w:type="dxa"/>
            <w:tcBorders>
              <w:top w:val="nil"/>
              <w:left w:val="nil"/>
              <w:bottom w:val="single" w:sz="4" w:space="0" w:color="auto"/>
              <w:right w:val="single" w:sz="4" w:space="0" w:color="auto"/>
            </w:tcBorders>
            <w:shd w:val="clear" w:color="auto" w:fill="auto"/>
            <w:vAlign w:val="center"/>
            <w:hideMark/>
          </w:tcPr>
          <w:p w14:paraId="613FC41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66523CC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7BF1C43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276" w:type="dxa"/>
            <w:tcBorders>
              <w:top w:val="nil"/>
              <w:left w:val="nil"/>
              <w:bottom w:val="single" w:sz="4" w:space="0" w:color="auto"/>
              <w:right w:val="single" w:sz="4" w:space="0" w:color="auto"/>
            </w:tcBorders>
            <w:shd w:val="clear" w:color="auto" w:fill="auto"/>
            <w:noWrap/>
            <w:vAlign w:val="center"/>
            <w:hideMark/>
          </w:tcPr>
          <w:p w14:paraId="0501D8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36,20</w:t>
            </w:r>
          </w:p>
        </w:tc>
        <w:tc>
          <w:tcPr>
            <w:tcW w:w="1163" w:type="dxa"/>
            <w:tcBorders>
              <w:top w:val="nil"/>
              <w:left w:val="nil"/>
              <w:bottom w:val="single" w:sz="4" w:space="0" w:color="auto"/>
              <w:right w:val="single" w:sz="4" w:space="0" w:color="auto"/>
            </w:tcBorders>
            <w:shd w:val="clear" w:color="auto" w:fill="auto"/>
            <w:noWrap/>
            <w:vAlign w:val="center"/>
            <w:hideMark/>
          </w:tcPr>
          <w:p w14:paraId="32DCD62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7.240,00</w:t>
            </w:r>
          </w:p>
        </w:tc>
      </w:tr>
      <w:tr w:rsidR="00EE55BD" w:rsidRPr="00F12BD6" w14:paraId="084B9F8E"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A08D6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tcBorders>
              <w:top w:val="nil"/>
              <w:left w:val="nil"/>
              <w:bottom w:val="single" w:sz="4" w:space="0" w:color="auto"/>
              <w:right w:val="single" w:sz="4" w:space="0" w:color="auto"/>
            </w:tcBorders>
            <w:shd w:val="clear" w:color="auto" w:fill="auto"/>
            <w:vAlign w:val="center"/>
            <w:hideMark/>
          </w:tcPr>
          <w:p w14:paraId="725CF25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NIFEDIPINO 10 MG – COMPRIMIDO REVESTIDO </w:t>
            </w:r>
          </w:p>
        </w:tc>
        <w:tc>
          <w:tcPr>
            <w:tcW w:w="1140" w:type="dxa"/>
            <w:tcBorders>
              <w:top w:val="nil"/>
              <w:left w:val="nil"/>
              <w:bottom w:val="single" w:sz="4" w:space="0" w:color="auto"/>
              <w:right w:val="single" w:sz="4" w:space="0" w:color="auto"/>
            </w:tcBorders>
            <w:shd w:val="clear" w:color="auto" w:fill="auto"/>
            <w:vAlign w:val="center"/>
            <w:hideMark/>
          </w:tcPr>
          <w:p w14:paraId="72C9081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547F4C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5487615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0,38</w:t>
            </w:r>
          </w:p>
        </w:tc>
        <w:tc>
          <w:tcPr>
            <w:tcW w:w="1276" w:type="dxa"/>
            <w:tcBorders>
              <w:top w:val="nil"/>
              <w:left w:val="nil"/>
              <w:bottom w:val="single" w:sz="4" w:space="0" w:color="auto"/>
              <w:right w:val="single" w:sz="4" w:space="0" w:color="auto"/>
            </w:tcBorders>
            <w:shd w:val="clear" w:color="auto" w:fill="auto"/>
            <w:noWrap/>
            <w:vAlign w:val="center"/>
            <w:hideMark/>
          </w:tcPr>
          <w:p w14:paraId="68AD628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0,39</w:t>
            </w:r>
          </w:p>
        </w:tc>
        <w:tc>
          <w:tcPr>
            <w:tcW w:w="1163" w:type="dxa"/>
            <w:tcBorders>
              <w:top w:val="nil"/>
              <w:left w:val="nil"/>
              <w:bottom w:val="single" w:sz="4" w:space="0" w:color="auto"/>
              <w:right w:val="single" w:sz="4" w:space="0" w:color="auto"/>
            </w:tcBorders>
            <w:shd w:val="clear" w:color="auto" w:fill="auto"/>
            <w:noWrap/>
            <w:vAlign w:val="center"/>
            <w:hideMark/>
          </w:tcPr>
          <w:p w14:paraId="5EA8AEE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390,00</w:t>
            </w:r>
          </w:p>
        </w:tc>
      </w:tr>
      <w:tr w:rsidR="00EE55BD" w:rsidRPr="00F12BD6" w14:paraId="2FB5486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34BBD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tcBorders>
              <w:top w:val="nil"/>
              <w:left w:val="nil"/>
              <w:bottom w:val="single" w:sz="4" w:space="0" w:color="auto"/>
              <w:right w:val="single" w:sz="4" w:space="0" w:color="auto"/>
            </w:tcBorders>
            <w:shd w:val="clear" w:color="auto" w:fill="auto"/>
            <w:vAlign w:val="center"/>
            <w:hideMark/>
          </w:tcPr>
          <w:p w14:paraId="7A16015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LOSARTANA POTÁSSICA 100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393F2EB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7F00BE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5F058C8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0,23</w:t>
            </w:r>
          </w:p>
        </w:tc>
        <w:tc>
          <w:tcPr>
            <w:tcW w:w="1276" w:type="dxa"/>
            <w:tcBorders>
              <w:top w:val="nil"/>
              <w:left w:val="nil"/>
              <w:bottom w:val="single" w:sz="4" w:space="0" w:color="auto"/>
              <w:right w:val="single" w:sz="4" w:space="0" w:color="auto"/>
            </w:tcBorders>
            <w:shd w:val="clear" w:color="auto" w:fill="auto"/>
            <w:noWrap/>
            <w:vAlign w:val="center"/>
            <w:hideMark/>
          </w:tcPr>
          <w:p w14:paraId="72EE3C8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0,23</w:t>
            </w:r>
          </w:p>
        </w:tc>
        <w:tc>
          <w:tcPr>
            <w:tcW w:w="1163" w:type="dxa"/>
            <w:tcBorders>
              <w:top w:val="nil"/>
              <w:left w:val="nil"/>
              <w:bottom w:val="single" w:sz="4" w:space="0" w:color="auto"/>
              <w:right w:val="single" w:sz="4" w:space="0" w:color="auto"/>
            </w:tcBorders>
            <w:shd w:val="clear" w:color="auto" w:fill="auto"/>
            <w:noWrap/>
            <w:vAlign w:val="center"/>
            <w:hideMark/>
          </w:tcPr>
          <w:p w14:paraId="3894636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529,00</w:t>
            </w:r>
          </w:p>
        </w:tc>
      </w:tr>
      <w:tr w:rsidR="00EE55BD" w:rsidRPr="00F12BD6" w14:paraId="3A6972B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A7217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tcBorders>
              <w:top w:val="nil"/>
              <w:left w:val="nil"/>
              <w:bottom w:val="single" w:sz="4" w:space="0" w:color="auto"/>
              <w:right w:val="single" w:sz="4" w:space="0" w:color="auto"/>
            </w:tcBorders>
            <w:shd w:val="clear" w:color="auto" w:fill="auto"/>
            <w:vAlign w:val="center"/>
            <w:hideMark/>
          </w:tcPr>
          <w:p w14:paraId="1EBB6C6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PROPRAFENONA 300 MG</w:t>
            </w:r>
          </w:p>
        </w:tc>
        <w:tc>
          <w:tcPr>
            <w:tcW w:w="1140" w:type="dxa"/>
            <w:tcBorders>
              <w:top w:val="nil"/>
              <w:left w:val="nil"/>
              <w:bottom w:val="single" w:sz="4" w:space="0" w:color="auto"/>
              <w:right w:val="single" w:sz="4" w:space="0" w:color="auto"/>
            </w:tcBorders>
            <w:shd w:val="clear" w:color="auto" w:fill="auto"/>
            <w:vAlign w:val="center"/>
            <w:hideMark/>
          </w:tcPr>
          <w:p w14:paraId="1739AE2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ADA59F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45B95B9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0,48</w:t>
            </w:r>
          </w:p>
        </w:tc>
        <w:tc>
          <w:tcPr>
            <w:tcW w:w="1276" w:type="dxa"/>
            <w:tcBorders>
              <w:top w:val="nil"/>
              <w:left w:val="nil"/>
              <w:bottom w:val="single" w:sz="4" w:space="0" w:color="auto"/>
              <w:right w:val="single" w:sz="4" w:space="0" w:color="auto"/>
            </w:tcBorders>
            <w:shd w:val="clear" w:color="auto" w:fill="auto"/>
            <w:noWrap/>
            <w:vAlign w:val="center"/>
            <w:hideMark/>
          </w:tcPr>
          <w:p w14:paraId="72FBEFB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0,49</w:t>
            </w:r>
          </w:p>
        </w:tc>
        <w:tc>
          <w:tcPr>
            <w:tcW w:w="1163" w:type="dxa"/>
            <w:tcBorders>
              <w:top w:val="nil"/>
              <w:left w:val="nil"/>
              <w:bottom w:val="single" w:sz="4" w:space="0" w:color="auto"/>
              <w:right w:val="single" w:sz="4" w:space="0" w:color="auto"/>
            </w:tcBorders>
            <w:shd w:val="clear" w:color="auto" w:fill="auto"/>
            <w:noWrap/>
            <w:vAlign w:val="center"/>
            <w:hideMark/>
          </w:tcPr>
          <w:p w14:paraId="4629533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1.127,00</w:t>
            </w:r>
          </w:p>
        </w:tc>
      </w:tr>
      <w:tr w:rsidR="00EE55BD" w:rsidRPr="00F12BD6" w14:paraId="5F39848C"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62B03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tcBorders>
              <w:top w:val="nil"/>
              <w:left w:val="nil"/>
              <w:bottom w:val="single" w:sz="4" w:space="0" w:color="auto"/>
              <w:right w:val="single" w:sz="4" w:space="0" w:color="auto"/>
            </w:tcBorders>
            <w:shd w:val="clear" w:color="auto" w:fill="auto"/>
            <w:vAlign w:val="center"/>
            <w:hideMark/>
          </w:tcPr>
          <w:p w14:paraId="37102B9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CLORTALIDONA 12,5 MG</w:t>
            </w:r>
          </w:p>
        </w:tc>
        <w:tc>
          <w:tcPr>
            <w:tcW w:w="1140" w:type="dxa"/>
            <w:tcBorders>
              <w:top w:val="nil"/>
              <w:left w:val="nil"/>
              <w:bottom w:val="single" w:sz="4" w:space="0" w:color="auto"/>
              <w:right w:val="single" w:sz="4" w:space="0" w:color="auto"/>
            </w:tcBorders>
            <w:shd w:val="clear" w:color="auto" w:fill="auto"/>
            <w:vAlign w:val="center"/>
            <w:hideMark/>
          </w:tcPr>
          <w:p w14:paraId="02651D7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C274CD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5000</w:t>
            </w:r>
          </w:p>
        </w:tc>
        <w:tc>
          <w:tcPr>
            <w:tcW w:w="1037" w:type="dxa"/>
            <w:tcBorders>
              <w:top w:val="nil"/>
              <w:left w:val="nil"/>
              <w:bottom w:val="single" w:sz="4" w:space="0" w:color="auto"/>
              <w:right w:val="single" w:sz="4" w:space="0" w:color="auto"/>
            </w:tcBorders>
            <w:shd w:val="clear" w:color="auto" w:fill="auto"/>
            <w:noWrap/>
            <w:vAlign w:val="center"/>
            <w:hideMark/>
          </w:tcPr>
          <w:p w14:paraId="0ABCD2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276" w:type="dxa"/>
            <w:tcBorders>
              <w:top w:val="nil"/>
              <w:left w:val="nil"/>
              <w:bottom w:val="single" w:sz="4" w:space="0" w:color="auto"/>
              <w:right w:val="single" w:sz="4" w:space="0" w:color="auto"/>
            </w:tcBorders>
            <w:shd w:val="clear" w:color="auto" w:fill="auto"/>
            <w:noWrap/>
            <w:vAlign w:val="center"/>
            <w:hideMark/>
          </w:tcPr>
          <w:p w14:paraId="08D78D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0,32</w:t>
            </w:r>
          </w:p>
        </w:tc>
        <w:tc>
          <w:tcPr>
            <w:tcW w:w="1163" w:type="dxa"/>
            <w:tcBorders>
              <w:top w:val="nil"/>
              <w:left w:val="nil"/>
              <w:bottom w:val="single" w:sz="4" w:space="0" w:color="auto"/>
              <w:right w:val="single" w:sz="4" w:space="0" w:color="auto"/>
            </w:tcBorders>
            <w:shd w:val="clear" w:color="auto" w:fill="auto"/>
            <w:noWrap/>
            <w:vAlign w:val="center"/>
            <w:hideMark/>
          </w:tcPr>
          <w:p w14:paraId="50516FC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1.600,00</w:t>
            </w:r>
          </w:p>
        </w:tc>
      </w:tr>
      <w:tr w:rsidR="00EE55BD" w:rsidRPr="00F12BD6" w14:paraId="5FF13B6E"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9EE09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tcBorders>
              <w:top w:val="nil"/>
              <w:left w:val="nil"/>
              <w:bottom w:val="single" w:sz="4" w:space="0" w:color="auto"/>
              <w:right w:val="single" w:sz="4" w:space="0" w:color="auto"/>
            </w:tcBorders>
            <w:shd w:val="clear" w:color="auto" w:fill="auto"/>
            <w:vAlign w:val="center"/>
            <w:hideMark/>
          </w:tcPr>
          <w:p w14:paraId="361B437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COLECALCIFEROL 1000 UI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4EF73B8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DB3EFC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7B028C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0,86</w:t>
            </w:r>
          </w:p>
        </w:tc>
        <w:tc>
          <w:tcPr>
            <w:tcW w:w="1276" w:type="dxa"/>
            <w:tcBorders>
              <w:top w:val="nil"/>
              <w:left w:val="nil"/>
              <w:bottom w:val="single" w:sz="4" w:space="0" w:color="auto"/>
              <w:right w:val="single" w:sz="4" w:space="0" w:color="auto"/>
            </w:tcBorders>
            <w:shd w:val="clear" w:color="auto" w:fill="auto"/>
            <w:noWrap/>
            <w:vAlign w:val="center"/>
            <w:hideMark/>
          </w:tcPr>
          <w:p w14:paraId="2BD695E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0,88</w:t>
            </w:r>
          </w:p>
        </w:tc>
        <w:tc>
          <w:tcPr>
            <w:tcW w:w="1163" w:type="dxa"/>
            <w:tcBorders>
              <w:top w:val="nil"/>
              <w:left w:val="nil"/>
              <w:bottom w:val="single" w:sz="4" w:space="0" w:color="auto"/>
              <w:right w:val="single" w:sz="4" w:space="0" w:color="auto"/>
            </w:tcBorders>
            <w:shd w:val="clear" w:color="auto" w:fill="auto"/>
            <w:noWrap/>
            <w:vAlign w:val="center"/>
            <w:hideMark/>
          </w:tcPr>
          <w:p w14:paraId="6240831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1.144,00</w:t>
            </w:r>
          </w:p>
        </w:tc>
      </w:tr>
      <w:tr w:rsidR="00EE55BD" w:rsidRPr="00F12BD6" w14:paraId="41076B6C"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81C86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tcBorders>
              <w:top w:val="nil"/>
              <w:left w:val="nil"/>
              <w:bottom w:val="single" w:sz="4" w:space="0" w:color="auto"/>
              <w:right w:val="single" w:sz="4" w:space="0" w:color="auto"/>
            </w:tcBorders>
            <w:shd w:val="clear" w:color="auto" w:fill="auto"/>
            <w:vAlign w:val="center"/>
            <w:hideMark/>
          </w:tcPr>
          <w:p w14:paraId="41F1B7F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COLECALCIFEROL 7000 UI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712A459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DBC455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w:t>
            </w:r>
          </w:p>
        </w:tc>
        <w:tc>
          <w:tcPr>
            <w:tcW w:w="1037" w:type="dxa"/>
            <w:tcBorders>
              <w:top w:val="nil"/>
              <w:left w:val="nil"/>
              <w:bottom w:val="single" w:sz="4" w:space="0" w:color="auto"/>
              <w:right w:val="single" w:sz="4" w:space="0" w:color="auto"/>
            </w:tcBorders>
            <w:shd w:val="clear" w:color="auto" w:fill="auto"/>
            <w:noWrap/>
            <w:vAlign w:val="center"/>
            <w:hideMark/>
          </w:tcPr>
          <w:p w14:paraId="3ABCD6C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3,37</w:t>
            </w:r>
          </w:p>
        </w:tc>
        <w:tc>
          <w:tcPr>
            <w:tcW w:w="1276" w:type="dxa"/>
            <w:tcBorders>
              <w:top w:val="nil"/>
              <w:left w:val="nil"/>
              <w:bottom w:val="single" w:sz="4" w:space="0" w:color="auto"/>
              <w:right w:val="single" w:sz="4" w:space="0" w:color="auto"/>
            </w:tcBorders>
            <w:shd w:val="clear" w:color="auto" w:fill="auto"/>
            <w:noWrap/>
            <w:vAlign w:val="center"/>
            <w:hideMark/>
          </w:tcPr>
          <w:p w14:paraId="79883E5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3,48</w:t>
            </w:r>
          </w:p>
        </w:tc>
        <w:tc>
          <w:tcPr>
            <w:tcW w:w="1163" w:type="dxa"/>
            <w:tcBorders>
              <w:top w:val="nil"/>
              <w:left w:val="nil"/>
              <w:bottom w:val="single" w:sz="4" w:space="0" w:color="auto"/>
              <w:right w:val="single" w:sz="4" w:space="0" w:color="auto"/>
            </w:tcBorders>
            <w:shd w:val="clear" w:color="auto" w:fill="auto"/>
            <w:noWrap/>
            <w:vAlign w:val="center"/>
            <w:hideMark/>
          </w:tcPr>
          <w:p w14:paraId="7ACDB7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3.132,00</w:t>
            </w:r>
          </w:p>
        </w:tc>
      </w:tr>
      <w:tr w:rsidR="00EE55BD" w:rsidRPr="00F12BD6" w14:paraId="6271BA1E"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B0E7E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tcBorders>
              <w:top w:val="nil"/>
              <w:left w:val="nil"/>
              <w:bottom w:val="single" w:sz="4" w:space="0" w:color="auto"/>
              <w:right w:val="single" w:sz="4" w:space="0" w:color="auto"/>
            </w:tcBorders>
            <w:shd w:val="clear" w:color="auto" w:fill="auto"/>
            <w:vAlign w:val="center"/>
            <w:hideMark/>
          </w:tcPr>
          <w:p w14:paraId="21BE32D6"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MONTELUCASTE DE SÓDIO 5 MG – COMPRIMIDO MASTIGÁVEL</w:t>
            </w:r>
          </w:p>
        </w:tc>
        <w:tc>
          <w:tcPr>
            <w:tcW w:w="1140" w:type="dxa"/>
            <w:tcBorders>
              <w:top w:val="nil"/>
              <w:left w:val="nil"/>
              <w:bottom w:val="single" w:sz="4" w:space="0" w:color="auto"/>
              <w:right w:val="single" w:sz="4" w:space="0" w:color="auto"/>
            </w:tcBorders>
            <w:shd w:val="clear" w:color="auto" w:fill="auto"/>
            <w:vAlign w:val="center"/>
            <w:hideMark/>
          </w:tcPr>
          <w:p w14:paraId="18B0F70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800FB9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037" w:type="dxa"/>
            <w:tcBorders>
              <w:top w:val="nil"/>
              <w:left w:val="nil"/>
              <w:bottom w:val="single" w:sz="4" w:space="0" w:color="auto"/>
              <w:right w:val="single" w:sz="4" w:space="0" w:color="auto"/>
            </w:tcBorders>
            <w:shd w:val="clear" w:color="auto" w:fill="auto"/>
            <w:noWrap/>
            <w:vAlign w:val="center"/>
            <w:hideMark/>
          </w:tcPr>
          <w:p w14:paraId="38BFBC7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1,08</w:t>
            </w:r>
          </w:p>
        </w:tc>
        <w:tc>
          <w:tcPr>
            <w:tcW w:w="1276" w:type="dxa"/>
            <w:tcBorders>
              <w:top w:val="nil"/>
              <w:left w:val="nil"/>
              <w:bottom w:val="single" w:sz="4" w:space="0" w:color="auto"/>
              <w:right w:val="single" w:sz="4" w:space="0" w:color="auto"/>
            </w:tcBorders>
            <w:shd w:val="clear" w:color="auto" w:fill="auto"/>
            <w:noWrap/>
            <w:vAlign w:val="center"/>
            <w:hideMark/>
          </w:tcPr>
          <w:p w14:paraId="2EAE3CC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1,11</w:t>
            </w:r>
          </w:p>
        </w:tc>
        <w:tc>
          <w:tcPr>
            <w:tcW w:w="1163" w:type="dxa"/>
            <w:tcBorders>
              <w:top w:val="nil"/>
              <w:left w:val="nil"/>
              <w:bottom w:val="single" w:sz="4" w:space="0" w:color="auto"/>
              <w:right w:val="single" w:sz="4" w:space="0" w:color="auto"/>
            </w:tcBorders>
            <w:shd w:val="clear" w:color="auto" w:fill="auto"/>
            <w:noWrap/>
            <w:vAlign w:val="center"/>
            <w:hideMark/>
          </w:tcPr>
          <w:p w14:paraId="6D5EA1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1.776,00</w:t>
            </w:r>
          </w:p>
        </w:tc>
      </w:tr>
      <w:tr w:rsidR="00EE55BD" w:rsidRPr="00F12BD6" w14:paraId="62E9459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FDF4C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tcBorders>
              <w:top w:val="nil"/>
              <w:left w:val="nil"/>
              <w:bottom w:val="single" w:sz="4" w:space="0" w:color="auto"/>
              <w:right w:val="single" w:sz="4" w:space="0" w:color="auto"/>
            </w:tcBorders>
            <w:shd w:val="clear" w:color="auto" w:fill="auto"/>
            <w:vAlign w:val="center"/>
            <w:hideMark/>
          </w:tcPr>
          <w:p w14:paraId="0CA4550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MONTELUCASTE DE SÓDIO 10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175DD19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53F747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6E63B97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02CE17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3766196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2.668,00</w:t>
            </w:r>
          </w:p>
        </w:tc>
      </w:tr>
      <w:tr w:rsidR="00EE55BD" w:rsidRPr="00F12BD6" w14:paraId="01B1C7D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203D3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tcBorders>
              <w:top w:val="nil"/>
              <w:left w:val="nil"/>
              <w:bottom w:val="single" w:sz="4" w:space="0" w:color="auto"/>
              <w:right w:val="single" w:sz="4" w:space="0" w:color="auto"/>
            </w:tcBorders>
            <w:shd w:val="clear" w:color="auto" w:fill="auto"/>
            <w:vAlign w:val="center"/>
            <w:hideMark/>
          </w:tcPr>
          <w:p w14:paraId="31D8AAF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NIMODIPINO 30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60238C9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ED6366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0AF2FA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2674262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w:t>
            </w:r>
          </w:p>
        </w:tc>
        <w:tc>
          <w:tcPr>
            <w:tcW w:w="1163" w:type="dxa"/>
            <w:tcBorders>
              <w:top w:val="nil"/>
              <w:left w:val="nil"/>
              <w:bottom w:val="single" w:sz="4" w:space="0" w:color="auto"/>
              <w:right w:val="single" w:sz="4" w:space="0" w:color="auto"/>
            </w:tcBorders>
            <w:shd w:val="clear" w:color="auto" w:fill="auto"/>
            <w:noWrap/>
            <w:vAlign w:val="center"/>
            <w:hideMark/>
          </w:tcPr>
          <w:p w14:paraId="50E87A8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1.360,00</w:t>
            </w:r>
          </w:p>
        </w:tc>
      </w:tr>
      <w:tr w:rsidR="00EE55BD" w:rsidRPr="00F12BD6" w14:paraId="4830F339"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4C566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tcBorders>
              <w:top w:val="nil"/>
              <w:left w:val="nil"/>
              <w:bottom w:val="single" w:sz="4" w:space="0" w:color="auto"/>
              <w:right w:val="single" w:sz="4" w:space="0" w:color="auto"/>
            </w:tcBorders>
            <w:shd w:val="clear" w:color="auto" w:fill="auto"/>
            <w:vAlign w:val="center"/>
            <w:hideMark/>
          </w:tcPr>
          <w:p w14:paraId="379C6CD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LENVALODIPINO 2,5 MG (EQUIVALENTE A 3,45 MG DE BESILATO DE LEVANLODIPINO)</w:t>
            </w:r>
          </w:p>
        </w:tc>
        <w:tc>
          <w:tcPr>
            <w:tcW w:w="1140" w:type="dxa"/>
            <w:tcBorders>
              <w:top w:val="nil"/>
              <w:left w:val="nil"/>
              <w:bottom w:val="single" w:sz="4" w:space="0" w:color="auto"/>
              <w:right w:val="single" w:sz="4" w:space="0" w:color="auto"/>
            </w:tcBorders>
            <w:shd w:val="clear" w:color="auto" w:fill="auto"/>
            <w:vAlign w:val="center"/>
            <w:hideMark/>
          </w:tcPr>
          <w:p w14:paraId="07084B6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44152F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2100</w:t>
            </w:r>
          </w:p>
        </w:tc>
        <w:tc>
          <w:tcPr>
            <w:tcW w:w="1037" w:type="dxa"/>
            <w:tcBorders>
              <w:top w:val="nil"/>
              <w:left w:val="nil"/>
              <w:bottom w:val="single" w:sz="4" w:space="0" w:color="auto"/>
              <w:right w:val="single" w:sz="4" w:space="0" w:color="auto"/>
            </w:tcBorders>
            <w:shd w:val="clear" w:color="auto" w:fill="auto"/>
            <w:noWrap/>
            <w:vAlign w:val="center"/>
            <w:hideMark/>
          </w:tcPr>
          <w:p w14:paraId="3919599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1C8F2A6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3B5BB4B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2.814,00</w:t>
            </w:r>
          </w:p>
        </w:tc>
      </w:tr>
      <w:tr w:rsidR="00EE55BD" w:rsidRPr="00F12BD6" w14:paraId="1038E52D" w14:textId="77777777" w:rsidTr="00E87189">
        <w:trPr>
          <w:trHeight w:val="19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EFBFA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tcBorders>
              <w:top w:val="nil"/>
              <w:left w:val="nil"/>
              <w:bottom w:val="single" w:sz="4" w:space="0" w:color="auto"/>
              <w:right w:val="single" w:sz="4" w:space="0" w:color="auto"/>
            </w:tcBorders>
            <w:shd w:val="clear" w:color="auto" w:fill="auto"/>
            <w:vAlign w:val="center"/>
            <w:hideMark/>
          </w:tcPr>
          <w:p w14:paraId="409748DF"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MOXIFLOXACINO 5,45 MG (EQUIVALENTE A 5,0 MG DE MOXIFLOXACINO BASE) + FOSFATO DISSÓDICO DE DEXAMETASONA 1,10 MG (EQUIVALENTE A 1,0 MG DE FOSFATO DE DEXAMETASONA OU 0,83 MG DE </w:t>
            </w:r>
            <w:proofErr w:type="gramStart"/>
            <w:r w:rsidRPr="00F12BD6">
              <w:rPr>
                <w:rFonts w:ascii="Arial Narrow" w:eastAsia="Times New Roman" w:hAnsi="Arial Narrow"/>
                <w:color w:val="000000"/>
                <w:sz w:val="16"/>
                <w:szCs w:val="16"/>
                <w:lang w:val="pt-BR" w:eastAsia="pt-BR"/>
              </w:rPr>
              <w:t>DEXAMETASONA)  -</w:t>
            </w:r>
            <w:proofErr w:type="gramEnd"/>
            <w:r w:rsidRPr="00F12BD6">
              <w:rPr>
                <w:rFonts w:ascii="Arial Narrow" w:eastAsia="Times New Roman" w:hAnsi="Arial Narrow"/>
                <w:color w:val="000000"/>
                <w:sz w:val="16"/>
                <w:szCs w:val="16"/>
                <w:lang w:val="pt-BR" w:eastAsia="pt-BR"/>
              </w:rPr>
              <w:t xml:space="preserve"> FRASCO PLÁSTICO CONTA-GOTAS CONTENDO 5 ML DE SOLUÇÃO OFTÁLMICA ESTÉRIL. </w:t>
            </w:r>
          </w:p>
        </w:tc>
        <w:tc>
          <w:tcPr>
            <w:tcW w:w="1140" w:type="dxa"/>
            <w:tcBorders>
              <w:top w:val="nil"/>
              <w:left w:val="nil"/>
              <w:bottom w:val="single" w:sz="4" w:space="0" w:color="auto"/>
              <w:right w:val="single" w:sz="4" w:space="0" w:color="auto"/>
            </w:tcBorders>
            <w:shd w:val="clear" w:color="auto" w:fill="auto"/>
            <w:vAlign w:val="center"/>
            <w:hideMark/>
          </w:tcPr>
          <w:p w14:paraId="06D3747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7928EB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31E626E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276" w:type="dxa"/>
            <w:tcBorders>
              <w:top w:val="nil"/>
              <w:left w:val="nil"/>
              <w:bottom w:val="single" w:sz="4" w:space="0" w:color="auto"/>
              <w:right w:val="single" w:sz="4" w:space="0" w:color="auto"/>
            </w:tcBorders>
            <w:shd w:val="clear" w:color="auto" w:fill="auto"/>
            <w:noWrap/>
            <w:vAlign w:val="center"/>
            <w:hideMark/>
          </w:tcPr>
          <w:p w14:paraId="656EA09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26,89</w:t>
            </w:r>
          </w:p>
        </w:tc>
        <w:tc>
          <w:tcPr>
            <w:tcW w:w="1163" w:type="dxa"/>
            <w:tcBorders>
              <w:top w:val="nil"/>
              <w:left w:val="nil"/>
              <w:bottom w:val="single" w:sz="4" w:space="0" w:color="auto"/>
              <w:right w:val="single" w:sz="4" w:space="0" w:color="auto"/>
            </w:tcBorders>
            <w:shd w:val="clear" w:color="auto" w:fill="auto"/>
            <w:noWrap/>
            <w:vAlign w:val="center"/>
            <w:hideMark/>
          </w:tcPr>
          <w:p w14:paraId="6014922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10.756,00</w:t>
            </w:r>
          </w:p>
        </w:tc>
      </w:tr>
      <w:tr w:rsidR="00EE55BD" w:rsidRPr="00F12BD6" w14:paraId="00A2DE26"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BCA97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tcBorders>
              <w:top w:val="nil"/>
              <w:left w:val="nil"/>
              <w:bottom w:val="single" w:sz="4" w:space="0" w:color="auto"/>
              <w:right w:val="single" w:sz="4" w:space="0" w:color="auto"/>
            </w:tcBorders>
            <w:shd w:val="clear" w:color="auto" w:fill="auto"/>
            <w:vAlign w:val="center"/>
            <w:hideMark/>
          </w:tcPr>
          <w:p w14:paraId="6DBF1ED0"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DEXAMETASONA 0,001 G/ML </w:t>
            </w:r>
            <w:proofErr w:type="gramStart"/>
            <w:r w:rsidRPr="00F12BD6">
              <w:rPr>
                <w:rFonts w:ascii="Arial Narrow" w:eastAsia="Times New Roman" w:hAnsi="Arial Narrow"/>
                <w:color w:val="000000"/>
                <w:sz w:val="16"/>
                <w:szCs w:val="16"/>
                <w:lang w:val="pt-BR" w:eastAsia="pt-BR"/>
              </w:rPr>
              <w:t>+  HIPROMELOSE</w:t>
            </w:r>
            <w:proofErr w:type="gramEnd"/>
            <w:r w:rsidRPr="00F12BD6">
              <w:rPr>
                <w:rFonts w:ascii="Arial Narrow" w:eastAsia="Times New Roman" w:hAnsi="Arial Narrow"/>
                <w:color w:val="000000"/>
                <w:sz w:val="16"/>
                <w:szCs w:val="16"/>
                <w:lang w:val="pt-BR" w:eastAsia="pt-BR"/>
              </w:rPr>
              <w:t xml:space="preserve"> 4.000 CPS 0,005 G/ML - SUSPENSÃO OFTÁLMICA ESTÉRIL – FRASCO 5 ML</w:t>
            </w:r>
          </w:p>
        </w:tc>
        <w:tc>
          <w:tcPr>
            <w:tcW w:w="1140" w:type="dxa"/>
            <w:tcBorders>
              <w:top w:val="nil"/>
              <w:left w:val="nil"/>
              <w:bottom w:val="single" w:sz="4" w:space="0" w:color="auto"/>
              <w:right w:val="single" w:sz="4" w:space="0" w:color="auto"/>
            </w:tcBorders>
            <w:shd w:val="clear" w:color="auto" w:fill="auto"/>
            <w:vAlign w:val="center"/>
            <w:hideMark/>
          </w:tcPr>
          <w:p w14:paraId="580DFBE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2B8503B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28EC4B9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0C1BA31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w:t>
            </w:r>
          </w:p>
        </w:tc>
        <w:tc>
          <w:tcPr>
            <w:tcW w:w="1163" w:type="dxa"/>
            <w:tcBorders>
              <w:top w:val="nil"/>
              <w:left w:val="nil"/>
              <w:bottom w:val="single" w:sz="4" w:space="0" w:color="auto"/>
              <w:right w:val="single" w:sz="4" w:space="0" w:color="auto"/>
            </w:tcBorders>
            <w:shd w:val="clear" w:color="auto" w:fill="auto"/>
            <w:noWrap/>
            <w:vAlign w:val="center"/>
            <w:hideMark/>
          </w:tcPr>
          <w:p w14:paraId="1B4D54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134,40</w:t>
            </w:r>
          </w:p>
        </w:tc>
      </w:tr>
      <w:tr w:rsidR="00EE55BD" w:rsidRPr="00F12BD6" w14:paraId="03EC60ED"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311A3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tcBorders>
              <w:top w:val="nil"/>
              <w:left w:val="nil"/>
              <w:bottom w:val="single" w:sz="4" w:space="0" w:color="auto"/>
              <w:right w:val="single" w:sz="4" w:space="0" w:color="auto"/>
            </w:tcBorders>
            <w:shd w:val="clear" w:color="auto" w:fill="auto"/>
            <w:vAlign w:val="center"/>
            <w:hideMark/>
          </w:tcPr>
          <w:p w14:paraId="0DC6A11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MALEATO DE DEXCLORFENIRAMINA 2 MG/5ML + BETAMETASONA 0,25 MG/5ML – XAROPE – FRASCO 120 ML</w:t>
            </w:r>
          </w:p>
        </w:tc>
        <w:tc>
          <w:tcPr>
            <w:tcW w:w="1140" w:type="dxa"/>
            <w:tcBorders>
              <w:top w:val="nil"/>
              <w:left w:val="nil"/>
              <w:bottom w:val="single" w:sz="4" w:space="0" w:color="auto"/>
              <w:right w:val="single" w:sz="4" w:space="0" w:color="auto"/>
            </w:tcBorders>
            <w:shd w:val="clear" w:color="auto" w:fill="auto"/>
            <w:vAlign w:val="center"/>
            <w:hideMark/>
          </w:tcPr>
          <w:p w14:paraId="181EEC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7556318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06B5ECD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0C4B63B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9,30</w:t>
            </w:r>
          </w:p>
        </w:tc>
        <w:tc>
          <w:tcPr>
            <w:tcW w:w="1163" w:type="dxa"/>
            <w:tcBorders>
              <w:top w:val="nil"/>
              <w:left w:val="nil"/>
              <w:bottom w:val="single" w:sz="4" w:space="0" w:color="auto"/>
              <w:right w:val="single" w:sz="4" w:space="0" w:color="auto"/>
            </w:tcBorders>
            <w:shd w:val="clear" w:color="auto" w:fill="auto"/>
            <w:noWrap/>
            <w:vAlign w:val="center"/>
            <w:hideMark/>
          </w:tcPr>
          <w:p w14:paraId="433C85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5.580,00</w:t>
            </w:r>
          </w:p>
        </w:tc>
      </w:tr>
      <w:tr w:rsidR="00EE55BD" w:rsidRPr="00F12BD6" w14:paraId="7F7C766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4F11C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tcBorders>
              <w:top w:val="nil"/>
              <w:left w:val="nil"/>
              <w:bottom w:val="single" w:sz="4" w:space="0" w:color="auto"/>
              <w:right w:val="single" w:sz="4" w:space="0" w:color="auto"/>
            </w:tcBorders>
            <w:shd w:val="clear" w:color="auto" w:fill="auto"/>
            <w:vAlign w:val="center"/>
            <w:hideMark/>
          </w:tcPr>
          <w:p w14:paraId="5A6ADE0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SULFASSALAZINA 500 MG – COMPRIMIDOS REVESTIDOS (GASTRORESISTENTES)</w:t>
            </w:r>
          </w:p>
        </w:tc>
        <w:tc>
          <w:tcPr>
            <w:tcW w:w="1140" w:type="dxa"/>
            <w:tcBorders>
              <w:top w:val="nil"/>
              <w:left w:val="nil"/>
              <w:bottom w:val="single" w:sz="4" w:space="0" w:color="auto"/>
              <w:right w:val="single" w:sz="4" w:space="0" w:color="auto"/>
            </w:tcBorders>
            <w:shd w:val="clear" w:color="auto" w:fill="auto"/>
            <w:vAlign w:val="center"/>
            <w:hideMark/>
          </w:tcPr>
          <w:p w14:paraId="50D4BCB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C5869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36E1EB4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140C9C4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42D4F9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580,00</w:t>
            </w:r>
          </w:p>
        </w:tc>
      </w:tr>
      <w:tr w:rsidR="00EE55BD" w:rsidRPr="00F12BD6" w14:paraId="5934CCDD"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D6817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tcBorders>
              <w:top w:val="nil"/>
              <w:left w:val="nil"/>
              <w:bottom w:val="single" w:sz="4" w:space="0" w:color="auto"/>
              <w:right w:val="single" w:sz="4" w:space="0" w:color="auto"/>
            </w:tcBorders>
            <w:shd w:val="clear" w:color="auto" w:fill="auto"/>
            <w:vAlign w:val="center"/>
            <w:hideMark/>
          </w:tcPr>
          <w:p w14:paraId="14309ED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NAPROXENO 500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ESOMEPRAZOL MAGNÉSIO TRI-HIDRATADO 20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284AB9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5C13F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71A125F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4E3B652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25,85</w:t>
            </w:r>
          </w:p>
        </w:tc>
        <w:tc>
          <w:tcPr>
            <w:tcW w:w="1163" w:type="dxa"/>
            <w:tcBorders>
              <w:top w:val="nil"/>
              <w:left w:val="nil"/>
              <w:bottom w:val="single" w:sz="4" w:space="0" w:color="auto"/>
              <w:right w:val="single" w:sz="4" w:space="0" w:color="auto"/>
            </w:tcBorders>
            <w:shd w:val="clear" w:color="auto" w:fill="auto"/>
            <w:noWrap/>
            <w:vAlign w:val="center"/>
            <w:hideMark/>
          </w:tcPr>
          <w:p w14:paraId="57A467F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20.680,00</w:t>
            </w:r>
          </w:p>
        </w:tc>
      </w:tr>
      <w:tr w:rsidR="00EE55BD" w:rsidRPr="00F12BD6" w14:paraId="476C941B"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9A410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tcBorders>
              <w:top w:val="nil"/>
              <w:left w:val="nil"/>
              <w:bottom w:val="single" w:sz="4" w:space="0" w:color="auto"/>
              <w:right w:val="single" w:sz="4" w:space="0" w:color="auto"/>
            </w:tcBorders>
            <w:shd w:val="clear" w:color="auto" w:fill="auto"/>
            <w:vAlign w:val="center"/>
            <w:hideMark/>
          </w:tcPr>
          <w:p w14:paraId="060F680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 SULFATO DE HIDROXICLOROQUINA 400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EQUIVALENTE A 309,6 MG DE HIDROXICLOROQUINA BASE)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181677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0FA55A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0EB5DDA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72047F7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w:t>
            </w:r>
          </w:p>
        </w:tc>
        <w:tc>
          <w:tcPr>
            <w:tcW w:w="1163" w:type="dxa"/>
            <w:tcBorders>
              <w:top w:val="nil"/>
              <w:left w:val="nil"/>
              <w:bottom w:val="single" w:sz="4" w:space="0" w:color="auto"/>
              <w:right w:val="single" w:sz="4" w:space="0" w:color="auto"/>
            </w:tcBorders>
            <w:shd w:val="clear" w:color="auto" w:fill="auto"/>
            <w:noWrap/>
            <w:vAlign w:val="center"/>
            <w:hideMark/>
          </w:tcPr>
          <w:p w14:paraId="319BF75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18,60</w:t>
            </w:r>
          </w:p>
        </w:tc>
      </w:tr>
      <w:tr w:rsidR="00EE55BD" w:rsidRPr="00F12BD6" w14:paraId="4098BA05"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7A9EE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tcBorders>
              <w:top w:val="nil"/>
              <w:left w:val="nil"/>
              <w:bottom w:val="single" w:sz="4" w:space="0" w:color="auto"/>
              <w:right w:val="single" w:sz="4" w:space="0" w:color="auto"/>
            </w:tcBorders>
            <w:shd w:val="clear" w:color="auto" w:fill="auto"/>
            <w:vAlign w:val="center"/>
            <w:hideMark/>
          </w:tcPr>
          <w:p w14:paraId="1A30097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LANSOPRAZOL 15 MG - CÁPSULA GELATINOSA DURA COM MICROGRÂNULOS DE LIBERAÇÃO RETARDADA</w:t>
            </w:r>
          </w:p>
        </w:tc>
        <w:tc>
          <w:tcPr>
            <w:tcW w:w="1140" w:type="dxa"/>
            <w:tcBorders>
              <w:top w:val="nil"/>
              <w:left w:val="nil"/>
              <w:bottom w:val="single" w:sz="4" w:space="0" w:color="auto"/>
              <w:right w:val="single" w:sz="4" w:space="0" w:color="auto"/>
            </w:tcBorders>
            <w:shd w:val="clear" w:color="auto" w:fill="auto"/>
            <w:vAlign w:val="center"/>
            <w:hideMark/>
          </w:tcPr>
          <w:p w14:paraId="3FE827D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484D6ED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DA24B7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0,80</w:t>
            </w:r>
          </w:p>
        </w:tc>
        <w:tc>
          <w:tcPr>
            <w:tcW w:w="1276" w:type="dxa"/>
            <w:tcBorders>
              <w:top w:val="nil"/>
              <w:left w:val="nil"/>
              <w:bottom w:val="single" w:sz="4" w:space="0" w:color="auto"/>
              <w:right w:val="single" w:sz="4" w:space="0" w:color="auto"/>
            </w:tcBorders>
            <w:shd w:val="clear" w:color="auto" w:fill="auto"/>
            <w:noWrap/>
            <w:vAlign w:val="center"/>
            <w:hideMark/>
          </w:tcPr>
          <w:p w14:paraId="36358C1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0,82</w:t>
            </w:r>
          </w:p>
        </w:tc>
        <w:tc>
          <w:tcPr>
            <w:tcW w:w="1163" w:type="dxa"/>
            <w:tcBorders>
              <w:top w:val="nil"/>
              <w:left w:val="nil"/>
              <w:bottom w:val="single" w:sz="4" w:space="0" w:color="auto"/>
              <w:right w:val="single" w:sz="4" w:space="0" w:color="auto"/>
            </w:tcBorders>
            <w:shd w:val="clear" w:color="auto" w:fill="auto"/>
            <w:noWrap/>
            <w:vAlign w:val="center"/>
            <w:hideMark/>
          </w:tcPr>
          <w:p w14:paraId="3F4B235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8,20</w:t>
            </w:r>
          </w:p>
        </w:tc>
      </w:tr>
      <w:tr w:rsidR="00EE55BD" w:rsidRPr="00F12BD6" w14:paraId="3812423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2528B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tcBorders>
              <w:top w:val="nil"/>
              <w:left w:val="nil"/>
              <w:bottom w:val="single" w:sz="4" w:space="0" w:color="auto"/>
              <w:right w:val="single" w:sz="4" w:space="0" w:color="auto"/>
            </w:tcBorders>
            <w:shd w:val="clear" w:color="auto" w:fill="auto"/>
            <w:vAlign w:val="center"/>
            <w:hideMark/>
          </w:tcPr>
          <w:p w14:paraId="329882B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TIAMINA 300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1FDCBA0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1DA1DF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57BCBB7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0,35</w:t>
            </w:r>
          </w:p>
        </w:tc>
        <w:tc>
          <w:tcPr>
            <w:tcW w:w="1276" w:type="dxa"/>
            <w:tcBorders>
              <w:top w:val="nil"/>
              <w:left w:val="nil"/>
              <w:bottom w:val="single" w:sz="4" w:space="0" w:color="auto"/>
              <w:right w:val="single" w:sz="4" w:space="0" w:color="auto"/>
            </w:tcBorders>
            <w:shd w:val="clear" w:color="auto" w:fill="auto"/>
            <w:noWrap/>
            <w:vAlign w:val="center"/>
            <w:hideMark/>
          </w:tcPr>
          <w:p w14:paraId="7E708E2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0,36</w:t>
            </w:r>
          </w:p>
        </w:tc>
        <w:tc>
          <w:tcPr>
            <w:tcW w:w="1163" w:type="dxa"/>
            <w:tcBorders>
              <w:top w:val="nil"/>
              <w:left w:val="nil"/>
              <w:bottom w:val="single" w:sz="4" w:space="0" w:color="auto"/>
              <w:right w:val="single" w:sz="4" w:space="0" w:color="auto"/>
            </w:tcBorders>
            <w:shd w:val="clear" w:color="auto" w:fill="auto"/>
            <w:noWrap/>
            <w:vAlign w:val="center"/>
            <w:hideMark/>
          </w:tcPr>
          <w:p w14:paraId="3F0B85A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216,00</w:t>
            </w:r>
          </w:p>
        </w:tc>
      </w:tr>
      <w:tr w:rsidR="00EE55BD" w:rsidRPr="00F12BD6" w14:paraId="610980E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81F6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tcBorders>
              <w:top w:val="nil"/>
              <w:left w:val="nil"/>
              <w:bottom w:val="single" w:sz="4" w:space="0" w:color="auto"/>
              <w:right w:val="single" w:sz="4" w:space="0" w:color="auto"/>
            </w:tcBorders>
            <w:shd w:val="clear" w:color="auto" w:fill="auto"/>
            <w:vAlign w:val="center"/>
            <w:hideMark/>
          </w:tcPr>
          <w:p w14:paraId="27EC3F2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EXTRATO SECO DE SILYBUM MARIANUM 200 MG – CÁPSULAS GELATINOSAS DURA</w:t>
            </w:r>
          </w:p>
        </w:tc>
        <w:tc>
          <w:tcPr>
            <w:tcW w:w="1140" w:type="dxa"/>
            <w:tcBorders>
              <w:top w:val="nil"/>
              <w:left w:val="nil"/>
              <w:bottom w:val="single" w:sz="4" w:space="0" w:color="auto"/>
              <w:right w:val="single" w:sz="4" w:space="0" w:color="auto"/>
            </w:tcBorders>
            <w:shd w:val="clear" w:color="auto" w:fill="auto"/>
            <w:vAlign w:val="center"/>
            <w:hideMark/>
          </w:tcPr>
          <w:p w14:paraId="2D401B8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0F6BF74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3BF97F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3,56</w:t>
            </w:r>
          </w:p>
        </w:tc>
        <w:tc>
          <w:tcPr>
            <w:tcW w:w="1276" w:type="dxa"/>
            <w:tcBorders>
              <w:top w:val="nil"/>
              <w:left w:val="nil"/>
              <w:bottom w:val="single" w:sz="4" w:space="0" w:color="auto"/>
              <w:right w:val="single" w:sz="4" w:space="0" w:color="auto"/>
            </w:tcBorders>
            <w:shd w:val="clear" w:color="auto" w:fill="auto"/>
            <w:noWrap/>
            <w:vAlign w:val="center"/>
            <w:hideMark/>
          </w:tcPr>
          <w:p w14:paraId="6D91109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3,68</w:t>
            </w:r>
          </w:p>
        </w:tc>
        <w:tc>
          <w:tcPr>
            <w:tcW w:w="1163" w:type="dxa"/>
            <w:tcBorders>
              <w:top w:val="nil"/>
              <w:left w:val="nil"/>
              <w:bottom w:val="single" w:sz="4" w:space="0" w:color="auto"/>
              <w:right w:val="single" w:sz="4" w:space="0" w:color="auto"/>
            </w:tcBorders>
            <w:shd w:val="clear" w:color="auto" w:fill="auto"/>
            <w:noWrap/>
            <w:vAlign w:val="center"/>
            <w:hideMark/>
          </w:tcPr>
          <w:p w14:paraId="7136DEA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2.944,00</w:t>
            </w:r>
          </w:p>
        </w:tc>
      </w:tr>
      <w:tr w:rsidR="00EE55BD" w:rsidRPr="00F12BD6" w14:paraId="7EE6A97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A38AC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31</w:t>
            </w:r>
          </w:p>
        </w:tc>
        <w:tc>
          <w:tcPr>
            <w:tcW w:w="3444" w:type="dxa"/>
            <w:tcBorders>
              <w:top w:val="nil"/>
              <w:left w:val="nil"/>
              <w:bottom w:val="single" w:sz="4" w:space="0" w:color="auto"/>
              <w:right w:val="single" w:sz="4" w:space="0" w:color="auto"/>
            </w:tcBorders>
            <w:shd w:val="clear" w:color="auto" w:fill="auto"/>
            <w:vAlign w:val="center"/>
            <w:hideMark/>
          </w:tcPr>
          <w:p w14:paraId="510F616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RABEPRAZOL SÓDICO 10 MG COMPRIMIDO REVESTIDO PARA LIBERAÇÃO ENTÉRICA</w:t>
            </w:r>
          </w:p>
        </w:tc>
        <w:tc>
          <w:tcPr>
            <w:tcW w:w="1140" w:type="dxa"/>
            <w:tcBorders>
              <w:top w:val="nil"/>
              <w:left w:val="nil"/>
              <w:bottom w:val="single" w:sz="4" w:space="0" w:color="auto"/>
              <w:right w:val="single" w:sz="4" w:space="0" w:color="auto"/>
            </w:tcBorders>
            <w:shd w:val="clear" w:color="auto" w:fill="auto"/>
            <w:vAlign w:val="center"/>
            <w:hideMark/>
          </w:tcPr>
          <w:p w14:paraId="5618DBA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2B0503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11023C0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3,27</w:t>
            </w:r>
          </w:p>
        </w:tc>
        <w:tc>
          <w:tcPr>
            <w:tcW w:w="1276" w:type="dxa"/>
            <w:tcBorders>
              <w:top w:val="nil"/>
              <w:left w:val="nil"/>
              <w:bottom w:val="single" w:sz="4" w:space="0" w:color="auto"/>
              <w:right w:val="single" w:sz="4" w:space="0" w:color="auto"/>
            </w:tcBorders>
            <w:shd w:val="clear" w:color="auto" w:fill="auto"/>
            <w:noWrap/>
            <w:vAlign w:val="center"/>
            <w:hideMark/>
          </w:tcPr>
          <w:p w14:paraId="1DC6920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3,38</w:t>
            </w:r>
          </w:p>
        </w:tc>
        <w:tc>
          <w:tcPr>
            <w:tcW w:w="1163" w:type="dxa"/>
            <w:tcBorders>
              <w:top w:val="nil"/>
              <w:left w:val="nil"/>
              <w:bottom w:val="single" w:sz="4" w:space="0" w:color="auto"/>
              <w:right w:val="single" w:sz="4" w:space="0" w:color="auto"/>
            </w:tcBorders>
            <w:shd w:val="clear" w:color="auto" w:fill="auto"/>
            <w:noWrap/>
            <w:vAlign w:val="center"/>
            <w:hideMark/>
          </w:tcPr>
          <w:p w14:paraId="65DD89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2.028,00</w:t>
            </w:r>
          </w:p>
        </w:tc>
      </w:tr>
      <w:tr w:rsidR="00EE55BD" w:rsidRPr="00F12BD6" w14:paraId="165D790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FF74C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tcBorders>
              <w:top w:val="nil"/>
              <w:left w:val="nil"/>
              <w:bottom w:val="single" w:sz="4" w:space="0" w:color="auto"/>
              <w:right w:val="single" w:sz="4" w:space="0" w:color="auto"/>
            </w:tcBorders>
            <w:shd w:val="clear" w:color="auto" w:fill="auto"/>
            <w:vAlign w:val="center"/>
            <w:hideMark/>
          </w:tcPr>
          <w:p w14:paraId="702F9B3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RABEPRAZOL SÓDICO 20 MG COMPRIMIDO REVESTIDO PARA LIBERAÇÃO ENTÉRICA</w:t>
            </w:r>
          </w:p>
        </w:tc>
        <w:tc>
          <w:tcPr>
            <w:tcW w:w="1140" w:type="dxa"/>
            <w:tcBorders>
              <w:top w:val="nil"/>
              <w:left w:val="nil"/>
              <w:bottom w:val="single" w:sz="4" w:space="0" w:color="auto"/>
              <w:right w:val="single" w:sz="4" w:space="0" w:color="auto"/>
            </w:tcBorders>
            <w:shd w:val="clear" w:color="auto" w:fill="auto"/>
            <w:vAlign w:val="center"/>
            <w:hideMark/>
          </w:tcPr>
          <w:p w14:paraId="6D63156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D38EAB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5B90F6F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w:t>
            </w:r>
          </w:p>
        </w:tc>
        <w:tc>
          <w:tcPr>
            <w:tcW w:w="1276" w:type="dxa"/>
            <w:tcBorders>
              <w:top w:val="nil"/>
              <w:left w:val="nil"/>
              <w:bottom w:val="single" w:sz="4" w:space="0" w:color="auto"/>
              <w:right w:val="single" w:sz="4" w:space="0" w:color="auto"/>
            </w:tcBorders>
            <w:shd w:val="clear" w:color="auto" w:fill="auto"/>
            <w:noWrap/>
            <w:vAlign w:val="center"/>
            <w:hideMark/>
          </w:tcPr>
          <w:p w14:paraId="635E8FE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4,03</w:t>
            </w:r>
          </w:p>
        </w:tc>
        <w:tc>
          <w:tcPr>
            <w:tcW w:w="1163" w:type="dxa"/>
            <w:tcBorders>
              <w:top w:val="nil"/>
              <w:left w:val="nil"/>
              <w:bottom w:val="single" w:sz="4" w:space="0" w:color="auto"/>
              <w:right w:val="single" w:sz="4" w:space="0" w:color="auto"/>
            </w:tcBorders>
            <w:shd w:val="clear" w:color="auto" w:fill="auto"/>
            <w:noWrap/>
            <w:vAlign w:val="center"/>
            <w:hideMark/>
          </w:tcPr>
          <w:p w14:paraId="3DC3A9F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5.239,00</w:t>
            </w:r>
          </w:p>
        </w:tc>
      </w:tr>
      <w:tr w:rsidR="00EE55BD" w:rsidRPr="00F12BD6" w14:paraId="7068C6A5" w14:textId="77777777" w:rsidTr="00E87189">
        <w:trPr>
          <w:trHeight w:val="43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F7B4E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tcBorders>
              <w:top w:val="nil"/>
              <w:left w:val="nil"/>
              <w:bottom w:val="single" w:sz="4" w:space="0" w:color="auto"/>
              <w:right w:val="single" w:sz="4" w:space="0" w:color="auto"/>
            </w:tcBorders>
            <w:shd w:val="clear" w:color="auto" w:fill="auto"/>
            <w:vAlign w:val="center"/>
            <w:hideMark/>
          </w:tcPr>
          <w:p w14:paraId="2BE44C8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ÓLEO DE PEIXE (ÔMEGA 3), ÓLEO DE SOJA, ÓXIDO DE MAGNÉSIO, ÁCIDO ASCÓRBICO, FUMARATO FERRO¬ SO, NICOTINAMIDA, ÓXIDO DE ZINCO, ACETATO DE RACEALFATOCOFEROL, PANTOTENATO DE CÁLCIO, CLORIDRATO DE PIRIDOXI- NA, CLORIDRATO DE TIAMINA, RIBOFLAVINA, SULFATO DE MANGANÊS, ÓXIDO CÚPRICO, ÁCIDO FÓLICO, IODETO DE POTÁSSIO, BIOTINA, SELENITO DE SÓDIO E CIANOCOBALAMINA. EMULSIFICANTE LECITINA DE SOJA. COMPOSIÇÃO DA CÁPSULA: GELIFI- CANTE GELATINA, ÁGUA PURIFICADA, UMECTANTE GLICEROL, GLACEANTE CERA DE ABELHA, CORANTES ÓXIDO DE FERRO AMA¬ RELO, ÓXIDO DE FERRO PRETO, VERMELHO BORDEAUX S E VERMELHO COCHONILHA.</w:t>
            </w:r>
          </w:p>
        </w:tc>
        <w:tc>
          <w:tcPr>
            <w:tcW w:w="1140" w:type="dxa"/>
            <w:tcBorders>
              <w:top w:val="nil"/>
              <w:left w:val="nil"/>
              <w:bottom w:val="single" w:sz="4" w:space="0" w:color="auto"/>
              <w:right w:val="single" w:sz="4" w:space="0" w:color="auto"/>
            </w:tcBorders>
            <w:shd w:val="clear" w:color="auto" w:fill="auto"/>
            <w:vAlign w:val="center"/>
            <w:hideMark/>
          </w:tcPr>
          <w:p w14:paraId="7058908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10ACD7A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1D9978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276" w:type="dxa"/>
            <w:tcBorders>
              <w:top w:val="nil"/>
              <w:left w:val="nil"/>
              <w:bottom w:val="single" w:sz="4" w:space="0" w:color="auto"/>
              <w:right w:val="single" w:sz="4" w:space="0" w:color="auto"/>
            </w:tcBorders>
            <w:shd w:val="clear" w:color="auto" w:fill="auto"/>
            <w:noWrap/>
            <w:vAlign w:val="center"/>
            <w:hideMark/>
          </w:tcPr>
          <w:p w14:paraId="2397E86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163" w:type="dxa"/>
            <w:tcBorders>
              <w:top w:val="nil"/>
              <w:left w:val="nil"/>
              <w:bottom w:val="single" w:sz="4" w:space="0" w:color="auto"/>
              <w:right w:val="single" w:sz="4" w:space="0" w:color="auto"/>
            </w:tcBorders>
            <w:shd w:val="clear" w:color="auto" w:fill="auto"/>
            <w:noWrap/>
            <w:vAlign w:val="center"/>
            <w:hideMark/>
          </w:tcPr>
          <w:p w14:paraId="15BC35C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8,50</w:t>
            </w:r>
          </w:p>
        </w:tc>
      </w:tr>
      <w:tr w:rsidR="00EE55BD" w:rsidRPr="00F12BD6" w14:paraId="673A8699"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99AB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tcBorders>
              <w:top w:val="nil"/>
              <w:left w:val="nil"/>
              <w:bottom w:val="single" w:sz="4" w:space="0" w:color="auto"/>
              <w:right w:val="single" w:sz="4" w:space="0" w:color="auto"/>
            </w:tcBorders>
            <w:shd w:val="clear" w:color="auto" w:fill="auto"/>
            <w:vAlign w:val="center"/>
            <w:hideMark/>
          </w:tcPr>
          <w:p w14:paraId="68589F3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 BESILATO DE ANLODIPINO 5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2AE1C9D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3091F6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0006E4F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276" w:type="dxa"/>
            <w:tcBorders>
              <w:top w:val="nil"/>
              <w:left w:val="nil"/>
              <w:bottom w:val="single" w:sz="4" w:space="0" w:color="auto"/>
              <w:right w:val="single" w:sz="4" w:space="0" w:color="auto"/>
            </w:tcBorders>
            <w:shd w:val="clear" w:color="auto" w:fill="auto"/>
            <w:noWrap/>
            <w:vAlign w:val="center"/>
            <w:hideMark/>
          </w:tcPr>
          <w:p w14:paraId="238AF88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0,69</w:t>
            </w:r>
          </w:p>
        </w:tc>
        <w:tc>
          <w:tcPr>
            <w:tcW w:w="1163" w:type="dxa"/>
            <w:tcBorders>
              <w:top w:val="nil"/>
              <w:left w:val="nil"/>
              <w:bottom w:val="single" w:sz="4" w:space="0" w:color="auto"/>
              <w:right w:val="single" w:sz="4" w:space="0" w:color="auto"/>
            </w:tcBorders>
            <w:shd w:val="clear" w:color="auto" w:fill="auto"/>
            <w:noWrap/>
            <w:vAlign w:val="center"/>
            <w:hideMark/>
          </w:tcPr>
          <w:p w14:paraId="256D253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6,90</w:t>
            </w:r>
          </w:p>
        </w:tc>
      </w:tr>
      <w:tr w:rsidR="00EE55BD" w:rsidRPr="00F12BD6" w14:paraId="2707BFA2"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4A9BE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tcBorders>
              <w:top w:val="nil"/>
              <w:left w:val="nil"/>
              <w:bottom w:val="single" w:sz="4" w:space="0" w:color="auto"/>
              <w:right w:val="single" w:sz="4" w:space="0" w:color="auto"/>
            </w:tcBorders>
            <w:shd w:val="clear" w:color="auto" w:fill="auto"/>
            <w:vAlign w:val="center"/>
            <w:hideMark/>
          </w:tcPr>
          <w:p w14:paraId="084CFF7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ERITROPOETINA HUMANA RECOMBINANTE 4000 UI + ALBUMINA HUMANA 2,5 MG + CLORETO DE SÓDIO 5,8 MG + CITRATO DE SÓDIO  5, 8 MG + ÁCIDO CÍTRICO 0,06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FRASCO AMPOLA 1 ML </w:t>
            </w:r>
          </w:p>
        </w:tc>
        <w:tc>
          <w:tcPr>
            <w:tcW w:w="1140" w:type="dxa"/>
            <w:tcBorders>
              <w:top w:val="nil"/>
              <w:left w:val="nil"/>
              <w:bottom w:val="single" w:sz="4" w:space="0" w:color="auto"/>
              <w:right w:val="single" w:sz="4" w:space="0" w:color="auto"/>
            </w:tcBorders>
            <w:shd w:val="clear" w:color="auto" w:fill="auto"/>
            <w:vAlign w:val="center"/>
            <w:hideMark/>
          </w:tcPr>
          <w:p w14:paraId="0CF0167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719AEE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FCD0B8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276" w:type="dxa"/>
            <w:tcBorders>
              <w:top w:val="nil"/>
              <w:left w:val="nil"/>
              <w:bottom w:val="single" w:sz="4" w:space="0" w:color="auto"/>
              <w:right w:val="single" w:sz="4" w:space="0" w:color="auto"/>
            </w:tcBorders>
            <w:shd w:val="clear" w:color="auto" w:fill="auto"/>
            <w:noWrap/>
            <w:vAlign w:val="center"/>
            <w:hideMark/>
          </w:tcPr>
          <w:p w14:paraId="58404FF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36,20</w:t>
            </w:r>
          </w:p>
        </w:tc>
        <w:tc>
          <w:tcPr>
            <w:tcW w:w="1163" w:type="dxa"/>
            <w:tcBorders>
              <w:top w:val="nil"/>
              <w:left w:val="nil"/>
              <w:bottom w:val="single" w:sz="4" w:space="0" w:color="auto"/>
              <w:right w:val="single" w:sz="4" w:space="0" w:color="auto"/>
            </w:tcBorders>
            <w:shd w:val="clear" w:color="auto" w:fill="auto"/>
            <w:noWrap/>
            <w:vAlign w:val="center"/>
            <w:hideMark/>
          </w:tcPr>
          <w:p w14:paraId="3648EF0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362,00</w:t>
            </w:r>
          </w:p>
        </w:tc>
      </w:tr>
      <w:tr w:rsidR="00EE55BD" w:rsidRPr="00F12BD6" w14:paraId="553E125D"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4F71A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tcBorders>
              <w:top w:val="nil"/>
              <w:left w:val="nil"/>
              <w:bottom w:val="single" w:sz="4" w:space="0" w:color="auto"/>
              <w:right w:val="single" w:sz="4" w:space="0" w:color="auto"/>
            </w:tcBorders>
            <w:shd w:val="clear" w:color="auto" w:fill="auto"/>
            <w:vAlign w:val="center"/>
            <w:hideMark/>
          </w:tcPr>
          <w:p w14:paraId="55C72E2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COMPLEXO COLOIDAL DE SACARATO DE HIDRÓXIDO DE FERRO III 2500 MG – AMPOLA 5 ML</w:t>
            </w:r>
          </w:p>
        </w:tc>
        <w:tc>
          <w:tcPr>
            <w:tcW w:w="1140" w:type="dxa"/>
            <w:tcBorders>
              <w:top w:val="nil"/>
              <w:left w:val="nil"/>
              <w:bottom w:val="single" w:sz="4" w:space="0" w:color="auto"/>
              <w:right w:val="single" w:sz="4" w:space="0" w:color="auto"/>
            </w:tcBorders>
            <w:shd w:val="clear" w:color="auto" w:fill="auto"/>
            <w:vAlign w:val="center"/>
            <w:hideMark/>
          </w:tcPr>
          <w:p w14:paraId="5541F04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5DAB750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15B6B32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1D042F9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10,34</w:t>
            </w:r>
          </w:p>
        </w:tc>
        <w:tc>
          <w:tcPr>
            <w:tcW w:w="1163" w:type="dxa"/>
            <w:tcBorders>
              <w:top w:val="nil"/>
              <w:left w:val="nil"/>
              <w:bottom w:val="single" w:sz="4" w:space="0" w:color="auto"/>
              <w:right w:val="single" w:sz="4" w:space="0" w:color="auto"/>
            </w:tcBorders>
            <w:shd w:val="clear" w:color="auto" w:fill="auto"/>
            <w:noWrap/>
            <w:vAlign w:val="center"/>
            <w:hideMark/>
          </w:tcPr>
          <w:p w14:paraId="44A3A6A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103,40</w:t>
            </w:r>
          </w:p>
        </w:tc>
      </w:tr>
      <w:tr w:rsidR="00EE55BD" w:rsidRPr="00F12BD6" w14:paraId="797A7360"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53599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tcBorders>
              <w:top w:val="nil"/>
              <w:left w:val="nil"/>
              <w:bottom w:val="single" w:sz="4" w:space="0" w:color="auto"/>
              <w:right w:val="single" w:sz="4" w:space="0" w:color="auto"/>
            </w:tcBorders>
            <w:shd w:val="clear" w:color="auto" w:fill="auto"/>
            <w:vAlign w:val="center"/>
            <w:hideMark/>
          </w:tcPr>
          <w:p w14:paraId="1DA1E87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PÓ PARA PREPARO DE BEBIDA DE COLÁGENO HIDROLISADO, ESTABILIZADO COM ÁCIDO ORTOSILÍCICO ORGÂNICO. – SACHÊ 15 G</w:t>
            </w:r>
          </w:p>
        </w:tc>
        <w:tc>
          <w:tcPr>
            <w:tcW w:w="1140" w:type="dxa"/>
            <w:tcBorders>
              <w:top w:val="nil"/>
              <w:left w:val="nil"/>
              <w:bottom w:val="single" w:sz="4" w:space="0" w:color="auto"/>
              <w:right w:val="single" w:sz="4" w:space="0" w:color="auto"/>
            </w:tcBorders>
            <w:shd w:val="clear" w:color="auto" w:fill="auto"/>
            <w:vAlign w:val="center"/>
            <w:hideMark/>
          </w:tcPr>
          <w:p w14:paraId="675F6CC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tcBorders>
              <w:top w:val="nil"/>
              <w:left w:val="nil"/>
              <w:bottom w:val="single" w:sz="4" w:space="0" w:color="auto"/>
              <w:right w:val="single" w:sz="4" w:space="0" w:color="auto"/>
            </w:tcBorders>
            <w:shd w:val="clear" w:color="auto" w:fill="auto"/>
            <w:vAlign w:val="center"/>
            <w:hideMark/>
          </w:tcPr>
          <w:p w14:paraId="52DBEDF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5A4441D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079EC8A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2,37</w:t>
            </w:r>
          </w:p>
        </w:tc>
        <w:tc>
          <w:tcPr>
            <w:tcW w:w="1163" w:type="dxa"/>
            <w:tcBorders>
              <w:top w:val="nil"/>
              <w:left w:val="nil"/>
              <w:bottom w:val="single" w:sz="4" w:space="0" w:color="auto"/>
              <w:right w:val="single" w:sz="4" w:space="0" w:color="auto"/>
            </w:tcBorders>
            <w:shd w:val="clear" w:color="auto" w:fill="auto"/>
            <w:noWrap/>
            <w:vAlign w:val="center"/>
            <w:hideMark/>
          </w:tcPr>
          <w:p w14:paraId="71843F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23,70</w:t>
            </w:r>
          </w:p>
        </w:tc>
      </w:tr>
      <w:tr w:rsidR="00EE55BD" w:rsidRPr="00F12BD6" w14:paraId="7B59C35A"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A92BE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tcBorders>
              <w:top w:val="nil"/>
              <w:left w:val="nil"/>
              <w:bottom w:val="single" w:sz="4" w:space="0" w:color="auto"/>
              <w:right w:val="single" w:sz="4" w:space="0" w:color="auto"/>
            </w:tcBorders>
            <w:shd w:val="clear" w:color="auto" w:fill="auto"/>
            <w:vAlign w:val="center"/>
            <w:hideMark/>
          </w:tcPr>
          <w:p w14:paraId="1A050FE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ACETILCISTEÍNA 20 MG/ML – USO PEDIÁTRICO - FRASCO 100 ML</w:t>
            </w:r>
          </w:p>
        </w:tc>
        <w:tc>
          <w:tcPr>
            <w:tcW w:w="1140" w:type="dxa"/>
            <w:tcBorders>
              <w:top w:val="nil"/>
              <w:left w:val="nil"/>
              <w:bottom w:val="single" w:sz="4" w:space="0" w:color="auto"/>
              <w:right w:val="single" w:sz="4" w:space="0" w:color="auto"/>
            </w:tcBorders>
            <w:shd w:val="clear" w:color="auto" w:fill="auto"/>
            <w:vAlign w:val="center"/>
            <w:hideMark/>
          </w:tcPr>
          <w:p w14:paraId="4F4027D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FRASCO </w:t>
            </w:r>
          </w:p>
        </w:tc>
        <w:tc>
          <w:tcPr>
            <w:tcW w:w="800" w:type="dxa"/>
            <w:tcBorders>
              <w:top w:val="nil"/>
              <w:left w:val="nil"/>
              <w:bottom w:val="single" w:sz="4" w:space="0" w:color="auto"/>
              <w:right w:val="single" w:sz="4" w:space="0" w:color="auto"/>
            </w:tcBorders>
            <w:shd w:val="clear" w:color="auto" w:fill="auto"/>
            <w:vAlign w:val="center"/>
            <w:hideMark/>
          </w:tcPr>
          <w:p w14:paraId="6B449CB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w:t>
            </w:r>
          </w:p>
        </w:tc>
        <w:tc>
          <w:tcPr>
            <w:tcW w:w="1037" w:type="dxa"/>
            <w:tcBorders>
              <w:top w:val="nil"/>
              <w:left w:val="nil"/>
              <w:bottom w:val="single" w:sz="4" w:space="0" w:color="auto"/>
              <w:right w:val="single" w:sz="4" w:space="0" w:color="auto"/>
            </w:tcBorders>
            <w:shd w:val="clear" w:color="auto" w:fill="auto"/>
            <w:noWrap/>
            <w:vAlign w:val="center"/>
            <w:hideMark/>
          </w:tcPr>
          <w:p w14:paraId="423E361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9,30</w:t>
            </w:r>
          </w:p>
        </w:tc>
        <w:tc>
          <w:tcPr>
            <w:tcW w:w="1276" w:type="dxa"/>
            <w:tcBorders>
              <w:top w:val="nil"/>
              <w:left w:val="nil"/>
              <w:bottom w:val="single" w:sz="4" w:space="0" w:color="auto"/>
              <w:right w:val="single" w:sz="4" w:space="0" w:color="auto"/>
            </w:tcBorders>
            <w:shd w:val="clear" w:color="auto" w:fill="auto"/>
            <w:noWrap/>
            <w:vAlign w:val="center"/>
            <w:hideMark/>
          </w:tcPr>
          <w:p w14:paraId="67ADB6A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9,61</w:t>
            </w:r>
          </w:p>
        </w:tc>
        <w:tc>
          <w:tcPr>
            <w:tcW w:w="1163" w:type="dxa"/>
            <w:tcBorders>
              <w:top w:val="nil"/>
              <w:left w:val="nil"/>
              <w:bottom w:val="single" w:sz="4" w:space="0" w:color="auto"/>
              <w:right w:val="single" w:sz="4" w:space="0" w:color="auto"/>
            </w:tcBorders>
            <w:shd w:val="clear" w:color="auto" w:fill="auto"/>
            <w:noWrap/>
            <w:vAlign w:val="center"/>
            <w:hideMark/>
          </w:tcPr>
          <w:p w14:paraId="0E44AAD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768,80</w:t>
            </w:r>
          </w:p>
        </w:tc>
      </w:tr>
      <w:tr w:rsidR="00EE55BD" w:rsidRPr="00F12BD6" w14:paraId="69F69B1E"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A853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tcBorders>
              <w:top w:val="nil"/>
              <w:left w:val="nil"/>
              <w:bottom w:val="single" w:sz="4" w:space="0" w:color="auto"/>
              <w:right w:val="single" w:sz="4" w:space="0" w:color="auto"/>
            </w:tcBorders>
            <w:shd w:val="clear" w:color="auto" w:fill="auto"/>
            <w:vAlign w:val="center"/>
            <w:hideMark/>
          </w:tcPr>
          <w:p w14:paraId="7D87D1A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ACETILCISTEÍNA 40 MG/ML – USO ADULTO </w:t>
            </w:r>
            <w:proofErr w:type="gramStart"/>
            <w:r w:rsidRPr="00F12BD6">
              <w:rPr>
                <w:rFonts w:ascii="Arial Narrow" w:eastAsia="Times New Roman" w:hAnsi="Arial Narrow"/>
                <w:color w:val="000000"/>
                <w:sz w:val="16"/>
                <w:szCs w:val="16"/>
                <w:lang w:val="pt-BR" w:eastAsia="pt-BR"/>
              </w:rPr>
              <w:t>-  FRASCO</w:t>
            </w:r>
            <w:proofErr w:type="gramEnd"/>
            <w:r w:rsidRPr="00F12BD6">
              <w:rPr>
                <w:rFonts w:ascii="Arial Narrow" w:eastAsia="Times New Roman" w:hAnsi="Arial Narrow"/>
                <w:color w:val="000000"/>
                <w:sz w:val="16"/>
                <w:szCs w:val="16"/>
                <w:lang w:val="pt-BR" w:eastAsia="pt-BR"/>
              </w:rPr>
              <w:t xml:space="preserve"> 100 ML</w:t>
            </w:r>
          </w:p>
        </w:tc>
        <w:tc>
          <w:tcPr>
            <w:tcW w:w="1140" w:type="dxa"/>
            <w:tcBorders>
              <w:top w:val="nil"/>
              <w:left w:val="nil"/>
              <w:bottom w:val="single" w:sz="4" w:space="0" w:color="auto"/>
              <w:right w:val="single" w:sz="4" w:space="0" w:color="auto"/>
            </w:tcBorders>
            <w:shd w:val="clear" w:color="auto" w:fill="auto"/>
            <w:vAlign w:val="center"/>
            <w:hideMark/>
          </w:tcPr>
          <w:p w14:paraId="5E82AD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564D1CD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w:t>
            </w:r>
          </w:p>
        </w:tc>
        <w:tc>
          <w:tcPr>
            <w:tcW w:w="1037" w:type="dxa"/>
            <w:tcBorders>
              <w:top w:val="nil"/>
              <w:left w:val="nil"/>
              <w:bottom w:val="single" w:sz="4" w:space="0" w:color="auto"/>
              <w:right w:val="single" w:sz="4" w:space="0" w:color="auto"/>
            </w:tcBorders>
            <w:shd w:val="clear" w:color="auto" w:fill="auto"/>
            <w:noWrap/>
            <w:vAlign w:val="center"/>
            <w:hideMark/>
          </w:tcPr>
          <w:p w14:paraId="6759166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11,20</w:t>
            </w:r>
          </w:p>
        </w:tc>
        <w:tc>
          <w:tcPr>
            <w:tcW w:w="1276" w:type="dxa"/>
            <w:tcBorders>
              <w:top w:val="nil"/>
              <w:left w:val="nil"/>
              <w:bottom w:val="single" w:sz="4" w:space="0" w:color="auto"/>
              <w:right w:val="single" w:sz="4" w:space="0" w:color="auto"/>
            </w:tcBorders>
            <w:shd w:val="clear" w:color="auto" w:fill="auto"/>
            <w:noWrap/>
            <w:vAlign w:val="center"/>
            <w:hideMark/>
          </w:tcPr>
          <w:p w14:paraId="5FBDA8F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11,58</w:t>
            </w:r>
          </w:p>
        </w:tc>
        <w:tc>
          <w:tcPr>
            <w:tcW w:w="1163" w:type="dxa"/>
            <w:tcBorders>
              <w:top w:val="nil"/>
              <w:left w:val="nil"/>
              <w:bottom w:val="single" w:sz="4" w:space="0" w:color="auto"/>
              <w:right w:val="single" w:sz="4" w:space="0" w:color="auto"/>
            </w:tcBorders>
            <w:shd w:val="clear" w:color="auto" w:fill="auto"/>
            <w:noWrap/>
            <w:vAlign w:val="center"/>
            <w:hideMark/>
          </w:tcPr>
          <w:p w14:paraId="0A07D80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1.389,60</w:t>
            </w:r>
          </w:p>
        </w:tc>
      </w:tr>
      <w:tr w:rsidR="00EE55BD" w:rsidRPr="00F12BD6" w14:paraId="79F2DB1D"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A9B84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tcBorders>
              <w:top w:val="nil"/>
              <w:left w:val="nil"/>
              <w:bottom w:val="single" w:sz="4" w:space="0" w:color="auto"/>
              <w:right w:val="single" w:sz="4" w:space="0" w:color="auto"/>
            </w:tcBorders>
            <w:shd w:val="clear" w:color="auto" w:fill="auto"/>
            <w:vAlign w:val="center"/>
            <w:hideMark/>
          </w:tcPr>
          <w:p w14:paraId="6E1012C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CETOPROFENO 100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79AC331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E31671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284D37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0,95</w:t>
            </w:r>
          </w:p>
        </w:tc>
        <w:tc>
          <w:tcPr>
            <w:tcW w:w="1276" w:type="dxa"/>
            <w:tcBorders>
              <w:top w:val="nil"/>
              <w:left w:val="nil"/>
              <w:bottom w:val="single" w:sz="4" w:space="0" w:color="auto"/>
              <w:right w:val="single" w:sz="4" w:space="0" w:color="auto"/>
            </w:tcBorders>
            <w:shd w:val="clear" w:color="auto" w:fill="auto"/>
            <w:noWrap/>
            <w:vAlign w:val="center"/>
            <w:hideMark/>
          </w:tcPr>
          <w:p w14:paraId="355BAD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163" w:type="dxa"/>
            <w:tcBorders>
              <w:top w:val="nil"/>
              <w:left w:val="nil"/>
              <w:bottom w:val="single" w:sz="4" w:space="0" w:color="auto"/>
              <w:right w:val="single" w:sz="4" w:space="0" w:color="auto"/>
            </w:tcBorders>
            <w:shd w:val="clear" w:color="auto" w:fill="auto"/>
            <w:noWrap/>
            <w:vAlign w:val="center"/>
            <w:hideMark/>
          </w:tcPr>
          <w:p w14:paraId="190F45B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784,00</w:t>
            </w:r>
          </w:p>
        </w:tc>
      </w:tr>
      <w:tr w:rsidR="00EE55BD" w:rsidRPr="00F12BD6" w14:paraId="130DAFCF"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CCF2F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tcBorders>
              <w:top w:val="nil"/>
              <w:left w:val="nil"/>
              <w:bottom w:val="single" w:sz="4" w:space="0" w:color="auto"/>
              <w:right w:val="single" w:sz="4" w:space="0" w:color="auto"/>
            </w:tcBorders>
            <w:shd w:val="clear" w:color="auto" w:fill="auto"/>
            <w:vAlign w:val="center"/>
            <w:hideMark/>
          </w:tcPr>
          <w:p w14:paraId="75923C0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TINIDAZOL 20 MG + NITRATO DE MICONAZOL 20 MG – CREME VAGINAL – BISNAGA 40 G</w:t>
            </w:r>
          </w:p>
        </w:tc>
        <w:tc>
          <w:tcPr>
            <w:tcW w:w="1140" w:type="dxa"/>
            <w:tcBorders>
              <w:top w:val="nil"/>
              <w:left w:val="nil"/>
              <w:bottom w:val="single" w:sz="4" w:space="0" w:color="auto"/>
              <w:right w:val="single" w:sz="4" w:space="0" w:color="auto"/>
            </w:tcBorders>
            <w:shd w:val="clear" w:color="auto" w:fill="auto"/>
            <w:vAlign w:val="center"/>
            <w:hideMark/>
          </w:tcPr>
          <w:p w14:paraId="0614F4D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6D00B28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037" w:type="dxa"/>
            <w:tcBorders>
              <w:top w:val="nil"/>
              <w:left w:val="nil"/>
              <w:bottom w:val="single" w:sz="4" w:space="0" w:color="auto"/>
              <w:right w:val="single" w:sz="4" w:space="0" w:color="auto"/>
            </w:tcBorders>
            <w:shd w:val="clear" w:color="auto" w:fill="auto"/>
            <w:noWrap/>
            <w:vAlign w:val="center"/>
            <w:hideMark/>
          </w:tcPr>
          <w:p w14:paraId="4ECE565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6,80</w:t>
            </w:r>
          </w:p>
        </w:tc>
        <w:tc>
          <w:tcPr>
            <w:tcW w:w="1276" w:type="dxa"/>
            <w:tcBorders>
              <w:top w:val="nil"/>
              <w:left w:val="nil"/>
              <w:bottom w:val="single" w:sz="4" w:space="0" w:color="auto"/>
              <w:right w:val="single" w:sz="4" w:space="0" w:color="auto"/>
            </w:tcBorders>
            <w:shd w:val="clear" w:color="auto" w:fill="auto"/>
            <w:noWrap/>
            <w:vAlign w:val="center"/>
            <w:hideMark/>
          </w:tcPr>
          <w:p w14:paraId="5CD2106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7,03</w:t>
            </w:r>
          </w:p>
        </w:tc>
        <w:tc>
          <w:tcPr>
            <w:tcW w:w="1163" w:type="dxa"/>
            <w:tcBorders>
              <w:top w:val="nil"/>
              <w:left w:val="nil"/>
              <w:bottom w:val="single" w:sz="4" w:space="0" w:color="auto"/>
              <w:right w:val="single" w:sz="4" w:space="0" w:color="auto"/>
            </w:tcBorders>
            <w:shd w:val="clear" w:color="auto" w:fill="auto"/>
            <w:noWrap/>
            <w:vAlign w:val="center"/>
            <w:hideMark/>
          </w:tcPr>
          <w:p w14:paraId="01CC3B5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281,20</w:t>
            </w:r>
          </w:p>
        </w:tc>
      </w:tr>
      <w:tr w:rsidR="00EE55BD" w:rsidRPr="00F12BD6" w14:paraId="4CA6B5A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1E4F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tcBorders>
              <w:top w:val="nil"/>
              <w:left w:val="nil"/>
              <w:bottom w:val="single" w:sz="4" w:space="0" w:color="auto"/>
              <w:right w:val="single" w:sz="4" w:space="0" w:color="auto"/>
            </w:tcBorders>
            <w:shd w:val="clear" w:color="auto" w:fill="auto"/>
            <w:vAlign w:val="center"/>
            <w:hideMark/>
          </w:tcPr>
          <w:p w14:paraId="18EDED2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PROPIONATO DE FLUTICASONA 50 MSG – SPRAY – FRASCO 60 DOSES</w:t>
            </w:r>
          </w:p>
        </w:tc>
        <w:tc>
          <w:tcPr>
            <w:tcW w:w="1140" w:type="dxa"/>
            <w:tcBorders>
              <w:top w:val="nil"/>
              <w:left w:val="nil"/>
              <w:bottom w:val="single" w:sz="4" w:space="0" w:color="auto"/>
              <w:right w:val="single" w:sz="4" w:space="0" w:color="auto"/>
            </w:tcBorders>
            <w:shd w:val="clear" w:color="auto" w:fill="auto"/>
            <w:vAlign w:val="center"/>
            <w:hideMark/>
          </w:tcPr>
          <w:p w14:paraId="7AAFBCC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42E9B5F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037" w:type="dxa"/>
            <w:tcBorders>
              <w:top w:val="nil"/>
              <w:left w:val="nil"/>
              <w:bottom w:val="single" w:sz="4" w:space="0" w:color="auto"/>
              <w:right w:val="single" w:sz="4" w:space="0" w:color="auto"/>
            </w:tcBorders>
            <w:shd w:val="clear" w:color="auto" w:fill="auto"/>
            <w:noWrap/>
            <w:vAlign w:val="center"/>
            <w:hideMark/>
          </w:tcPr>
          <w:p w14:paraId="1AF6D4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37,00</w:t>
            </w:r>
          </w:p>
        </w:tc>
        <w:tc>
          <w:tcPr>
            <w:tcW w:w="1276" w:type="dxa"/>
            <w:tcBorders>
              <w:top w:val="nil"/>
              <w:left w:val="nil"/>
              <w:bottom w:val="single" w:sz="4" w:space="0" w:color="auto"/>
              <w:right w:val="single" w:sz="4" w:space="0" w:color="auto"/>
            </w:tcBorders>
            <w:shd w:val="clear" w:color="auto" w:fill="auto"/>
            <w:noWrap/>
            <w:vAlign w:val="center"/>
            <w:hideMark/>
          </w:tcPr>
          <w:p w14:paraId="0A383C1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38,26</w:t>
            </w:r>
          </w:p>
        </w:tc>
        <w:tc>
          <w:tcPr>
            <w:tcW w:w="1163" w:type="dxa"/>
            <w:tcBorders>
              <w:top w:val="nil"/>
              <w:left w:val="nil"/>
              <w:bottom w:val="single" w:sz="4" w:space="0" w:color="auto"/>
              <w:right w:val="single" w:sz="4" w:space="0" w:color="auto"/>
            </w:tcBorders>
            <w:shd w:val="clear" w:color="auto" w:fill="auto"/>
            <w:noWrap/>
            <w:vAlign w:val="center"/>
            <w:hideMark/>
          </w:tcPr>
          <w:p w14:paraId="2A6701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1.530,40</w:t>
            </w:r>
          </w:p>
        </w:tc>
      </w:tr>
      <w:tr w:rsidR="00EE55BD" w:rsidRPr="00F12BD6" w14:paraId="7231E39D"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92DE1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tcBorders>
              <w:top w:val="nil"/>
              <w:left w:val="nil"/>
              <w:bottom w:val="single" w:sz="4" w:space="0" w:color="auto"/>
              <w:right w:val="single" w:sz="4" w:space="0" w:color="auto"/>
            </w:tcBorders>
            <w:shd w:val="clear" w:color="auto" w:fill="auto"/>
            <w:vAlign w:val="center"/>
            <w:hideMark/>
          </w:tcPr>
          <w:p w14:paraId="475F1B2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COMPLEXO B – COMPRIMIDO REVESTIDOS</w:t>
            </w:r>
          </w:p>
        </w:tc>
        <w:tc>
          <w:tcPr>
            <w:tcW w:w="1140" w:type="dxa"/>
            <w:tcBorders>
              <w:top w:val="nil"/>
              <w:left w:val="nil"/>
              <w:bottom w:val="single" w:sz="4" w:space="0" w:color="auto"/>
              <w:right w:val="single" w:sz="4" w:space="0" w:color="auto"/>
            </w:tcBorders>
            <w:shd w:val="clear" w:color="auto" w:fill="auto"/>
            <w:vAlign w:val="center"/>
            <w:hideMark/>
          </w:tcPr>
          <w:p w14:paraId="26A2931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5F1E25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6B84657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0,10</w:t>
            </w:r>
          </w:p>
        </w:tc>
        <w:tc>
          <w:tcPr>
            <w:tcW w:w="1276" w:type="dxa"/>
            <w:tcBorders>
              <w:top w:val="nil"/>
              <w:left w:val="nil"/>
              <w:bottom w:val="single" w:sz="4" w:space="0" w:color="auto"/>
              <w:right w:val="single" w:sz="4" w:space="0" w:color="auto"/>
            </w:tcBorders>
            <w:shd w:val="clear" w:color="auto" w:fill="auto"/>
            <w:noWrap/>
            <w:vAlign w:val="center"/>
            <w:hideMark/>
          </w:tcPr>
          <w:p w14:paraId="5136565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0,10</w:t>
            </w:r>
          </w:p>
        </w:tc>
        <w:tc>
          <w:tcPr>
            <w:tcW w:w="1163" w:type="dxa"/>
            <w:tcBorders>
              <w:top w:val="nil"/>
              <w:left w:val="nil"/>
              <w:bottom w:val="single" w:sz="4" w:space="0" w:color="auto"/>
              <w:right w:val="single" w:sz="4" w:space="0" w:color="auto"/>
            </w:tcBorders>
            <w:shd w:val="clear" w:color="auto" w:fill="auto"/>
            <w:noWrap/>
            <w:vAlign w:val="center"/>
            <w:hideMark/>
          </w:tcPr>
          <w:p w14:paraId="2C9BDB1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250,00</w:t>
            </w:r>
          </w:p>
        </w:tc>
      </w:tr>
      <w:tr w:rsidR="00EE55BD" w:rsidRPr="00F12BD6" w14:paraId="4476085C"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F5F67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tcBorders>
              <w:top w:val="nil"/>
              <w:left w:val="nil"/>
              <w:bottom w:val="single" w:sz="4" w:space="0" w:color="auto"/>
              <w:right w:val="single" w:sz="4" w:space="0" w:color="auto"/>
            </w:tcBorders>
            <w:shd w:val="clear" w:color="auto" w:fill="auto"/>
            <w:vAlign w:val="center"/>
            <w:hideMark/>
          </w:tcPr>
          <w:p w14:paraId="3CFC495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DILTIAZEM 30 MG</w:t>
            </w:r>
          </w:p>
        </w:tc>
        <w:tc>
          <w:tcPr>
            <w:tcW w:w="1140" w:type="dxa"/>
            <w:tcBorders>
              <w:top w:val="nil"/>
              <w:left w:val="nil"/>
              <w:bottom w:val="single" w:sz="4" w:space="0" w:color="auto"/>
              <w:right w:val="single" w:sz="4" w:space="0" w:color="auto"/>
            </w:tcBorders>
            <w:shd w:val="clear" w:color="auto" w:fill="auto"/>
            <w:vAlign w:val="center"/>
            <w:hideMark/>
          </w:tcPr>
          <w:p w14:paraId="35970F1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F2A8F7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1ECEA53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0,66</w:t>
            </w:r>
          </w:p>
        </w:tc>
        <w:tc>
          <w:tcPr>
            <w:tcW w:w="1276" w:type="dxa"/>
            <w:tcBorders>
              <w:top w:val="nil"/>
              <w:left w:val="nil"/>
              <w:bottom w:val="single" w:sz="4" w:space="0" w:color="auto"/>
              <w:right w:val="single" w:sz="4" w:space="0" w:color="auto"/>
            </w:tcBorders>
            <w:shd w:val="clear" w:color="auto" w:fill="auto"/>
            <w:noWrap/>
            <w:vAlign w:val="center"/>
            <w:hideMark/>
          </w:tcPr>
          <w:p w14:paraId="78A518D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0,68</w:t>
            </w:r>
          </w:p>
        </w:tc>
        <w:tc>
          <w:tcPr>
            <w:tcW w:w="1163" w:type="dxa"/>
            <w:tcBorders>
              <w:top w:val="nil"/>
              <w:left w:val="nil"/>
              <w:bottom w:val="single" w:sz="4" w:space="0" w:color="auto"/>
              <w:right w:val="single" w:sz="4" w:space="0" w:color="auto"/>
            </w:tcBorders>
            <w:shd w:val="clear" w:color="auto" w:fill="auto"/>
            <w:noWrap/>
            <w:vAlign w:val="center"/>
            <w:hideMark/>
          </w:tcPr>
          <w:p w14:paraId="70B7564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6,80</w:t>
            </w:r>
          </w:p>
        </w:tc>
      </w:tr>
      <w:tr w:rsidR="00EE55BD" w:rsidRPr="00F12BD6" w14:paraId="6A5F533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2B832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tcBorders>
              <w:top w:val="nil"/>
              <w:left w:val="nil"/>
              <w:bottom w:val="single" w:sz="4" w:space="0" w:color="auto"/>
              <w:right w:val="single" w:sz="4" w:space="0" w:color="auto"/>
            </w:tcBorders>
            <w:shd w:val="clear" w:color="auto" w:fill="auto"/>
            <w:vAlign w:val="center"/>
            <w:hideMark/>
          </w:tcPr>
          <w:p w14:paraId="4353E8F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ASCÓRBICO 500 MG – COMPRIMIDO</w:t>
            </w:r>
          </w:p>
        </w:tc>
        <w:tc>
          <w:tcPr>
            <w:tcW w:w="1140" w:type="dxa"/>
            <w:tcBorders>
              <w:top w:val="nil"/>
              <w:left w:val="nil"/>
              <w:bottom w:val="single" w:sz="4" w:space="0" w:color="auto"/>
              <w:right w:val="single" w:sz="4" w:space="0" w:color="auto"/>
            </w:tcBorders>
            <w:shd w:val="clear" w:color="auto" w:fill="auto"/>
            <w:vAlign w:val="center"/>
            <w:hideMark/>
          </w:tcPr>
          <w:p w14:paraId="051DAF4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EDA760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7DEE198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0,54</w:t>
            </w:r>
          </w:p>
        </w:tc>
        <w:tc>
          <w:tcPr>
            <w:tcW w:w="1276" w:type="dxa"/>
            <w:tcBorders>
              <w:top w:val="nil"/>
              <w:left w:val="nil"/>
              <w:bottom w:val="single" w:sz="4" w:space="0" w:color="auto"/>
              <w:right w:val="single" w:sz="4" w:space="0" w:color="auto"/>
            </w:tcBorders>
            <w:shd w:val="clear" w:color="auto" w:fill="auto"/>
            <w:noWrap/>
            <w:vAlign w:val="center"/>
            <w:hideMark/>
          </w:tcPr>
          <w:p w14:paraId="3256DC2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163" w:type="dxa"/>
            <w:tcBorders>
              <w:top w:val="nil"/>
              <w:left w:val="nil"/>
              <w:bottom w:val="single" w:sz="4" w:space="0" w:color="auto"/>
              <w:right w:val="single" w:sz="4" w:space="0" w:color="auto"/>
            </w:tcBorders>
            <w:shd w:val="clear" w:color="auto" w:fill="auto"/>
            <w:noWrap/>
            <w:vAlign w:val="center"/>
            <w:hideMark/>
          </w:tcPr>
          <w:p w14:paraId="494801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440,00</w:t>
            </w:r>
          </w:p>
        </w:tc>
      </w:tr>
      <w:tr w:rsidR="00EE55BD" w:rsidRPr="00F12BD6" w14:paraId="02182026" w14:textId="77777777" w:rsidTr="00E87189">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07EF6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tcBorders>
              <w:top w:val="nil"/>
              <w:left w:val="nil"/>
              <w:bottom w:val="single" w:sz="4" w:space="0" w:color="auto"/>
              <w:right w:val="single" w:sz="4" w:space="0" w:color="auto"/>
            </w:tcBorders>
            <w:shd w:val="clear" w:color="auto" w:fill="auto"/>
            <w:vAlign w:val="center"/>
            <w:hideMark/>
          </w:tcPr>
          <w:p w14:paraId="5977D90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6,43 MG + FOSFATO DISSÓDICO DE BETAMETASONA 2,63 MG – SUSPENSÃO INJETÁVEL 5 MM/ ML + 2 MG/ML – AMPOLA 1 ML</w:t>
            </w:r>
          </w:p>
        </w:tc>
        <w:tc>
          <w:tcPr>
            <w:tcW w:w="1140" w:type="dxa"/>
            <w:tcBorders>
              <w:top w:val="nil"/>
              <w:left w:val="nil"/>
              <w:bottom w:val="single" w:sz="4" w:space="0" w:color="auto"/>
              <w:right w:val="single" w:sz="4" w:space="0" w:color="auto"/>
            </w:tcBorders>
            <w:shd w:val="clear" w:color="auto" w:fill="auto"/>
            <w:vAlign w:val="center"/>
            <w:hideMark/>
          </w:tcPr>
          <w:p w14:paraId="65CE75A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3C846EC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F9A530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1E6F4C9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4,96</w:t>
            </w:r>
          </w:p>
        </w:tc>
        <w:tc>
          <w:tcPr>
            <w:tcW w:w="1163" w:type="dxa"/>
            <w:tcBorders>
              <w:top w:val="nil"/>
              <w:left w:val="nil"/>
              <w:bottom w:val="single" w:sz="4" w:space="0" w:color="auto"/>
              <w:right w:val="single" w:sz="4" w:space="0" w:color="auto"/>
            </w:tcBorders>
            <w:shd w:val="clear" w:color="auto" w:fill="auto"/>
            <w:noWrap/>
            <w:vAlign w:val="center"/>
            <w:hideMark/>
          </w:tcPr>
          <w:p w14:paraId="2EDA270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49,60</w:t>
            </w:r>
          </w:p>
        </w:tc>
      </w:tr>
      <w:tr w:rsidR="00EE55BD" w:rsidRPr="00F12BD6" w14:paraId="474409F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95F4C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47</w:t>
            </w:r>
          </w:p>
        </w:tc>
        <w:tc>
          <w:tcPr>
            <w:tcW w:w="3444" w:type="dxa"/>
            <w:tcBorders>
              <w:top w:val="nil"/>
              <w:left w:val="nil"/>
              <w:bottom w:val="single" w:sz="4" w:space="0" w:color="auto"/>
              <w:right w:val="single" w:sz="4" w:space="0" w:color="auto"/>
            </w:tcBorders>
            <w:shd w:val="clear" w:color="auto" w:fill="auto"/>
            <w:vAlign w:val="center"/>
            <w:hideMark/>
          </w:tcPr>
          <w:p w14:paraId="7DDD094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PIVASTATINA CÁLCICA 2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23B9F16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F6E41E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3E2F3B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1,90</w:t>
            </w:r>
          </w:p>
        </w:tc>
        <w:tc>
          <w:tcPr>
            <w:tcW w:w="1276" w:type="dxa"/>
            <w:tcBorders>
              <w:top w:val="nil"/>
              <w:left w:val="nil"/>
              <w:bottom w:val="single" w:sz="4" w:space="0" w:color="auto"/>
              <w:right w:val="single" w:sz="4" w:space="0" w:color="auto"/>
            </w:tcBorders>
            <w:shd w:val="clear" w:color="auto" w:fill="auto"/>
            <w:noWrap/>
            <w:vAlign w:val="center"/>
            <w:hideMark/>
          </w:tcPr>
          <w:p w14:paraId="24AC81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1,96</w:t>
            </w:r>
          </w:p>
        </w:tc>
        <w:tc>
          <w:tcPr>
            <w:tcW w:w="1163" w:type="dxa"/>
            <w:tcBorders>
              <w:top w:val="nil"/>
              <w:left w:val="nil"/>
              <w:bottom w:val="single" w:sz="4" w:space="0" w:color="auto"/>
              <w:right w:val="single" w:sz="4" w:space="0" w:color="auto"/>
            </w:tcBorders>
            <w:shd w:val="clear" w:color="auto" w:fill="auto"/>
            <w:noWrap/>
            <w:vAlign w:val="center"/>
            <w:hideMark/>
          </w:tcPr>
          <w:p w14:paraId="08E4A96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19,60</w:t>
            </w:r>
          </w:p>
        </w:tc>
      </w:tr>
      <w:tr w:rsidR="00EE55BD" w:rsidRPr="00F12BD6" w14:paraId="69BFC47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3F4D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tcBorders>
              <w:top w:val="nil"/>
              <w:left w:val="nil"/>
              <w:bottom w:val="single" w:sz="4" w:space="0" w:color="auto"/>
              <w:right w:val="single" w:sz="4" w:space="0" w:color="auto"/>
            </w:tcBorders>
            <w:shd w:val="clear" w:color="auto" w:fill="auto"/>
            <w:vAlign w:val="center"/>
            <w:hideMark/>
          </w:tcPr>
          <w:p w14:paraId="4F8762D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TIBOLONA 2,5 MG - COMPRIMIDO</w:t>
            </w:r>
          </w:p>
        </w:tc>
        <w:tc>
          <w:tcPr>
            <w:tcW w:w="1140" w:type="dxa"/>
            <w:tcBorders>
              <w:top w:val="nil"/>
              <w:left w:val="nil"/>
              <w:bottom w:val="single" w:sz="4" w:space="0" w:color="auto"/>
              <w:right w:val="single" w:sz="4" w:space="0" w:color="auto"/>
            </w:tcBorders>
            <w:shd w:val="clear" w:color="auto" w:fill="auto"/>
            <w:vAlign w:val="center"/>
            <w:hideMark/>
          </w:tcPr>
          <w:p w14:paraId="17E8AB1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3F7DC3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66C8A59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3A8569B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163" w:type="dxa"/>
            <w:tcBorders>
              <w:top w:val="nil"/>
              <w:left w:val="nil"/>
              <w:bottom w:val="single" w:sz="4" w:space="0" w:color="auto"/>
              <w:right w:val="single" w:sz="4" w:space="0" w:color="auto"/>
            </w:tcBorders>
            <w:shd w:val="clear" w:color="auto" w:fill="auto"/>
            <w:noWrap/>
            <w:vAlign w:val="center"/>
            <w:hideMark/>
          </w:tcPr>
          <w:p w14:paraId="2B36A0B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6,70</w:t>
            </w:r>
          </w:p>
        </w:tc>
      </w:tr>
      <w:tr w:rsidR="00EE55BD" w:rsidRPr="00F12BD6" w14:paraId="7F75A596"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E140C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tcBorders>
              <w:top w:val="nil"/>
              <w:left w:val="nil"/>
              <w:bottom w:val="single" w:sz="4" w:space="0" w:color="auto"/>
              <w:right w:val="single" w:sz="4" w:space="0" w:color="auto"/>
            </w:tcBorders>
            <w:shd w:val="clear" w:color="auto" w:fill="auto"/>
            <w:vAlign w:val="center"/>
            <w:hideMark/>
          </w:tcPr>
          <w:p w14:paraId="687FF96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AMOXICILINA 400 MG/5 ML + CLAVULONATO DE POTÁSSIO 57 MG/5ML – FRASCO 70 ML </w:t>
            </w:r>
          </w:p>
        </w:tc>
        <w:tc>
          <w:tcPr>
            <w:tcW w:w="1140" w:type="dxa"/>
            <w:tcBorders>
              <w:top w:val="nil"/>
              <w:left w:val="nil"/>
              <w:bottom w:val="single" w:sz="4" w:space="0" w:color="auto"/>
              <w:right w:val="single" w:sz="4" w:space="0" w:color="auto"/>
            </w:tcBorders>
            <w:shd w:val="clear" w:color="auto" w:fill="auto"/>
            <w:vAlign w:val="center"/>
            <w:hideMark/>
          </w:tcPr>
          <w:p w14:paraId="109095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15BC887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w:t>
            </w:r>
          </w:p>
        </w:tc>
        <w:tc>
          <w:tcPr>
            <w:tcW w:w="1037" w:type="dxa"/>
            <w:tcBorders>
              <w:top w:val="nil"/>
              <w:left w:val="nil"/>
              <w:bottom w:val="single" w:sz="4" w:space="0" w:color="auto"/>
              <w:right w:val="single" w:sz="4" w:space="0" w:color="auto"/>
            </w:tcBorders>
            <w:shd w:val="clear" w:color="auto" w:fill="auto"/>
            <w:noWrap/>
            <w:vAlign w:val="center"/>
            <w:hideMark/>
          </w:tcPr>
          <w:p w14:paraId="7CCCCAE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11,30</w:t>
            </w:r>
          </w:p>
        </w:tc>
        <w:tc>
          <w:tcPr>
            <w:tcW w:w="1276" w:type="dxa"/>
            <w:tcBorders>
              <w:top w:val="nil"/>
              <w:left w:val="nil"/>
              <w:bottom w:val="single" w:sz="4" w:space="0" w:color="auto"/>
              <w:right w:val="single" w:sz="4" w:space="0" w:color="auto"/>
            </w:tcBorders>
            <w:shd w:val="clear" w:color="auto" w:fill="auto"/>
            <w:noWrap/>
            <w:vAlign w:val="center"/>
            <w:hideMark/>
          </w:tcPr>
          <w:p w14:paraId="5790A8D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11,68</w:t>
            </w:r>
          </w:p>
        </w:tc>
        <w:tc>
          <w:tcPr>
            <w:tcW w:w="1163" w:type="dxa"/>
            <w:tcBorders>
              <w:top w:val="nil"/>
              <w:left w:val="nil"/>
              <w:bottom w:val="single" w:sz="4" w:space="0" w:color="auto"/>
              <w:right w:val="single" w:sz="4" w:space="0" w:color="auto"/>
            </w:tcBorders>
            <w:shd w:val="clear" w:color="auto" w:fill="auto"/>
            <w:noWrap/>
            <w:vAlign w:val="center"/>
            <w:hideMark/>
          </w:tcPr>
          <w:p w14:paraId="63A9AD9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1.401,60</w:t>
            </w:r>
          </w:p>
        </w:tc>
      </w:tr>
      <w:tr w:rsidR="00EE55BD" w:rsidRPr="00F12BD6" w14:paraId="3C0A788D"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5E77F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3444" w:type="dxa"/>
            <w:tcBorders>
              <w:top w:val="nil"/>
              <w:left w:val="nil"/>
              <w:bottom w:val="single" w:sz="4" w:space="0" w:color="auto"/>
              <w:right w:val="single" w:sz="4" w:space="0" w:color="auto"/>
            </w:tcBorders>
            <w:shd w:val="clear" w:color="auto" w:fill="auto"/>
            <w:vAlign w:val="center"/>
            <w:hideMark/>
          </w:tcPr>
          <w:p w14:paraId="462DC83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LEVOFLOXACINO HEMI-HIDRATADO (CADA 768,67 MG DE LEVOFLOXACINO NA FORMA HEMI-HIDRATADA CORRESPONDEM A 750 MG DE LEVOFLOXACINO BASE.)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65663B9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E08313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3B5521B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276" w:type="dxa"/>
            <w:tcBorders>
              <w:top w:val="nil"/>
              <w:left w:val="nil"/>
              <w:bottom w:val="single" w:sz="4" w:space="0" w:color="auto"/>
              <w:right w:val="single" w:sz="4" w:space="0" w:color="auto"/>
            </w:tcBorders>
            <w:shd w:val="clear" w:color="auto" w:fill="auto"/>
            <w:noWrap/>
            <w:vAlign w:val="center"/>
            <w:hideMark/>
          </w:tcPr>
          <w:p w14:paraId="4BFC14D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8,27</w:t>
            </w:r>
          </w:p>
        </w:tc>
        <w:tc>
          <w:tcPr>
            <w:tcW w:w="1163" w:type="dxa"/>
            <w:tcBorders>
              <w:top w:val="nil"/>
              <w:left w:val="nil"/>
              <w:bottom w:val="single" w:sz="4" w:space="0" w:color="auto"/>
              <w:right w:val="single" w:sz="4" w:space="0" w:color="auto"/>
            </w:tcBorders>
            <w:shd w:val="clear" w:color="auto" w:fill="auto"/>
            <w:noWrap/>
            <w:vAlign w:val="center"/>
            <w:hideMark/>
          </w:tcPr>
          <w:p w14:paraId="20B788D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3.308,00</w:t>
            </w:r>
          </w:p>
        </w:tc>
      </w:tr>
      <w:tr w:rsidR="00EE55BD" w:rsidRPr="00F12BD6" w14:paraId="0B083E68" w14:textId="77777777" w:rsidTr="00E87189">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BF932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TOTAL</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C7E5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  100.008,60 </w:t>
            </w:r>
          </w:p>
        </w:tc>
      </w:tr>
      <w:tr w:rsidR="00EE55BD" w:rsidRPr="00F12BD6" w14:paraId="27CE1006" w14:textId="77777777" w:rsidTr="00E87189">
        <w:trPr>
          <w:trHeight w:val="27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4ECAF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CEM MIL E OITO REAIS E SESSENTA CENTAVOS</w:t>
            </w:r>
          </w:p>
        </w:tc>
      </w:tr>
      <w:tr w:rsidR="00EE55BD" w:rsidRPr="00F12BD6" w14:paraId="2D1110AD" w14:textId="77777777" w:rsidTr="00E87189">
        <w:trPr>
          <w:trHeight w:val="240"/>
        </w:trPr>
        <w:tc>
          <w:tcPr>
            <w:tcW w:w="520" w:type="dxa"/>
            <w:tcBorders>
              <w:top w:val="nil"/>
              <w:left w:val="single" w:sz="4" w:space="0" w:color="auto"/>
              <w:bottom w:val="single" w:sz="4" w:space="0" w:color="auto"/>
              <w:right w:val="single" w:sz="4" w:space="0" w:color="BFBFBF"/>
            </w:tcBorders>
            <w:shd w:val="clear" w:color="auto" w:fill="auto"/>
            <w:vAlign w:val="center"/>
            <w:hideMark/>
          </w:tcPr>
          <w:p w14:paraId="27496D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3444" w:type="dxa"/>
            <w:tcBorders>
              <w:top w:val="nil"/>
              <w:left w:val="nil"/>
              <w:bottom w:val="single" w:sz="4" w:space="0" w:color="auto"/>
              <w:right w:val="single" w:sz="4" w:space="0" w:color="BFBFBF"/>
            </w:tcBorders>
            <w:shd w:val="clear" w:color="auto" w:fill="auto"/>
            <w:vAlign w:val="center"/>
            <w:hideMark/>
          </w:tcPr>
          <w:p w14:paraId="470AFC5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1140" w:type="dxa"/>
            <w:tcBorders>
              <w:top w:val="nil"/>
              <w:left w:val="nil"/>
              <w:bottom w:val="single" w:sz="4" w:space="0" w:color="auto"/>
              <w:right w:val="nil"/>
            </w:tcBorders>
            <w:shd w:val="clear" w:color="auto" w:fill="auto"/>
            <w:vAlign w:val="center"/>
            <w:hideMark/>
          </w:tcPr>
          <w:p w14:paraId="0B7F1D8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800" w:type="dxa"/>
            <w:tcBorders>
              <w:top w:val="nil"/>
              <w:left w:val="single" w:sz="4" w:space="0" w:color="BFBFBF"/>
              <w:bottom w:val="single" w:sz="4" w:space="0" w:color="auto"/>
              <w:right w:val="single" w:sz="4" w:space="0" w:color="BFBFBF"/>
            </w:tcBorders>
            <w:shd w:val="clear" w:color="auto" w:fill="auto"/>
            <w:vAlign w:val="center"/>
            <w:hideMark/>
          </w:tcPr>
          <w:p w14:paraId="269D677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c>
          <w:tcPr>
            <w:tcW w:w="1037" w:type="dxa"/>
            <w:tcBorders>
              <w:top w:val="nil"/>
              <w:left w:val="nil"/>
              <w:bottom w:val="single" w:sz="4" w:space="0" w:color="auto"/>
              <w:right w:val="nil"/>
            </w:tcBorders>
            <w:shd w:val="clear" w:color="auto" w:fill="auto"/>
            <w:noWrap/>
            <w:vAlign w:val="center"/>
            <w:hideMark/>
          </w:tcPr>
          <w:p w14:paraId="7F961CE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p>
        </w:tc>
        <w:tc>
          <w:tcPr>
            <w:tcW w:w="1276" w:type="dxa"/>
            <w:tcBorders>
              <w:top w:val="nil"/>
              <w:left w:val="nil"/>
              <w:bottom w:val="single" w:sz="4" w:space="0" w:color="auto"/>
              <w:right w:val="nil"/>
            </w:tcBorders>
            <w:shd w:val="clear" w:color="auto" w:fill="auto"/>
            <w:noWrap/>
            <w:vAlign w:val="center"/>
            <w:hideMark/>
          </w:tcPr>
          <w:p w14:paraId="3CDF0B34"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163" w:type="dxa"/>
            <w:tcBorders>
              <w:top w:val="nil"/>
              <w:left w:val="nil"/>
              <w:bottom w:val="single" w:sz="4" w:space="0" w:color="auto"/>
              <w:right w:val="nil"/>
            </w:tcBorders>
            <w:shd w:val="clear" w:color="auto" w:fill="auto"/>
            <w:noWrap/>
            <w:vAlign w:val="center"/>
            <w:hideMark/>
          </w:tcPr>
          <w:p w14:paraId="53BDA288"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r>
      <w:tr w:rsidR="00EE55BD" w:rsidRPr="00F12BD6" w14:paraId="23278303" w14:textId="77777777" w:rsidTr="00E87189">
        <w:trPr>
          <w:trHeight w:val="24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B98B74"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LOTE 04</w:t>
            </w:r>
          </w:p>
        </w:tc>
      </w:tr>
      <w:tr w:rsidR="00EE55BD" w:rsidRPr="00F12BD6" w14:paraId="78DE08B8"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D9C177"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tcBorders>
              <w:top w:val="nil"/>
              <w:left w:val="nil"/>
              <w:bottom w:val="single" w:sz="4" w:space="0" w:color="auto"/>
              <w:right w:val="single" w:sz="4" w:space="0" w:color="auto"/>
            </w:tcBorders>
            <w:shd w:val="clear" w:color="auto" w:fill="auto"/>
            <w:vAlign w:val="center"/>
            <w:hideMark/>
          </w:tcPr>
          <w:p w14:paraId="65DFC5A0"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tcBorders>
              <w:top w:val="nil"/>
              <w:left w:val="nil"/>
              <w:bottom w:val="single" w:sz="4" w:space="0" w:color="auto"/>
              <w:right w:val="single" w:sz="4" w:space="0" w:color="auto"/>
            </w:tcBorders>
            <w:shd w:val="clear" w:color="auto" w:fill="auto"/>
            <w:vAlign w:val="center"/>
            <w:hideMark/>
          </w:tcPr>
          <w:p w14:paraId="54AD6B55"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tcBorders>
              <w:top w:val="nil"/>
              <w:left w:val="nil"/>
              <w:bottom w:val="single" w:sz="4" w:space="0" w:color="auto"/>
              <w:right w:val="single" w:sz="4" w:space="0" w:color="auto"/>
            </w:tcBorders>
            <w:shd w:val="clear" w:color="auto" w:fill="auto"/>
            <w:vAlign w:val="center"/>
            <w:hideMark/>
          </w:tcPr>
          <w:p w14:paraId="1BFB7E6A"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037" w:type="dxa"/>
            <w:tcBorders>
              <w:top w:val="nil"/>
              <w:left w:val="nil"/>
              <w:bottom w:val="single" w:sz="4" w:space="0" w:color="auto"/>
              <w:right w:val="single" w:sz="4" w:space="0" w:color="auto"/>
            </w:tcBorders>
            <w:shd w:val="clear" w:color="auto" w:fill="auto"/>
            <w:noWrap/>
            <w:vAlign w:val="center"/>
            <w:hideMark/>
          </w:tcPr>
          <w:p w14:paraId="1A2D5684" w14:textId="77777777" w:rsidR="00EE55BD" w:rsidRPr="00F12BD6" w:rsidRDefault="00EE55BD" w:rsidP="00E87189">
            <w:pPr>
              <w:widowControl/>
              <w:autoSpaceDE/>
              <w:autoSpaceDN/>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 xml:space="preserve"> (R$) UNITÁTIO </w:t>
            </w:r>
          </w:p>
        </w:tc>
        <w:tc>
          <w:tcPr>
            <w:tcW w:w="1276" w:type="dxa"/>
            <w:tcBorders>
              <w:top w:val="nil"/>
              <w:left w:val="nil"/>
              <w:bottom w:val="single" w:sz="4" w:space="0" w:color="auto"/>
              <w:right w:val="single" w:sz="4" w:space="0" w:color="auto"/>
            </w:tcBorders>
            <w:shd w:val="clear" w:color="auto" w:fill="auto"/>
            <w:vAlign w:val="center"/>
            <w:hideMark/>
          </w:tcPr>
          <w:p w14:paraId="585CCDA9"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 xml:space="preserve"> VALOR C/INFLAÇÃO (3,43%) IBGE AGOSTO/2019 </w:t>
            </w:r>
          </w:p>
        </w:tc>
        <w:tc>
          <w:tcPr>
            <w:tcW w:w="1163" w:type="dxa"/>
            <w:tcBorders>
              <w:top w:val="nil"/>
              <w:left w:val="nil"/>
              <w:bottom w:val="single" w:sz="4" w:space="0" w:color="auto"/>
              <w:right w:val="single" w:sz="4" w:space="0" w:color="auto"/>
            </w:tcBorders>
            <w:shd w:val="clear" w:color="auto" w:fill="auto"/>
            <w:noWrap/>
            <w:vAlign w:val="center"/>
            <w:hideMark/>
          </w:tcPr>
          <w:p w14:paraId="7B4A9FB6" w14:textId="77777777" w:rsidR="00EE55BD" w:rsidRPr="00F12BD6" w:rsidRDefault="00EE55BD" w:rsidP="00E87189">
            <w:pPr>
              <w:widowControl/>
              <w:autoSpaceDE/>
              <w:autoSpaceDN/>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EE55BD" w:rsidRPr="00F12BD6" w14:paraId="40B15299"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01619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tcBorders>
              <w:top w:val="nil"/>
              <w:left w:val="nil"/>
              <w:bottom w:val="single" w:sz="4" w:space="0" w:color="auto"/>
              <w:right w:val="single" w:sz="4" w:space="0" w:color="auto"/>
            </w:tcBorders>
            <w:shd w:val="clear" w:color="auto" w:fill="auto"/>
            <w:vAlign w:val="center"/>
            <w:hideMark/>
          </w:tcPr>
          <w:p w14:paraId="4508F914"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MALEATO DE BRONFENIRAMINA  2 MG/5 ML + CLORIDRATO DE FENILEFRINA 5 MG/5 ML – XAROPE – FRASCO 120 ML</w:t>
            </w:r>
          </w:p>
        </w:tc>
        <w:tc>
          <w:tcPr>
            <w:tcW w:w="1140" w:type="dxa"/>
            <w:tcBorders>
              <w:top w:val="nil"/>
              <w:left w:val="nil"/>
              <w:bottom w:val="single" w:sz="4" w:space="0" w:color="auto"/>
              <w:right w:val="single" w:sz="4" w:space="0" w:color="auto"/>
            </w:tcBorders>
            <w:shd w:val="clear" w:color="auto" w:fill="auto"/>
            <w:vAlign w:val="center"/>
            <w:hideMark/>
          </w:tcPr>
          <w:p w14:paraId="0448426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6328C7A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2E80482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0A5BFA8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12,41</w:t>
            </w:r>
          </w:p>
        </w:tc>
        <w:tc>
          <w:tcPr>
            <w:tcW w:w="1163" w:type="dxa"/>
            <w:tcBorders>
              <w:top w:val="nil"/>
              <w:left w:val="nil"/>
              <w:bottom w:val="single" w:sz="4" w:space="0" w:color="auto"/>
              <w:right w:val="single" w:sz="4" w:space="0" w:color="auto"/>
            </w:tcBorders>
            <w:shd w:val="clear" w:color="auto" w:fill="auto"/>
            <w:noWrap/>
            <w:vAlign w:val="center"/>
            <w:hideMark/>
          </w:tcPr>
          <w:p w14:paraId="05A5B22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3.723,00</w:t>
            </w:r>
          </w:p>
        </w:tc>
      </w:tr>
      <w:tr w:rsidR="00EE55BD" w:rsidRPr="00F12BD6" w14:paraId="57867A69"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BA80C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tcBorders>
              <w:top w:val="nil"/>
              <w:left w:val="nil"/>
              <w:bottom w:val="single" w:sz="4" w:space="0" w:color="auto"/>
              <w:right w:val="single" w:sz="4" w:space="0" w:color="auto"/>
            </w:tcBorders>
            <w:shd w:val="clear" w:color="auto" w:fill="auto"/>
            <w:vAlign w:val="center"/>
            <w:hideMark/>
          </w:tcPr>
          <w:p w14:paraId="26EB8A9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NAFAZOLINA 0,25 MG/ML + MALEATO DE FENIRAMINA 3,0 MG/ML – SOLUÇÃO OFTÁLMICA</w:t>
            </w:r>
          </w:p>
        </w:tc>
        <w:tc>
          <w:tcPr>
            <w:tcW w:w="1140" w:type="dxa"/>
            <w:tcBorders>
              <w:top w:val="nil"/>
              <w:left w:val="nil"/>
              <w:bottom w:val="single" w:sz="4" w:space="0" w:color="auto"/>
              <w:right w:val="single" w:sz="4" w:space="0" w:color="auto"/>
            </w:tcBorders>
            <w:shd w:val="clear" w:color="auto" w:fill="auto"/>
            <w:vAlign w:val="center"/>
            <w:hideMark/>
          </w:tcPr>
          <w:p w14:paraId="3531A2F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4C44E5B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0A2CB7F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7099E0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12,41</w:t>
            </w:r>
          </w:p>
        </w:tc>
        <w:tc>
          <w:tcPr>
            <w:tcW w:w="1163" w:type="dxa"/>
            <w:tcBorders>
              <w:top w:val="nil"/>
              <w:left w:val="nil"/>
              <w:bottom w:val="single" w:sz="4" w:space="0" w:color="auto"/>
              <w:right w:val="single" w:sz="4" w:space="0" w:color="auto"/>
            </w:tcBorders>
            <w:shd w:val="clear" w:color="auto" w:fill="auto"/>
            <w:noWrap/>
            <w:vAlign w:val="center"/>
            <w:hideMark/>
          </w:tcPr>
          <w:p w14:paraId="5A50598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6.205,00</w:t>
            </w:r>
          </w:p>
        </w:tc>
      </w:tr>
      <w:tr w:rsidR="00EE55BD" w:rsidRPr="00F12BD6" w14:paraId="415829B2"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12F21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tcBorders>
              <w:top w:val="nil"/>
              <w:left w:val="nil"/>
              <w:bottom w:val="single" w:sz="4" w:space="0" w:color="auto"/>
              <w:right w:val="single" w:sz="4" w:space="0" w:color="auto"/>
            </w:tcBorders>
            <w:shd w:val="clear" w:color="auto" w:fill="auto"/>
            <w:vAlign w:val="center"/>
            <w:hideMark/>
          </w:tcPr>
          <w:p w14:paraId="3ADE8EC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LUBRIFICANTE OFTÁLMICO – SYSTANE </w:t>
            </w:r>
          </w:p>
        </w:tc>
        <w:tc>
          <w:tcPr>
            <w:tcW w:w="1140" w:type="dxa"/>
            <w:tcBorders>
              <w:top w:val="nil"/>
              <w:left w:val="nil"/>
              <w:bottom w:val="single" w:sz="4" w:space="0" w:color="auto"/>
              <w:right w:val="single" w:sz="4" w:space="0" w:color="auto"/>
            </w:tcBorders>
            <w:shd w:val="clear" w:color="auto" w:fill="auto"/>
            <w:vAlign w:val="center"/>
            <w:hideMark/>
          </w:tcPr>
          <w:p w14:paraId="071794F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2EBAEEE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546BAA3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28,00</w:t>
            </w:r>
          </w:p>
        </w:tc>
        <w:tc>
          <w:tcPr>
            <w:tcW w:w="1276" w:type="dxa"/>
            <w:tcBorders>
              <w:top w:val="nil"/>
              <w:left w:val="nil"/>
              <w:bottom w:val="single" w:sz="4" w:space="0" w:color="auto"/>
              <w:right w:val="single" w:sz="4" w:space="0" w:color="auto"/>
            </w:tcBorders>
            <w:shd w:val="clear" w:color="auto" w:fill="auto"/>
            <w:noWrap/>
            <w:vAlign w:val="center"/>
            <w:hideMark/>
          </w:tcPr>
          <w:p w14:paraId="416F11A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w:t>
            </w:r>
          </w:p>
        </w:tc>
        <w:tc>
          <w:tcPr>
            <w:tcW w:w="1163" w:type="dxa"/>
            <w:tcBorders>
              <w:top w:val="nil"/>
              <w:left w:val="nil"/>
              <w:bottom w:val="single" w:sz="4" w:space="0" w:color="auto"/>
              <w:right w:val="single" w:sz="4" w:space="0" w:color="auto"/>
            </w:tcBorders>
            <w:shd w:val="clear" w:color="auto" w:fill="auto"/>
            <w:noWrap/>
            <w:vAlign w:val="center"/>
            <w:hideMark/>
          </w:tcPr>
          <w:p w14:paraId="5D05C4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5.792,00</w:t>
            </w:r>
          </w:p>
        </w:tc>
      </w:tr>
      <w:tr w:rsidR="00EE55BD" w:rsidRPr="00F12BD6" w14:paraId="04574671"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44789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tcBorders>
              <w:top w:val="nil"/>
              <w:left w:val="nil"/>
              <w:bottom w:val="single" w:sz="4" w:space="0" w:color="auto"/>
              <w:right w:val="single" w:sz="4" w:space="0" w:color="auto"/>
            </w:tcBorders>
            <w:shd w:val="clear" w:color="auto" w:fill="auto"/>
            <w:vAlign w:val="center"/>
            <w:hideMark/>
          </w:tcPr>
          <w:p w14:paraId="53D40EE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SUPLEMENTO COMPLETO DE CÁLCIO, MAGNÉSIO E VITAMINA D3</w:t>
            </w:r>
          </w:p>
        </w:tc>
        <w:tc>
          <w:tcPr>
            <w:tcW w:w="1140" w:type="dxa"/>
            <w:tcBorders>
              <w:top w:val="nil"/>
              <w:left w:val="nil"/>
              <w:bottom w:val="single" w:sz="4" w:space="0" w:color="auto"/>
              <w:right w:val="single" w:sz="4" w:space="0" w:color="auto"/>
            </w:tcBorders>
            <w:shd w:val="clear" w:color="auto" w:fill="auto"/>
            <w:vAlign w:val="center"/>
            <w:hideMark/>
          </w:tcPr>
          <w:p w14:paraId="094C951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A00D07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6C4A9D7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0588444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w:t>
            </w:r>
          </w:p>
        </w:tc>
        <w:tc>
          <w:tcPr>
            <w:tcW w:w="1163" w:type="dxa"/>
            <w:tcBorders>
              <w:top w:val="nil"/>
              <w:left w:val="nil"/>
              <w:bottom w:val="single" w:sz="4" w:space="0" w:color="auto"/>
              <w:right w:val="single" w:sz="4" w:space="0" w:color="auto"/>
            </w:tcBorders>
            <w:shd w:val="clear" w:color="auto" w:fill="auto"/>
            <w:noWrap/>
            <w:vAlign w:val="center"/>
            <w:hideMark/>
          </w:tcPr>
          <w:p w14:paraId="57AF8A3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26.880,00</w:t>
            </w:r>
          </w:p>
        </w:tc>
      </w:tr>
      <w:tr w:rsidR="00EE55BD" w:rsidRPr="00F12BD6" w14:paraId="29A4C66F"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360F5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tcBorders>
              <w:top w:val="nil"/>
              <w:left w:val="nil"/>
              <w:bottom w:val="single" w:sz="4" w:space="0" w:color="auto"/>
              <w:right w:val="single" w:sz="4" w:space="0" w:color="auto"/>
            </w:tcBorders>
            <w:shd w:val="clear" w:color="auto" w:fill="auto"/>
            <w:vAlign w:val="center"/>
            <w:hideMark/>
          </w:tcPr>
          <w:p w14:paraId="6BF6DEC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DICLORIDRATO DE FLUNARIZINA (EQUIVALENTE A 10 MG DE FLUNARIZINA) 11,80 MG </w:t>
            </w:r>
          </w:p>
        </w:tc>
        <w:tc>
          <w:tcPr>
            <w:tcW w:w="1140" w:type="dxa"/>
            <w:tcBorders>
              <w:top w:val="nil"/>
              <w:left w:val="nil"/>
              <w:bottom w:val="single" w:sz="4" w:space="0" w:color="auto"/>
              <w:right w:val="single" w:sz="4" w:space="0" w:color="auto"/>
            </w:tcBorders>
            <w:shd w:val="clear" w:color="auto" w:fill="auto"/>
            <w:vAlign w:val="center"/>
            <w:hideMark/>
          </w:tcPr>
          <w:p w14:paraId="78CD939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1A5031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327387F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5,90</w:t>
            </w:r>
          </w:p>
        </w:tc>
        <w:tc>
          <w:tcPr>
            <w:tcW w:w="1276" w:type="dxa"/>
            <w:tcBorders>
              <w:top w:val="nil"/>
              <w:left w:val="nil"/>
              <w:bottom w:val="single" w:sz="4" w:space="0" w:color="auto"/>
              <w:right w:val="single" w:sz="4" w:space="0" w:color="auto"/>
            </w:tcBorders>
            <w:shd w:val="clear" w:color="auto" w:fill="auto"/>
            <w:noWrap/>
            <w:vAlign w:val="center"/>
            <w:hideMark/>
          </w:tcPr>
          <w:p w14:paraId="1533813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6,10</w:t>
            </w:r>
          </w:p>
        </w:tc>
        <w:tc>
          <w:tcPr>
            <w:tcW w:w="1163" w:type="dxa"/>
            <w:tcBorders>
              <w:top w:val="nil"/>
              <w:left w:val="nil"/>
              <w:bottom w:val="single" w:sz="4" w:space="0" w:color="auto"/>
              <w:right w:val="single" w:sz="4" w:space="0" w:color="auto"/>
            </w:tcBorders>
            <w:shd w:val="clear" w:color="auto" w:fill="auto"/>
            <w:noWrap/>
            <w:vAlign w:val="center"/>
            <w:hideMark/>
          </w:tcPr>
          <w:p w14:paraId="73F2188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12.200,00</w:t>
            </w:r>
          </w:p>
        </w:tc>
      </w:tr>
      <w:tr w:rsidR="00EE55BD" w:rsidRPr="00F12BD6" w14:paraId="459AC2B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5D4D1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tcBorders>
              <w:top w:val="nil"/>
              <w:left w:val="nil"/>
              <w:bottom w:val="single" w:sz="4" w:space="0" w:color="auto"/>
              <w:right w:val="single" w:sz="4" w:space="0" w:color="auto"/>
            </w:tcBorders>
            <w:shd w:val="clear" w:color="auto" w:fill="auto"/>
            <w:vAlign w:val="center"/>
            <w:hideMark/>
          </w:tcPr>
          <w:p w14:paraId="6363511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DESLORATADINA 0,5 MG/</w:t>
            </w:r>
            <w:proofErr w:type="gramStart"/>
            <w:r w:rsidRPr="00F12BD6">
              <w:rPr>
                <w:rFonts w:ascii="Arial Narrow" w:eastAsia="Times New Roman" w:hAnsi="Arial Narrow"/>
                <w:color w:val="000000"/>
                <w:sz w:val="16"/>
                <w:szCs w:val="16"/>
                <w:lang w:val="pt-BR" w:eastAsia="pt-BR"/>
              </w:rPr>
              <w:t>ML  XAROPE</w:t>
            </w:r>
            <w:proofErr w:type="gramEnd"/>
            <w:r w:rsidRPr="00F12BD6">
              <w:rPr>
                <w:rFonts w:ascii="Arial Narrow" w:eastAsia="Times New Roman" w:hAnsi="Arial Narrow"/>
                <w:color w:val="000000"/>
                <w:sz w:val="16"/>
                <w:szCs w:val="16"/>
                <w:lang w:val="pt-BR" w:eastAsia="pt-BR"/>
              </w:rPr>
              <w:t xml:space="preserve"> PEDIÁTRICO – FRASCO 60 ML</w:t>
            </w:r>
          </w:p>
        </w:tc>
        <w:tc>
          <w:tcPr>
            <w:tcW w:w="1140" w:type="dxa"/>
            <w:tcBorders>
              <w:top w:val="nil"/>
              <w:left w:val="nil"/>
              <w:bottom w:val="single" w:sz="4" w:space="0" w:color="auto"/>
              <w:right w:val="single" w:sz="4" w:space="0" w:color="auto"/>
            </w:tcBorders>
            <w:shd w:val="clear" w:color="auto" w:fill="auto"/>
            <w:vAlign w:val="center"/>
            <w:hideMark/>
          </w:tcPr>
          <w:p w14:paraId="742B6C4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40E58FB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41C875D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13,10</w:t>
            </w:r>
          </w:p>
        </w:tc>
        <w:tc>
          <w:tcPr>
            <w:tcW w:w="1276" w:type="dxa"/>
            <w:tcBorders>
              <w:top w:val="nil"/>
              <w:left w:val="nil"/>
              <w:bottom w:val="single" w:sz="4" w:space="0" w:color="auto"/>
              <w:right w:val="single" w:sz="4" w:space="0" w:color="auto"/>
            </w:tcBorders>
            <w:shd w:val="clear" w:color="auto" w:fill="auto"/>
            <w:noWrap/>
            <w:vAlign w:val="center"/>
            <w:hideMark/>
          </w:tcPr>
          <w:p w14:paraId="425CAE3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13,54</w:t>
            </w:r>
          </w:p>
        </w:tc>
        <w:tc>
          <w:tcPr>
            <w:tcW w:w="1163" w:type="dxa"/>
            <w:tcBorders>
              <w:top w:val="nil"/>
              <w:left w:val="nil"/>
              <w:bottom w:val="single" w:sz="4" w:space="0" w:color="auto"/>
              <w:right w:val="single" w:sz="4" w:space="0" w:color="auto"/>
            </w:tcBorders>
            <w:shd w:val="clear" w:color="auto" w:fill="auto"/>
            <w:noWrap/>
            <w:vAlign w:val="center"/>
            <w:hideMark/>
          </w:tcPr>
          <w:p w14:paraId="78934A6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2.708,00</w:t>
            </w:r>
          </w:p>
        </w:tc>
      </w:tr>
      <w:tr w:rsidR="00EE55BD" w:rsidRPr="00F12BD6" w14:paraId="2FC0F5E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2BAF4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tcBorders>
              <w:top w:val="nil"/>
              <w:left w:val="nil"/>
              <w:bottom w:val="single" w:sz="4" w:space="0" w:color="auto"/>
              <w:right w:val="single" w:sz="4" w:space="0" w:color="auto"/>
            </w:tcBorders>
            <w:shd w:val="clear" w:color="auto" w:fill="auto"/>
            <w:vAlign w:val="center"/>
            <w:hideMark/>
          </w:tcPr>
          <w:p w14:paraId="6FF032B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DORZOLAMIDA 2 % - SOLUÇÃO OFTÁLMICA – FRASCO 5 ML</w:t>
            </w:r>
          </w:p>
        </w:tc>
        <w:tc>
          <w:tcPr>
            <w:tcW w:w="1140" w:type="dxa"/>
            <w:tcBorders>
              <w:top w:val="nil"/>
              <w:left w:val="nil"/>
              <w:bottom w:val="single" w:sz="4" w:space="0" w:color="auto"/>
              <w:right w:val="single" w:sz="4" w:space="0" w:color="auto"/>
            </w:tcBorders>
            <w:shd w:val="clear" w:color="auto" w:fill="auto"/>
            <w:vAlign w:val="center"/>
            <w:hideMark/>
          </w:tcPr>
          <w:p w14:paraId="6CD6CDA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079D6A6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D078A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17,00</w:t>
            </w:r>
          </w:p>
        </w:tc>
        <w:tc>
          <w:tcPr>
            <w:tcW w:w="1276" w:type="dxa"/>
            <w:tcBorders>
              <w:top w:val="nil"/>
              <w:left w:val="nil"/>
              <w:bottom w:val="single" w:sz="4" w:space="0" w:color="auto"/>
              <w:right w:val="single" w:sz="4" w:space="0" w:color="auto"/>
            </w:tcBorders>
            <w:shd w:val="clear" w:color="auto" w:fill="auto"/>
            <w:noWrap/>
            <w:vAlign w:val="center"/>
            <w:hideMark/>
          </w:tcPr>
          <w:p w14:paraId="656B23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17,58</w:t>
            </w:r>
          </w:p>
        </w:tc>
        <w:tc>
          <w:tcPr>
            <w:tcW w:w="1163" w:type="dxa"/>
            <w:tcBorders>
              <w:top w:val="nil"/>
              <w:left w:val="nil"/>
              <w:bottom w:val="single" w:sz="4" w:space="0" w:color="auto"/>
              <w:right w:val="single" w:sz="4" w:space="0" w:color="auto"/>
            </w:tcBorders>
            <w:shd w:val="clear" w:color="auto" w:fill="auto"/>
            <w:noWrap/>
            <w:vAlign w:val="center"/>
            <w:hideMark/>
          </w:tcPr>
          <w:p w14:paraId="5A41F78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2.637,00</w:t>
            </w:r>
          </w:p>
        </w:tc>
      </w:tr>
      <w:tr w:rsidR="00EE55BD" w:rsidRPr="00F12BD6" w14:paraId="4A47EFAC"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A6FAF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tcBorders>
              <w:top w:val="nil"/>
              <w:left w:val="nil"/>
              <w:bottom w:val="single" w:sz="4" w:space="0" w:color="auto"/>
              <w:right w:val="single" w:sz="4" w:space="0" w:color="auto"/>
            </w:tcBorders>
            <w:shd w:val="clear" w:color="auto" w:fill="auto"/>
            <w:vAlign w:val="center"/>
            <w:hideMark/>
          </w:tcPr>
          <w:p w14:paraId="58F75B6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PIRACETAM 400 MG + CINARIZINA 25 MG – COMPRIMIDO REVESTIDOS</w:t>
            </w:r>
          </w:p>
        </w:tc>
        <w:tc>
          <w:tcPr>
            <w:tcW w:w="1140" w:type="dxa"/>
            <w:tcBorders>
              <w:top w:val="nil"/>
              <w:left w:val="nil"/>
              <w:bottom w:val="single" w:sz="4" w:space="0" w:color="auto"/>
              <w:right w:val="single" w:sz="4" w:space="0" w:color="auto"/>
            </w:tcBorders>
            <w:shd w:val="clear" w:color="auto" w:fill="auto"/>
            <w:vAlign w:val="center"/>
            <w:hideMark/>
          </w:tcPr>
          <w:p w14:paraId="24797D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3C3A7C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64091A6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0,43</w:t>
            </w:r>
          </w:p>
        </w:tc>
        <w:tc>
          <w:tcPr>
            <w:tcW w:w="1276" w:type="dxa"/>
            <w:tcBorders>
              <w:top w:val="nil"/>
              <w:left w:val="nil"/>
              <w:bottom w:val="single" w:sz="4" w:space="0" w:color="auto"/>
              <w:right w:val="single" w:sz="4" w:space="0" w:color="auto"/>
            </w:tcBorders>
            <w:shd w:val="clear" w:color="auto" w:fill="auto"/>
            <w:noWrap/>
            <w:vAlign w:val="center"/>
            <w:hideMark/>
          </w:tcPr>
          <w:p w14:paraId="4C46740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0,44</w:t>
            </w:r>
          </w:p>
        </w:tc>
        <w:tc>
          <w:tcPr>
            <w:tcW w:w="1163" w:type="dxa"/>
            <w:tcBorders>
              <w:top w:val="nil"/>
              <w:left w:val="nil"/>
              <w:bottom w:val="single" w:sz="4" w:space="0" w:color="auto"/>
              <w:right w:val="single" w:sz="4" w:space="0" w:color="auto"/>
            </w:tcBorders>
            <w:shd w:val="clear" w:color="auto" w:fill="auto"/>
            <w:noWrap/>
            <w:vAlign w:val="center"/>
            <w:hideMark/>
          </w:tcPr>
          <w:p w14:paraId="45DCFFA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264,00</w:t>
            </w:r>
          </w:p>
        </w:tc>
      </w:tr>
      <w:tr w:rsidR="00EE55BD" w:rsidRPr="00F12BD6" w14:paraId="758C3AB4"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C2830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tcBorders>
              <w:top w:val="nil"/>
              <w:left w:val="nil"/>
              <w:bottom w:val="single" w:sz="4" w:space="0" w:color="auto"/>
              <w:right w:val="single" w:sz="4" w:space="0" w:color="auto"/>
            </w:tcBorders>
            <w:shd w:val="clear" w:color="auto" w:fill="auto"/>
            <w:vAlign w:val="center"/>
            <w:hideMark/>
          </w:tcPr>
          <w:p w14:paraId="752AADA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TIAMINA MONONITRATO 100 MG + PIRIDOXINA CLORIDRATO 100 MG + CIANOCOBALAMINA 5000 MCG</w:t>
            </w:r>
          </w:p>
        </w:tc>
        <w:tc>
          <w:tcPr>
            <w:tcW w:w="1140" w:type="dxa"/>
            <w:tcBorders>
              <w:top w:val="nil"/>
              <w:left w:val="nil"/>
              <w:bottom w:val="single" w:sz="4" w:space="0" w:color="auto"/>
              <w:right w:val="single" w:sz="4" w:space="0" w:color="auto"/>
            </w:tcBorders>
            <w:shd w:val="clear" w:color="auto" w:fill="auto"/>
            <w:vAlign w:val="center"/>
            <w:hideMark/>
          </w:tcPr>
          <w:p w14:paraId="01553D1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E151EE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4B4E65D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19A504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w:t>
            </w:r>
          </w:p>
        </w:tc>
        <w:tc>
          <w:tcPr>
            <w:tcW w:w="1163" w:type="dxa"/>
            <w:tcBorders>
              <w:top w:val="nil"/>
              <w:left w:val="nil"/>
              <w:bottom w:val="single" w:sz="4" w:space="0" w:color="auto"/>
              <w:right w:val="single" w:sz="4" w:space="0" w:color="auto"/>
            </w:tcBorders>
            <w:shd w:val="clear" w:color="auto" w:fill="auto"/>
            <w:noWrap/>
            <w:vAlign w:val="center"/>
            <w:hideMark/>
          </w:tcPr>
          <w:p w14:paraId="6AAC783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1.860,00</w:t>
            </w:r>
          </w:p>
        </w:tc>
      </w:tr>
      <w:tr w:rsidR="00EE55BD" w:rsidRPr="00F12BD6" w14:paraId="59C641A4" w14:textId="77777777" w:rsidTr="00E87189">
        <w:trPr>
          <w:trHeight w:val="16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B5071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tcBorders>
              <w:top w:val="nil"/>
              <w:left w:val="nil"/>
              <w:bottom w:val="single" w:sz="4" w:space="0" w:color="auto"/>
              <w:right w:val="single" w:sz="4" w:space="0" w:color="auto"/>
            </w:tcBorders>
            <w:shd w:val="clear" w:color="auto" w:fill="auto"/>
            <w:vAlign w:val="center"/>
            <w:hideMark/>
          </w:tcPr>
          <w:p w14:paraId="7EDE1FB9"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TIAMINA 100,00 MG/2ML (EQUIVALENTE A 78,67 MG DE TIAMINA – VITAMINA B</w:t>
            </w:r>
            <w:proofErr w:type="gramStart"/>
            <w:r w:rsidRPr="00F12BD6">
              <w:rPr>
                <w:rFonts w:ascii="Arial Narrow" w:eastAsia="Times New Roman" w:hAnsi="Arial Narrow"/>
                <w:color w:val="000000"/>
                <w:sz w:val="16"/>
                <w:szCs w:val="16"/>
                <w:lang w:val="pt-BR" w:eastAsia="pt-BR"/>
              </w:rPr>
              <w:t>1)+</w:t>
            </w:r>
            <w:proofErr w:type="gramEnd"/>
            <w:r w:rsidRPr="00F12BD6">
              <w:rPr>
                <w:rFonts w:ascii="Arial Narrow" w:eastAsia="Times New Roman" w:hAnsi="Arial Narrow"/>
                <w:color w:val="000000"/>
                <w:sz w:val="16"/>
                <w:szCs w:val="16"/>
                <w:lang w:val="pt-BR" w:eastAsia="pt-BR"/>
              </w:rPr>
              <w:t xml:space="preserve"> CLORIDRATO DE PIRIDOXINA 100,00 MG/2ML (EQUIVALENTE A 82,27 MG DE PIRIDOXINA – VITAMINA B6) + CIANOCOBALAMINA (VITAMINA B12)  5,00 MG/2ML – AMPOLA 2 ML</w:t>
            </w:r>
          </w:p>
        </w:tc>
        <w:tc>
          <w:tcPr>
            <w:tcW w:w="1140" w:type="dxa"/>
            <w:tcBorders>
              <w:top w:val="nil"/>
              <w:left w:val="nil"/>
              <w:bottom w:val="single" w:sz="4" w:space="0" w:color="auto"/>
              <w:right w:val="single" w:sz="4" w:space="0" w:color="auto"/>
            </w:tcBorders>
            <w:shd w:val="clear" w:color="auto" w:fill="auto"/>
            <w:vAlign w:val="center"/>
            <w:hideMark/>
          </w:tcPr>
          <w:p w14:paraId="2A73EDA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3C70D34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4F66C3D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3,70</w:t>
            </w:r>
          </w:p>
        </w:tc>
        <w:tc>
          <w:tcPr>
            <w:tcW w:w="1276" w:type="dxa"/>
            <w:tcBorders>
              <w:top w:val="nil"/>
              <w:left w:val="nil"/>
              <w:bottom w:val="single" w:sz="4" w:space="0" w:color="auto"/>
              <w:right w:val="single" w:sz="4" w:space="0" w:color="auto"/>
            </w:tcBorders>
            <w:shd w:val="clear" w:color="auto" w:fill="auto"/>
            <w:noWrap/>
            <w:vAlign w:val="center"/>
            <w:hideMark/>
          </w:tcPr>
          <w:p w14:paraId="347479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3,82</w:t>
            </w:r>
          </w:p>
        </w:tc>
        <w:tc>
          <w:tcPr>
            <w:tcW w:w="1163" w:type="dxa"/>
            <w:tcBorders>
              <w:top w:val="nil"/>
              <w:left w:val="nil"/>
              <w:bottom w:val="single" w:sz="4" w:space="0" w:color="auto"/>
              <w:right w:val="single" w:sz="4" w:space="0" w:color="auto"/>
            </w:tcBorders>
            <w:shd w:val="clear" w:color="auto" w:fill="auto"/>
            <w:noWrap/>
            <w:vAlign w:val="center"/>
            <w:hideMark/>
          </w:tcPr>
          <w:p w14:paraId="736DE3B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764,00</w:t>
            </w:r>
          </w:p>
        </w:tc>
      </w:tr>
      <w:tr w:rsidR="00EE55BD" w:rsidRPr="00F12BD6" w14:paraId="568EF0E2"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D120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tcBorders>
              <w:top w:val="nil"/>
              <w:left w:val="nil"/>
              <w:bottom w:val="single" w:sz="4" w:space="0" w:color="auto"/>
              <w:right w:val="single" w:sz="4" w:space="0" w:color="auto"/>
            </w:tcBorders>
            <w:shd w:val="clear" w:color="auto" w:fill="auto"/>
            <w:vAlign w:val="center"/>
            <w:hideMark/>
          </w:tcPr>
          <w:p w14:paraId="62CB1709"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6MG/</w:t>
            </w:r>
            <w:proofErr w:type="gramStart"/>
            <w:r w:rsidRPr="00F12BD6">
              <w:rPr>
                <w:rFonts w:ascii="Arial Narrow" w:eastAsia="Times New Roman" w:hAnsi="Arial Narrow"/>
                <w:color w:val="000000"/>
                <w:sz w:val="16"/>
                <w:szCs w:val="16"/>
                <w:lang w:val="pt-BR" w:eastAsia="pt-BR"/>
              </w:rPr>
              <w:t>ML  EQUIVALENTE</w:t>
            </w:r>
            <w:proofErr w:type="gramEnd"/>
            <w:r w:rsidRPr="00F12BD6">
              <w:rPr>
                <w:rFonts w:ascii="Arial Narrow" w:eastAsia="Times New Roman" w:hAnsi="Arial Narrow"/>
                <w:color w:val="000000"/>
                <w:sz w:val="16"/>
                <w:szCs w:val="16"/>
                <w:lang w:val="pt-BR" w:eastAsia="pt-BR"/>
              </w:rPr>
              <w:t xml:space="preserve"> A 5,6 MG DE FEXOFENADINA BASE. – XAROPE – FRASCO 60 ML</w:t>
            </w:r>
          </w:p>
        </w:tc>
        <w:tc>
          <w:tcPr>
            <w:tcW w:w="1140" w:type="dxa"/>
            <w:tcBorders>
              <w:top w:val="nil"/>
              <w:left w:val="nil"/>
              <w:bottom w:val="single" w:sz="4" w:space="0" w:color="auto"/>
              <w:right w:val="single" w:sz="4" w:space="0" w:color="auto"/>
            </w:tcBorders>
            <w:shd w:val="clear" w:color="auto" w:fill="auto"/>
            <w:vAlign w:val="center"/>
            <w:hideMark/>
          </w:tcPr>
          <w:p w14:paraId="243FAE2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3A09E27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2842D61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71AF8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8,06</w:t>
            </w:r>
          </w:p>
        </w:tc>
        <w:tc>
          <w:tcPr>
            <w:tcW w:w="1163" w:type="dxa"/>
            <w:tcBorders>
              <w:top w:val="nil"/>
              <w:left w:val="nil"/>
              <w:bottom w:val="single" w:sz="4" w:space="0" w:color="auto"/>
              <w:right w:val="single" w:sz="4" w:space="0" w:color="auto"/>
            </w:tcBorders>
            <w:shd w:val="clear" w:color="auto" w:fill="auto"/>
            <w:noWrap/>
            <w:vAlign w:val="center"/>
            <w:hideMark/>
          </w:tcPr>
          <w:p w14:paraId="50CCA97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1.612,00</w:t>
            </w:r>
          </w:p>
        </w:tc>
      </w:tr>
      <w:tr w:rsidR="00EE55BD" w:rsidRPr="00F12BD6" w14:paraId="62A3A92F"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BBEB1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tcBorders>
              <w:top w:val="nil"/>
              <w:left w:val="nil"/>
              <w:bottom w:val="single" w:sz="4" w:space="0" w:color="auto"/>
              <w:right w:val="single" w:sz="4" w:space="0" w:color="auto"/>
            </w:tcBorders>
            <w:shd w:val="clear" w:color="auto" w:fill="auto"/>
            <w:vAlign w:val="center"/>
            <w:hideMark/>
          </w:tcPr>
          <w:p w14:paraId="783694CA"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LISINATO DE CETOPROFENO </w:t>
            </w:r>
            <w:proofErr w:type="gramStart"/>
            <w:r w:rsidRPr="00F12BD6">
              <w:rPr>
                <w:rFonts w:ascii="Arial Narrow" w:eastAsia="Times New Roman" w:hAnsi="Arial Narrow"/>
                <w:color w:val="000000"/>
                <w:sz w:val="16"/>
                <w:szCs w:val="16"/>
                <w:lang w:val="pt-BR" w:eastAsia="pt-BR"/>
              </w:rPr>
              <w:t>320  MG</w:t>
            </w:r>
            <w:proofErr w:type="gramEnd"/>
            <w:r w:rsidRPr="00F12BD6">
              <w:rPr>
                <w:rFonts w:ascii="Arial Narrow" w:eastAsia="Times New Roman" w:hAnsi="Arial Narrow"/>
                <w:color w:val="000000"/>
                <w:sz w:val="16"/>
                <w:szCs w:val="16"/>
                <w:lang w:val="pt-BR" w:eastAsia="pt-BR"/>
              </w:rPr>
              <w:t xml:space="preserve"> – CÁPSULA DE LIBERAÇÃO PROLONGADA</w:t>
            </w:r>
          </w:p>
        </w:tc>
        <w:tc>
          <w:tcPr>
            <w:tcW w:w="1140" w:type="dxa"/>
            <w:tcBorders>
              <w:top w:val="nil"/>
              <w:left w:val="nil"/>
              <w:bottom w:val="single" w:sz="4" w:space="0" w:color="auto"/>
              <w:right w:val="single" w:sz="4" w:space="0" w:color="auto"/>
            </w:tcBorders>
            <w:shd w:val="clear" w:color="auto" w:fill="auto"/>
            <w:vAlign w:val="center"/>
            <w:hideMark/>
          </w:tcPr>
          <w:p w14:paraId="60F6F58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7D3533E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037" w:type="dxa"/>
            <w:tcBorders>
              <w:top w:val="nil"/>
              <w:left w:val="nil"/>
              <w:bottom w:val="single" w:sz="4" w:space="0" w:color="auto"/>
              <w:right w:val="single" w:sz="4" w:space="0" w:color="auto"/>
            </w:tcBorders>
            <w:shd w:val="clear" w:color="auto" w:fill="auto"/>
            <w:noWrap/>
            <w:vAlign w:val="center"/>
            <w:hideMark/>
          </w:tcPr>
          <w:p w14:paraId="7D14D6D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2,32</w:t>
            </w:r>
          </w:p>
        </w:tc>
        <w:tc>
          <w:tcPr>
            <w:tcW w:w="1276" w:type="dxa"/>
            <w:tcBorders>
              <w:top w:val="nil"/>
              <w:left w:val="nil"/>
              <w:bottom w:val="single" w:sz="4" w:space="0" w:color="auto"/>
              <w:right w:val="single" w:sz="4" w:space="0" w:color="auto"/>
            </w:tcBorders>
            <w:shd w:val="clear" w:color="auto" w:fill="auto"/>
            <w:noWrap/>
            <w:vAlign w:val="center"/>
            <w:hideMark/>
          </w:tcPr>
          <w:p w14:paraId="23820F1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2,39</w:t>
            </w:r>
          </w:p>
        </w:tc>
        <w:tc>
          <w:tcPr>
            <w:tcW w:w="1163" w:type="dxa"/>
            <w:tcBorders>
              <w:top w:val="nil"/>
              <w:left w:val="nil"/>
              <w:bottom w:val="single" w:sz="4" w:space="0" w:color="auto"/>
              <w:right w:val="single" w:sz="4" w:space="0" w:color="auto"/>
            </w:tcBorders>
            <w:shd w:val="clear" w:color="auto" w:fill="auto"/>
            <w:noWrap/>
            <w:vAlign w:val="center"/>
            <w:hideMark/>
          </w:tcPr>
          <w:p w14:paraId="4F8955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1.673,00</w:t>
            </w:r>
          </w:p>
        </w:tc>
      </w:tr>
      <w:tr w:rsidR="00EE55BD" w:rsidRPr="00F12BD6" w14:paraId="0BF029C4"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9E5B4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tcBorders>
              <w:top w:val="nil"/>
              <w:left w:val="nil"/>
              <w:bottom w:val="single" w:sz="4" w:space="0" w:color="auto"/>
              <w:right w:val="single" w:sz="4" w:space="0" w:color="auto"/>
            </w:tcBorders>
            <w:shd w:val="clear" w:color="auto" w:fill="auto"/>
            <w:vAlign w:val="center"/>
            <w:hideMark/>
          </w:tcPr>
          <w:p w14:paraId="452149AD"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POLISILOXANOS + DIÓXIDO DE </w:t>
            </w:r>
            <w:proofErr w:type="gramStart"/>
            <w:r w:rsidRPr="00F12BD6">
              <w:rPr>
                <w:rFonts w:ascii="Arial Narrow" w:eastAsia="Times New Roman" w:hAnsi="Arial Narrow"/>
                <w:color w:val="000000"/>
                <w:sz w:val="16"/>
                <w:szCs w:val="16"/>
                <w:lang w:val="pt-BR" w:eastAsia="pt-BR"/>
              </w:rPr>
              <w:t>SILICONE  -</w:t>
            </w:r>
            <w:proofErr w:type="gramEnd"/>
            <w:r w:rsidRPr="00F12BD6">
              <w:rPr>
                <w:rFonts w:ascii="Arial Narrow" w:eastAsia="Times New Roman" w:hAnsi="Arial Narrow"/>
                <w:color w:val="000000"/>
                <w:sz w:val="16"/>
                <w:szCs w:val="16"/>
                <w:lang w:val="pt-BR" w:eastAsia="pt-BR"/>
              </w:rPr>
              <w:t xml:space="preserve"> GEL SILICONE – 15 G</w:t>
            </w:r>
          </w:p>
        </w:tc>
        <w:tc>
          <w:tcPr>
            <w:tcW w:w="1140" w:type="dxa"/>
            <w:tcBorders>
              <w:top w:val="nil"/>
              <w:left w:val="nil"/>
              <w:bottom w:val="single" w:sz="4" w:space="0" w:color="auto"/>
              <w:right w:val="single" w:sz="4" w:space="0" w:color="auto"/>
            </w:tcBorders>
            <w:shd w:val="clear" w:color="auto" w:fill="auto"/>
            <w:vAlign w:val="center"/>
            <w:hideMark/>
          </w:tcPr>
          <w:p w14:paraId="29144E3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tcBorders>
              <w:top w:val="nil"/>
              <w:left w:val="nil"/>
              <w:bottom w:val="single" w:sz="4" w:space="0" w:color="auto"/>
              <w:right w:val="single" w:sz="4" w:space="0" w:color="auto"/>
            </w:tcBorders>
            <w:shd w:val="clear" w:color="auto" w:fill="auto"/>
            <w:vAlign w:val="center"/>
            <w:hideMark/>
          </w:tcPr>
          <w:p w14:paraId="0B0A2C3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04EFA5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49,00</w:t>
            </w:r>
          </w:p>
        </w:tc>
        <w:tc>
          <w:tcPr>
            <w:tcW w:w="1276" w:type="dxa"/>
            <w:tcBorders>
              <w:top w:val="nil"/>
              <w:left w:val="nil"/>
              <w:bottom w:val="single" w:sz="4" w:space="0" w:color="auto"/>
              <w:right w:val="single" w:sz="4" w:space="0" w:color="auto"/>
            </w:tcBorders>
            <w:shd w:val="clear" w:color="auto" w:fill="auto"/>
            <w:noWrap/>
            <w:vAlign w:val="center"/>
            <w:hideMark/>
          </w:tcPr>
          <w:p w14:paraId="10E6DC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50,68</w:t>
            </w:r>
          </w:p>
        </w:tc>
        <w:tc>
          <w:tcPr>
            <w:tcW w:w="1163" w:type="dxa"/>
            <w:tcBorders>
              <w:top w:val="nil"/>
              <w:left w:val="nil"/>
              <w:bottom w:val="single" w:sz="4" w:space="0" w:color="auto"/>
              <w:right w:val="single" w:sz="4" w:space="0" w:color="auto"/>
            </w:tcBorders>
            <w:shd w:val="clear" w:color="auto" w:fill="auto"/>
            <w:noWrap/>
            <w:vAlign w:val="center"/>
            <w:hideMark/>
          </w:tcPr>
          <w:p w14:paraId="03B683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7.602,00</w:t>
            </w:r>
          </w:p>
        </w:tc>
      </w:tr>
      <w:tr w:rsidR="00EE55BD" w:rsidRPr="00F12BD6" w14:paraId="3C86DE12"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7EF1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14</w:t>
            </w:r>
          </w:p>
        </w:tc>
        <w:tc>
          <w:tcPr>
            <w:tcW w:w="3444" w:type="dxa"/>
            <w:tcBorders>
              <w:top w:val="nil"/>
              <w:left w:val="nil"/>
              <w:bottom w:val="single" w:sz="4" w:space="0" w:color="auto"/>
              <w:right w:val="single" w:sz="4" w:space="0" w:color="auto"/>
            </w:tcBorders>
            <w:shd w:val="clear" w:color="auto" w:fill="auto"/>
            <w:vAlign w:val="center"/>
            <w:hideMark/>
          </w:tcPr>
          <w:p w14:paraId="7C0AAA3A"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ESOMEPRAZOL MAGNÉSICO 20 MG – COMPRIMIDOS REVESTIDOS DE LIBERAÇÃO RETARDADA</w:t>
            </w:r>
          </w:p>
        </w:tc>
        <w:tc>
          <w:tcPr>
            <w:tcW w:w="1140" w:type="dxa"/>
            <w:tcBorders>
              <w:top w:val="nil"/>
              <w:left w:val="nil"/>
              <w:bottom w:val="single" w:sz="4" w:space="0" w:color="auto"/>
              <w:right w:val="single" w:sz="4" w:space="0" w:color="auto"/>
            </w:tcBorders>
            <w:shd w:val="clear" w:color="auto" w:fill="auto"/>
            <w:vAlign w:val="center"/>
            <w:hideMark/>
          </w:tcPr>
          <w:p w14:paraId="4031633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1B8F1D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6F23181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30608A7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1,55</w:t>
            </w:r>
          </w:p>
        </w:tc>
        <w:tc>
          <w:tcPr>
            <w:tcW w:w="1163" w:type="dxa"/>
            <w:tcBorders>
              <w:top w:val="nil"/>
              <w:left w:val="nil"/>
              <w:bottom w:val="single" w:sz="4" w:space="0" w:color="auto"/>
              <w:right w:val="single" w:sz="4" w:space="0" w:color="auto"/>
            </w:tcBorders>
            <w:shd w:val="clear" w:color="auto" w:fill="auto"/>
            <w:noWrap/>
            <w:vAlign w:val="center"/>
            <w:hideMark/>
          </w:tcPr>
          <w:p w14:paraId="02ACDC2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1.240,00</w:t>
            </w:r>
          </w:p>
        </w:tc>
      </w:tr>
      <w:tr w:rsidR="00EE55BD" w:rsidRPr="00F12BD6" w14:paraId="38E0A01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0235D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tcBorders>
              <w:top w:val="nil"/>
              <w:left w:val="nil"/>
              <w:bottom w:val="single" w:sz="4" w:space="0" w:color="auto"/>
              <w:right w:val="single" w:sz="4" w:space="0" w:color="auto"/>
            </w:tcBorders>
            <w:shd w:val="clear" w:color="auto" w:fill="auto"/>
            <w:vAlign w:val="center"/>
            <w:hideMark/>
          </w:tcPr>
          <w:p w14:paraId="78D7D5F6"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CICLOBENZAPRINA 5 MG</w:t>
            </w:r>
          </w:p>
        </w:tc>
        <w:tc>
          <w:tcPr>
            <w:tcW w:w="1140" w:type="dxa"/>
            <w:tcBorders>
              <w:top w:val="nil"/>
              <w:left w:val="nil"/>
              <w:bottom w:val="single" w:sz="4" w:space="0" w:color="auto"/>
              <w:right w:val="single" w:sz="4" w:space="0" w:color="auto"/>
            </w:tcBorders>
            <w:shd w:val="clear" w:color="auto" w:fill="auto"/>
            <w:vAlign w:val="center"/>
            <w:hideMark/>
          </w:tcPr>
          <w:p w14:paraId="0B3837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6AE654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6B6F581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0,46</w:t>
            </w:r>
          </w:p>
        </w:tc>
        <w:tc>
          <w:tcPr>
            <w:tcW w:w="1276" w:type="dxa"/>
            <w:tcBorders>
              <w:top w:val="nil"/>
              <w:left w:val="nil"/>
              <w:bottom w:val="single" w:sz="4" w:space="0" w:color="auto"/>
              <w:right w:val="single" w:sz="4" w:space="0" w:color="auto"/>
            </w:tcBorders>
            <w:shd w:val="clear" w:color="auto" w:fill="auto"/>
            <w:noWrap/>
            <w:vAlign w:val="center"/>
            <w:hideMark/>
          </w:tcPr>
          <w:p w14:paraId="299420C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0,47</w:t>
            </w:r>
          </w:p>
        </w:tc>
        <w:tc>
          <w:tcPr>
            <w:tcW w:w="1163" w:type="dxa"/>
            <w:tcBorders>
              <w:top w:val="nil"/>
              <w:left w:val="nil"/>
              <w:bottom w:val="single" w:sz="4" w:space="0" w:color="auto"/>
              <w:right w:val="single" w:sz="4" w:space="0" w:color="auto"/>
            </w:tcBorders>
            <w:shd w:val="clear" w:color="auto" w:fill="auto"/>
            <w:noWrap/>
            <w:vAlign w:val="center"/>
            <w:hideMark/>
          </w:tcPr>
          <w:p w14:paraId="32BA872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1.222,00</w:t>
            </w:r>
          </w:p>
        </w:tc>
      </w:tr>
      <w:tr w:rsidR="00EE55BD" w:rsidRPr="00F12BD6" w14:paraId="61D117E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6B5F6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tcBorders>
              <w:top w:val="nil"/>
              <w:left w:val="nil"/>
              <w:bottom w:val="single" w:sz="4" w:space="0" w:color="auto"/>
              <w:right w:val="single" w:sz="4" w:space="0" w:color="auto"/>
            </w:tcBorders>
            <w:shd w:val="clear" w:color="auto" w:fill="auto"/>
            <w:vAlign w:val="center"/>
            <w:hideMark/>
          </w:tcPr>
          <w:p w14:paraId="5E38280B"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CICLOBENZAPRINA 10 MG</w:t>
            </w:r>
          </w:p>
        </w:tc>
        <w:tc>
          <w:tcPr>
            <w:tcW w:w="1140" w:type="dxa"/>
            <w:tcBorders>
              <w:top w:val="nil"/>
              <w:left w:val="nil"/>
              <w:bottom w:val="single" w:sz="4" w:space="0" w:color="auto"/>
              <w:right w:val="single" w:sz="4" w:space="0" w:color="auto"/>
            </w:tcBorders>
            <w:shd w:val="clear" w:color="auto" w:fill="auto"/>
            <w:vAlign w:val="center"/>
            <w:hideMark/>
          </w:tcPr>
          <w:p w14:paraId="2B6513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F9F5AC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7F69914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0,59</w:t>
            </w:r>
          </w:p>
        </w:tc>
        <w:tc>
          <w:tcPr>
            <w:tcW w:w="1276" w:type="dxa"/>
            <w:tcBorders>
              <w:top w:val="nil"/>
              <w:left w:val="nil"/>
              <w:bottom w:val="single" w:sz="4" w:space="0" w:color="auto"/>
              <w:right w:val="single" w:sz="4" w:space="0" w:color="auto"/>
            </w:tcBorders>
            <w:shd w:val="clear" w:color="auto" w:fill="auto"/>
            <w:noWrap/>
            <w:vAlign w:val="center"/>
            <w:hideMark/>
          </w:tcPr>
          <w:p w14:paraId="0FF7319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0,61</w:t>
            </w:r>
          </w:p>
        </w:tc>
        <w:tc>
          <w:tcPr>
            <w:tcW w:w="1163" w:type="dxa"/>
            <w:tcBorders>
              <w:top w:val="nil"/>
              <w:left w:val="nil"/>
              <w:bottom w:val="single" w:sz="4" w:space="0" w:color="auto"/>
              <w:right w:val="single" w:sz="4" w:space="0" w:color="auto"/>
            </w:tcBorders>
            <w:shd w:val="clear" w:color="auto" w:fill="auto"/>
            <w:noWrap/>
            <w:vAlign w:val="center"/>
            <w:hideMark/>
          </w:tcPr>
          <w:p w14:paraId="1936AE8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1.830,00</w:t>
            </w:r>
          </w:p>
        </w:tc>
      </w:tr>
      <w:tr w:rsidR="00EE55BD" w:rsidRPr="00F12BD6" w14:paraId="65C27B4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8EC39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tcBorders>
              <w:top w:val="nil"/>
              <w:left w:val="nil"/>
              <w:bottom w:val="single" w:sz="4" w:space="0" w:color="auto"/>
              <w:right w:val="single" w:sz="4" w:space="0" w:color="auto"/>
            </w:tcBorders>
            <w:shd w:val="clear" w:color="auto" w:fill="auto"/>
            <w:vAlign w:val="center"/>
            <w:hideMark/>
          </w:tcPr>
          <w:p w14:paraId="58F38845"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METOTREXATO 2,5 MG</w:t>
            </w:r>
          </w:p>
        </w:tc>
        <w:tc>
          <w:tcPr>
            <w:tcW w:w="1140" w:type="dxa"/>
            <w:tcBorders>
              <w:top w:val="nil"/>
              <w:left w:val="nil"/>
              <w:bottom w:val="single" w:sz="4" w:space="0" w:color="auto"/>
              <w:right w:val="single" w:sz="4" w:space="0" w:color="auto"/>
            </w:tcBorders>
            <w:shd w:val="clear" w:color="auto" w:fill="auto"/>
            <w:vAlign w:val="center"/>
            <w:hideMark/>
          </w:tcPr>
          <w:p w14:paraId="11BFB34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24DA06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77107C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0,99</w:t>
            </w:r>
          </w:p>
        </w:tc>
        <w:tc>
          <w:tcPr>
            <w:tcW w:w="1276" w:type="dxa"/>
            <w:tcBorders>
              <w:top w:val="nil"/>
              <w:left w:val="nil"/>
              <w:bottom w:val="single" w:sz="4" w:space="0" w:color="auto"/>
              <w:right w:val="single" w:sz="4" w:space="0" w:color="auto"/>
            </w:tcBorders>
            <w:shd w:val="clear" w:color="auto" w:fill="auto"/>
            <w:noWrap/>
            <w:vAlign w:val="center"/>
            <w:hideMark/>
          </w:tcPr>
          <w:p w14:paraId="4E86BF8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1,02</w:t>
            </w:r>
          </w:p>
        </w:tc>
        <w:tc>
          <w:tcPr>
            <w:tcW w:w="1163" w:type="dxa"/>
            <w:tcBorders>
              <w:top w:val="nil"/>
              <w:left w:val="nil"/>
              <w:bottom w:val="single" w:sz="4" w:space="0" w:color="auto"/>
              <w:right w:val="single" w:sz="4" w:space="0" w:color="auto"/>
            </w:tcBorders>
            <w:shd w:val="clear" w:color="auto" w:fill="auto"/>
            <w:noWrap/>
            <w:vAlign w:val="center"/>
            <w:hideMark/>
          </w:tcPr>
          <w:p w14:paraId="226DB4E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3.060,00</w:t>
            </w:r>
          </w:p>
        </w:tc>
      </w:tr>
      <w:tr w:rsidR="00EE55BD" w:rsidRPr="00F12BD6" w14:paraId="7F66C11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003FD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tcBorders>
              <w:top w:val="nil"/>
              <w:left w:val="nil"/>
              <w:bottom w:val="single" w:sz="4" w:space="0" w:color="auto"/>
              <w:right w:val="single" w:sz="4" w:space="0" w:color="auto"/>
            </w:tcBorders>
            <w:shd w:val="clear" w:color="auto" w:fill="auto"/>
            <w:vAlign w:val="center"/>
            <w:hideMark/>
          </w:tcPr>
          <w:p w14:paraId="319CF36B"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CLINDAMICINA 300 MG</w:t>
            </w:r>
          </w:p>
        </w:tc>
        <w:tc>
          <w:tcPr>
            <w:tcW w:w="1140" w:type="dxa"/>
            <w:tcBorders>
              <w:top w:val="nil"/>
              <w:left w:val="nil"/>
              <w:bottom w:val="single" w:sz="4" w:space="0" w:color="auto"/>
              <w:right w:val="single" w:sz="4" w:space="0" w:color="auto"/>
            </w:tcBorders>
            <w:shd w:val="clear" w:color="auto" w:fill="auto"/>
            <w:vAlign w:val="center"/>
            <w:hideMark/>
          </w:tcPr>
          <w:p w14:paraId="6D33161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5BE2DE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29854B6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0,54</w:t>
            </w:r>
          </w:p>
        </w:tc>
        <w:tc>
          <w:tcPr>
            <w:tcW w:w="1276" w:type="dxa"/>
            <w:tcBorders>
              <w:top w:val="nil"/>
              <w:left w:val="nil"/>
              <w:bottom w:val="single" w:sz="4" w:space="0" w:color="auto"/>
              <w:right w:val="single" w:sz="4" w:space="0" w:color="auto"/>
            </w:tcBorders>
            <w:shd w:val="clear" w:color="auto" w:fill="auto"/>
            <w:noWrap/>
            <w:vAlign w:val="center"/>
            <w:hideMark/>
          </w:tcPr>
          <w:p w14:paraId="79AB270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163" w:type="dxa"/>
            <w:tcBorders>
              <w:top w:val="nil"/>
              <w:left w:val="nil"/>
              <w:bottom w:val="single" w:sz="4" w:space="0" w:color="auto"/>
              <w:right w:val="single" w:sz="4" w:space="0" w:color="auto"/>
            </w:tcBorders>
            <w:shd w:val="clear" w:color="auto" w:fill="auto"/>
            <w:noWrap/>
            <w:vAlign w:val="center"/>
            <w:hideMark/>
          </w:tcPr>
          <w:p w14:paraId="36052B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1.100,00</w:t>
            </w:r>
          </w:p>
        </w:tc>
      </w:tr>
      <w:tr w:rsidR="00EE55BD" w:rsidRPr="00F12BD6" w14:paraId="4A7E75B8"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0A326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tcBorders>
              <w:top w:val="nil"/>
              <w:left w:val="nil"/>
              <w:bottom w:val="single" w:sz="4" w:space="0" w:color="auto"/>
              <w:right w:val="single" w:sz="4" w:space="0" w:color="auto"/>
            </w:tcBorders>
            <w:shd w:val="clear" w:color="auto" w:fill="auto"/>
            <w:vAlign w:val="center"/>
            <w:hideMark/>
          </w:tcPr>
          <w:p w14:paraId="363D3360"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CLINDAMICINA 150 MG</w:t>
            </w:r>
          </w:p>
        </w:tc>
        <w:tc>
          <w:tcPr>
            <w:tcW w:w="1140" w:type="dxa"/>
            <w:tcBorders>
              <w:top w:val="nil"/>
              <w:left w:val="nil"/>
              <w:bottom w:val="single" w:sz="4" w:space="0" w:color="auto"/>
              <w:right w:val="single" w:sz="4" w:space="0" w:color="auto"/>
            </w:tcBorders>
            <w:shd w:val="clear" w:color="auto" w:fill="auto"/>
            <w:vAlign w:val="center"/>
            <w:hideMark/>
          </w:tcPr>
          <w:p w14:paraId="64E8B10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4DDD55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F2053C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0,36</w:t>
            </w:r>
          </w:p>
        </w:tc>
        <w:tc>
          <w:tcPr>
            <w:tcW w:w="1276" w:type="dxa"/>
            <w:tcBorders>
              <w:top w:val="nil"/>
              <w:left w:val="nil"/>
              <w:bottom w:val="single" w:sz="4" w:space="0" w:color="auto"/>
              <w:right w:val="single" w:sz="4" w:space="0" w:color="auto"/>
            </w:tcBorders>
            <w:shd w:val="clear" w:color="auto" w:fill="auto"/>
            <w:noWrap/>
            <w:vAlign w:val="center"/>
            <w:hideMark/>
          </w:tcPr>
          <w:p w14:paraId="563B03A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0,37</w:t>
            </w:r>
          </w:p>
        </w:tc>
        <w:tc>
          <w:tcPr>
            <w:tcW w:w="1163" w:type="dxa"/>
            <w:tcBorders>
              <w:top w:val="nil"/>
              <w:left w:val="nil"/>
              <w:bottom w:val="single" w:sz="4" w:space="0" w:color="auto"/>
              <w:right w:val="single" w:sz="4" w:space="0" w:color="auto"/>
            </w:tcBorders>
            <w:shd w:val="clear" w:color="auto" w:fill="auto"/>
            <w:noWrap/>
            <w:vAlign w:val="center"/>
            <w:hideMark/>
          </w:tcPr>
          <w:p w14:paraId="31093D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3,70</w:t>
            </w:r>
          </w:p>
        </w:tc>
      </w:tr>
      <w:tr w:rsidR="00EE55BD" w:rsidRPr="00F12BD6" w14:paraId="3DBCB8B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76EEA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tcBorders>
              <w:top w:val="nil"/>
              <w:left w:val="nil"/>
              <w:bottom w:val="single" w:sz="4" w:space="0" w:color="auto"/>
              <w:right w:val="single" w:sz="4" w:space="0" w:color="auto"/>
            </w:tcBorders>
            <w:shd w:val="clear" w:color="auto" w:fill="auto"/>
            <w:vAlign w:val="center"/>
            <w:hideMark/>
          </w:tcPr>
          <w:p w14:paraId="1DAE8291"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CABERGOLINA 0,5 MG</w:t>
            </w:r>
          </w:p>
        </w:tc>
        <w:tc>
          <w:tcPr>
            <w:tcW w:w="1140" w:type="dxa"/>
            <w:tcBorders>
              <w:top w:val="nil"/>
              <w:left w:val="nil"/>
              <w:bottom w:val="single" w:sz="4" w:space="0" w:color="auto"/>
              <w:right w:val="single" w:sz="4" w:space="0" w:color="auto"/>
            </w:tcBorders>
            <w:shd w:val="clear" w:color="auto" w:fill="auto"/>
            <w:vAlign w:val="center"/>
            <w:hideMark/>
          </w:tcPr>
          <w:p w14:paraId="4AD3BE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8508A8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04DF1D4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28,00</w:t>
            </w:r>
          </w:p>
        </w:tc>
        <w:tc>
          <w:tcPr>
            <w:tcW w:w="1276" w:type="dxa"/>
            <w:tcBorders>
              <w:top w:val="nil"/>
              <w:left w:val="nil"/>
              <w:bottom w:val="single" w:sz="4" w:space="0" w:color="auto"/>
              <w:right w:val="single" w:sz="4" w:space="0" w:color="auto"/>
            </w:tcBorders>
            <w:shd w:val="clear" w:color="auto" w:fill="auto"/>
            <w:noWrap/>
            <w:vAlign w:val="center"/>
            <w:hideMark/>
          </w:tcPr>
          <w:p w14:paraId="7E723A0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w:t>
            </w:r>
          </w:p>
        </w:tc>
        <w:tc>
          <w:tcPr>
            <w:tcW w:w="1163" w:type="dxa"/>
            <w:tcBorders>
              <w:top w:val="nil"/>
              <w:left w:val="nil"/>
              <w:bottom w:val="single" w:sz="4" w:space="0" w:color="auto"/>
              <w:right w:val="single" w:sz="4" w:space="0" w:color="auto"/>
            </w:tcBorders>
            <w:shd w:val="clear" w:color="auto" w:fill="auto"/>
            <w:noWrap/>
            <w:vAlign w:val="center"/>
            <w:hideMark/>
          </w:tcPr>
          <w:p w14:paraId="7F2807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28.960,00</w:t>
            </w:r>
          </w:p>
        </w:tc>
      </w:tr>
      <w:tr w:rsidR="00EE55BD" w:rsidRPr="00F12BD6" w14:paraId="59F2D83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0832F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tcBorders>
              <w:top w:val="nil"/>
              <w:left w:val="nil"/>
              <w:bottom w:val="single" w:sz="4" w:space="0" w:color="auto"/>
              <w:right w:val="single" w:sz="4" w:space="0" w:color="auto"/>
            </w:tcBorders>
            <w:shd w:val="clear" w:color="auto" w:fill="auto"/>
            <w:vAlign w:val="center"/>
            <w:hideMark/>
          </w:tcPr>
          <w:p w14:paraId="3197A3FE"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GLICLAZIDA 60 MG</w:t>
            </w:r>
          </w:p>
        </w:tc>
        <w:tc>
          <w:tcPr>
            <w:tcW w:w="1140" w:type="dxa"/>
            <w:tcBorders>
              <w:top w:val="nil"/>
              <w:left w:val="nil"/>
              <w:bottom w:val="single" w:sz="4" w:space="0" w:color="auto"/>
              <w:right w:val="single" w:sz="4" w:space="0" w:color="auto"/>
            </w:tcBorders>
            <w:shd w:val="clear" w:color="auto" w:fill="auto"/>
            <w:vAlign w:val="center"/>
            <w:hideMark/>
          </w:tcPr>
          <w:p w14:paraId="217B09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82B8FD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037" w:type="dxa"/>
            <w:tcBorders>
              <w:top w:val="nil"/>
              <w:left w:val="nil"/>
              <w:bottom w:val="single" w:sz="4" w:space="0" w:color="auto"/>
              <w:right w:val="single" w:sz="4" w:space="0" w:color="auto"/>
            </w:tcBorders>
            <w:shd w:val="clear" w:color="auto" w:fill="auto"/>
            <w:noWrap/>
            <w:vAlign w:val="center"/>
            <w:hideMark/>
          </w:tcPr>
          <w:p w14:paraId="0A3913F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1,70</w:t>
            </w:r>
          </w:p>
        </w:tc>
        <w:tc>
          <w:tcPr>
            <w:tcW w:w="1276" w:type="dxa"/>
            <w:tcBorders>
              <w:top w:val="nil"/>
              <w:left w:val="nil"/>
              <w:bottom w:val="single" w:sz="4" w:space="0" w:color="auto"/>
              <w:right w:val="single" w:sz="4" w:space="0" w:color="auto"/>
            </w:tcBorders>
            <w:shd w:val="clear" w:color="auto" w:fill="auto"/>
            <w:noWrap/>
            <w:vAlign w:val="center"/>
            <w:hideMark/>
          </w:tcPr>
          <w:p w14:paraId="4AC029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1,75</w:t>
            </w:r>
          </w:p>
        </w:tc>
        <w:tc>
          <w:tcPr>
            <w:tcW w:w="1163" w:type="dxa"/>
            <w:tcBorders>
              <w:top w:val="nil"/>
              <w:left w:val="nil"/>
              <w:bottom w:val="single" w:sz="4" w:space="0" w:color="auto"/>
              <w:right w:val="single" w:sz="4" w:space="0" w:color="auto"/>
            </w:tcBorders>
            <w:shd w:val="clear" w:color="auto" w:fill="auto"/>
            <w:noWrap/>
            <w:vAlign w:val="center"/>
            <w:hideMark/>
          </w:tcPr>
          <w:p w14:paraId="4904D88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5.250,00</w:t>
            </w:r>
          </w:p>
        </w:tc>
      </w:tr>
      <w:tr w:rsidR="00EE55BD" w:rsidRPr="00F12BD6" w14:paraId="64BED41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5E239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tcBorders>
              <w:top w:val="nil"/>
              <w:left w:val="nil"/>
              <w:bottom w:val="single" w:sz="4" w:space="0" w:color="auto"/>
              <w:right w:val="single" w:sz="4" w:space="0" w:color="auto"/>
            </w:tcBorders>
            <w:shd w:val="clear" w:color="auto" w:fill="auto"/>
            <w:vAlign w:val="center"/>
            <w:hideMark/>
          </w:tcPr>
          <w:p w14:paraId="3A87BDEE"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GLICLAZIDA 80 MG</w:t>
            </w:r>
          </w:p>
        </w:tc>
        <w:tc>
          <w:tcPr>
            <w:tcW w:w="1140" w:type="dxa"/>
            <w:tcBorders>
              <w:top w:val="nil"/>
              <w:left w:val="nil"/>
              <w:bottom w:val="single" w:sz="4" w:space="0" w:color="auto"/>
              <w:right w:val="single" w:sz="4" w:space="0" w:color="auto"/>
            </w:tcBorders>
            <w:shd w:val="clear" w:color="auto" w:fill="auto"/>
            <w:vAlign w:val="center"/>
            <w:hideMark/>
          </w:tcPr>
          <w:p w14:paraId="048E33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E4CEA8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7CF3AC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0,78</w:t>
            </w:r>
          </w:p>
        </w:tc>
        <w:tc>
          <w:tcPr>
            <w:tcW w:w="1276" w:type="dxa"/>
            <w:tcBorders>
              <w:top w:val="nil"/>
              <w:left w:val="nil"/>
              <w:bottom w:val="single" w:sz="4" w:space="0" w:color="auto"/>
              <w:right w:val="single" w:sz="4" w:space="0" w:color="auto"/>
            </w:tcBorders>
            <w:shd w:val="clear" w:color="auto" w:fill="auto"/>
            <w:noWrap/>
            <w:vAlign w:val="center"/>
            <w:hideMark/>
          </w:tcPr>
          <w:p w14:paraId="740FB5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0,80</w:t>
            </w:r>
          </w:p>
        </w:tc>
        <w:tc>
          <w:tcPr>
            <w:tcW w:w="1163" w:type="dxa"/>
            <w:tcBorders>
              <w:top w:val="nil"/>
              <w:left w:val="nil"/>
              <w:bottom w:val="single" w:sz="4" w:space="0" w:color="auto"/>
              <w:right w:val="single" w:sz="4" w:space="0" w:color="auto"/>
            </w:tcBorders>
            <w:shd w:val="clear" w:color="auto" w:fill="auto"/>
            <w:noWrap/>
            <w:vAlign w:val="center"/>
            <w:hideMark/>
          </w:tcPr>
          <w:p w14:paraId="19C2E45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r>
      <w:tr w:rsidR="00EE55BD" w:rsidRPr="00F12BD6" w14:paraId="240539E4"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DA70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tcBorders>
              <w:top w:val="nil"/>
              <w:left w:val="nil"/>
              <w:bottom w:val="single" w:sz="4" w:space="0" w:color="auto"/>
              <w:right w:val="single" w:sz="4" w:space="0" w:color="auto"/>
            </w:tcBorders>
            <w:shd w:val="clear" w:color="auto" w:fill="auto"/>
            <w:vAlign w:val="center"/>
            <w:hideMark/>
          </w:tcPr>
          <w:p w14:paraId="6221C19D"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ALOGLIPTINA 25 MG</w:t>
            </w:r>
          </w:p>
        </w:tc>
        <w:tc>
          <w:tcPr>
            <w:tcW w:w="1140" w:type="dxa"/>
            <w:tcBorders>
              <w:top w:val="nil"/>
              <w:left w:val="nil"/>
              <w:bottom w:val="single" w:sz="4" w:space="0" w:color="auto"/>
              <w:right w:val="single" w:sz="4" w:space="0" w:color="auto"/>
            </w:tcBorders>
            <w:shd w:val="clear" w:color="auto" w:fill="auto"/>
            <w:vAlign w:val="center"/>
            <w:hideMark/>
          </w:tcPr>
          <w:p w14:paraId="440D8E4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7184FB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5AB757C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2,14</w:t>
            </w:r>
          </w:p>
        </w:tc>
        <w:tc>
          <w:tcPr>
            <w:tcW w:w="1276" w:type="dxa"/>
            <w:tcBorders>
              <w:top w:val="nil"/>
              <w:left w:val="nil"/>
              <w:bottom w:val="single" w:sz="4" w:space="0" w:color="auto"/>
              <w:right w:val="single" w:sz="4" w:space="0" w:color="auto"/>
            </w:tcBorders>
            <w:shd w:val="clear" w:color="auto" w:fill="auto"/>
            <w:noWrap/>
            <w:vAlign w:val="center"/>
            <w:hideMark/>
          </w:tcPr>
          <w:p w14:paraId="46B04D6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2,21</w:t>
            </w:r>
          </w:p>
        </w:tc>
        <w:tc>
          <w:tcPr>
            <w:tcW w:w="1163" w:type="dxa"/>
            <w:tcBorders>
              <w:top w:val="nil"/>
              <w:left w:val="nil"/>
              <w:bottom w:val="single" w:sz="4" w:space="0" w:color="auto"/>
              <w:right w:val="single" w:sz="4" w:space="0" w:color="auto"/>
            </w:tcBorders>
            <w:shd w:val="clear" w:color="auto" w:fill="auto"/>
            <w:noWrap/>
            <w:vAlign w:val="center"/>
            <w:hideMark/>
          </w:tcPr>
          <w:p w14:paraId="7495706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1.768,00</w:t>
            </w:r>
          </w:p>
        </w:tc>
      </w:tr>
      <w:tr w:rsidR="00EE55BD" w:rsidRPr="00F12BD6" w14:paraId="025157A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8AB50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tcBorders>
              <w:top w:val="nil"/>
              <w:left w:val="nil"/>
              <w:bottom w:val="single" w:sz="4" w:space="0" w:color="auto"/>
              <w:right w:val="single" w:sz="4" w:space="0" w:color="auto"/>
            </w:tcBorders>
            <w:shd w:val="clear" w:color="auto" w:fill="auto"/>
            <w:vAlign w:val="center"/>
            <w:hideMark/>
          </w:tcPr>
          <w:p w14:paraId="1F4F6ED0"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LOSARTANA POTÁSSICA 50 MG</w:t>
            </w:r>
          </w:p>
        </w:tc>
        <w:tc>
          <w:tcPr>
            <w:tcW w:w="1140" w:type="dxa"/>
            <w:tcBorders>
              <w:top w:val="nil"/>
              <w:left w:val="nil"/>
              <w:bottom w:val="single" w:sz="4" w:space="0" w:color="auto"/>
              <w:right w:val="single" w:sz="4" w:space="0" w:color="auto"/>
            </w:tcBorders>
            <w:shd w:val="clear" w:color="auto" w:fill="auto"/>
            <w:vAlign w:val="center"/>
            <w:hideMark/>
          </w:tcPr>
          <w:p w14:paraId="455AEDE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C66075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037" w:type="dxa"/>
            <w:tcBorders>
              <w:top w:val="nil"/>
              <w:left w:val="nil"/>
              <w:bottom w:val="single" w:sz="4" w:space="0" w:color="auto"/>
              <w:right w:val="single" w:sz="4" w:space="0" w:color="auto"/>
            </w:tcBorders>
            <w:shd w:val="clear" w:color="auto" w:fill="auto"/>
            <w:noWrap/>
            <w:vAlign w:val="center"/>
            <w:hideMark/>
          </w:tcPr>
          <w:p w14:paraId="0135876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0,12</w:t>
            </w:r>
          </w:p>
        </w:tc>
        <w:tc>
          <w:tcPr>
            <w:tcW w:w="1276" w:type="dxa"/>
            <w:tcBorders>
              <w:top w:val="nil"/>
              <w:left w:val="nil"/>
              <w:bottom w:val="single" w:sz="4" w:space="0" w:color="auto"/>
              <w:right w:val="single" w:sz="4" w:space="0" w:color="auto"/>
            </w:tcBorders>
            <w:shd w:val="clear" w:color="auto" w:fill="auto"/>
            <w:noWrap/>
            <w:vAlign w:val="center"/>
            <w:hideMark/>
          </w:tcPr>
          <w:p w14:paraId="7D99381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0,12</w:t>
            </w:r>
          </w:p>
        </w:tc>
        <w:tc>
          <w:tcPr>
            <w:tcW w:w="1163" w:type="dxa"/>
            <w:tcBorders>
              <w:top w:val="nil"/>
              <w:left w:val="nil"/>
              <w:bottom w:val="single" w:sz="4" w:space="0" w:color="auto"/>
              <w:right w:val="single" w:sz="4" w:space="0" w:color="auto"/>
            </w:tcBorders>
            <w:shd w:val="clear" w:color="auto" w:fill="auto"/>
            <w:noWrap/>
            <w:vAlign w:val="center"/>
            <w:hideMark/>
          </w:tcPr>
          <w:p w14:paraId="7A0A905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420,00</w:t>
            </w:r>
          </w:p>
        </w:tc>
      </w:tr>
      <w:tr w:rsidR="00EE55BD" w:rsidRPr="00F12BD6" w14:paraId="20FBCF92"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9CF5C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tcBorders>
              <w:top w:val="nil"/>
              <w:left w:val="nil"/>
              <w:bottom w:val="single" w:sz="4" w:space="0" w:color="auto"/>
              <w:right w:val="single" w:sz="4" w:space="0" w:color="auto"/>
            </w:tcBorders>
            <w:shd w:val="clear" w:color="auto" w:fill="auto"/>
            <w:vAlign w:val="center"/>
            <w:hideMark/>
          </w:tcPr>
          <w:p w14:paraId="718E28D7"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MELOXICAM 7,5 MG </w:t>
            </w:r>
          </w:p>
        </w:tc>
        <w:tc>
          <w:tcPr>
            <w:tcW w:w="1140" w:type="dxa"/>
            <w:tcBorders>
              <w:top w:val="nil"/>
              <w:left w:val="nil"/>
              <w:bottom w:val="single" w:sz="4" w:space="0" w:color="auto"/>
              <w:right w:val="single" w:sz="4" w:space="0" w:color="auto"/>
            </w:tcBorders>
            <w:shd w:val="clear" w:color="auto" w:fill="auto"/>
            <w:vAlign w:val="center"/>
            <w:hideMark/>
          </w:tcPr>
          <w:p w14:paraId="75C1A48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0D0CA5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04EF77F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71D960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3B6807B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255,00</w:t>
            </w:r>
          </w:p>
        </w:tc>
      </w:tr>
      <w:tr w:rsidR="00EE55BD" w:rsidRPr="00F12BD6" w14:paraId="193FF360"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56C55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tcBorders>
              <w:top w:val="nil"/>
              <w:left w:val="nil"/>
              <w:bottom w:val="single" w:sz="4" w:space="0" w:color="auto"/>
              <w:right w:val="single" w:sz="4" w:space="0" w:color="auto"/>
            </w:tcBorders>
            <w:shd w:val="clear" w:color="auto" w:fill="auto"/>
            <w:vAlign w:val="center"/>
            <w:hideMark/>
          </w:tcPr>
          <w:p w14:paraId="56DD8860"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MELOXICAM 15 MG </w:t>
            </w:r>
          </w:p>
        </w:tc>
        <w:tc>
          <w:tcPr>
            <w:tcW w:w="1140" w:type="dxa"/>
            <w:tcBorders>
              <w:top w:val="nil"/>
              <w:left w:val="nil"/>
              <w:bottom w:val="single" w:sz="4" w:space="0" w:color="auto"/>
              <w:right w:val="single" w:sz="4" w:space="0" w:color="auto"/>
            </w:tcBorders>
            <w:shd w:val="clear" w:color="auto" w:fill="auto"/>
            <w:vAlign w:val="center"/>
            <w:hideMark/>
          </w:tcPr>
          <w:p w14:paraId="0BC5A8C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8E80B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390151A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276" w:type="dxa"/>
            <w:tcBorders>
              <w:top w:val="nil"/>
              <w:left w:val="nil"/>
              <w:bottom w:val="single" w:sz="4" w:space="0" w:color="auto"/>
              <w:right w:val="single" w:sz="4" w:space="0" w:color="auto"/>
            </w:tcBorders>
            <w:shd w:val="clear" w:color="auto" w:fill="auto"/>
            <w:noWrap/>
            <w:vAlign w:val="center"/>
            <w:hideMark/>
          </w:tcPr>
          <w:p w14:paraId="02A6562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163" w:type="dxa"/>
            <w:tcBorders>
              <w:top w:val="nil"/>
              <w:left w:val="nil"/>
              <w:bottom w:val="single" w:sz="4" w:space="0" w:color="auto"/>
              <w:right w:val="single" w:sz="4" w:space="0" w:color="auto"/>
            </w:tcBorders>
            <w:shd w:val="clear" w:color="auto" w:fill="auto"/>
            <w:noWrap/>
            <w:vAlign w:val="center"/>
            <w:hideMark/>
          </w:tcPr>
          <w:p w14:paraId="4242D70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510,00</w:t>
            </w:r>
          </w:p>
        </w:tc>
      </w:tr>
      <w:tr w:rsidR="00EE55BD" w:rsidRPr="00F12BD6" w14:paraId="6178D64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686D7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tcBorders>
              <w:top w:val="nil"/>
              <w:left w:val="nil"/>
              <w:bottom w:val="single" w:sz="4" w:space="0" w:color="auto"/>
              <w:right w:val="single" w:sz="4" w:space="0" w:color="auto"/>
            </w:tcBorders>
            <w:shd w:val="clear" w:color="auto" w:fill="auto"/>
            <w:vAlign w:val="center"/>
            <w:hideMark/>
          </w:tcPr>
          <w:p w14:paraId="523C1B90"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CIMETIDINA 200 MG</w:t>
            </w:r>
          </w:p>
        </w:tc>
        <w:tc>
          <w:tcPr>
            <w:tcW w:w="1140" w:type="dxa"/>
            <w:tcBorders>
              <w:top w:val="nil"/>
              <w:left w:val="nil"/>
              <w:bottom w:val="single" w:sz="4" w:space="0" w:color="auto"/>
              <w:right w:val="single" w:sz="4" w:space="0" w:color="auto"/>
            </w:tcBorders>
            <w:shd w:val="clear" w:color="auto" w:fill="auto"/>
            <w:vAlign w:val="center"/>
            <w:hideMark/>
          </w:tcPr>
          <w:p w14:paraId="66FA390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86AB9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216C9B8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0,28</w:t>
            </w:r>
          </w:p>
        </w:tc>
        <w:tc>
          <w:tcPr>
            <w:tcW w:w="1276" w:type="dxa"/>
            <w:tcBorders>
              <w:top w:val="nil"/>
              <w:left w:val="nil"/>
              <w:bottom w:val="single" w:sz="4" w:space="0" w:color="auto"/>
              <w:right w:val="single" w:sz="4" w:space="0" w:color="auto"/>
            </w:tcBorders>
            <w:shd w:val="clear" w:color="auto" w:fill="auto"/>
            <w:noWrap/>
            <w:vAlign w:val="center"/>
            <w:hideMark/>
          </w:tcPr>
          <w:p w14:paraId="5E96AA3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0,28</w:t>
            </w:r>
          </w:p>
        </w:tc>
        <w:tc>
          <w:tcPr>
            <w:tcW w:w="1163" w:type="dxa"/>
            <w:tcBorders>
              <w:top w:val="nil"/>
              <w:left w:val="nil"/>
              <w:bottom w:val="single" w:sz="4" w:space="0" w:color="auto"/>
              <w:right w:val="single" w:sz="4" w:space="0" w:color="auto"/>
            </w:tcBorders>
            <w:shd w:val="clear" w:color="auto" w:fill="auto"/>
            <w:noWrap/>
            <w:vAlign w:val="center"/>
            <w:hideMark/>
          </w:tcPr>
          <w:p w14:paraId="550CA73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56,00</w:t>
            </w:r>
          </w:p>
        </w:tc>
      </w:tr>
      <w:tr w:rsidR="00EE55BD" w:rsidRPr="00F12BD6" w14:paraId="118BF68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C0688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tcBorders>
              <w:top w:val="nil"/>
              <w:left w:val="nil"/>
              <w:bottom w:val="single" w:sz="4" w:space="0" w:color="auto"/>
              <w:right w:val="single" w:sz="4" w:space="0" w:color="auto"/>
            </w:tcBorders>
            <w:shd w:val="clear" w:color="auto" w:fill="auto"/>
            <w:vAlign w:val="center"/>
            <w:hideMark/>
          </w:tcPr>
          <w:p w14:paraId="377813D6"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NITAZOXANIDA 20 MG/ ML – SUSPENSÃO RECONSTITUIDA – FRASCO 100 ML</w:t>
            </w:r>
          </w:p>
        </w:tc>
        <w:tc>
          <w:tcPr>
            <w:tcW w:w="1140" w:type="dxa"/>
            <w:tcBorders>
              <w:top w:val="nil"/>
              <w:left w:val="nil"/>
              <w:bottom w:val="single" w:sz="4" w:space="0" w:color="auto"/>
              <w:right w:val="single" w:sz="4" w:space="0" w:color="auto"/>
            </w:tcBorders>
            <w:shd w:val="clear" w:color="auto" w:fill="auto"/>
            <w:vAlign w:val="center"/>
            <w:hideMark/>
          </w:tcPr>
          <w:p w14:paraId="149DC3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03544A7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53B8AF6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46,00</w:t>
            </w:r>
          </w:p>
        </w:tc>
        <w:tc>
          <w:tcPr>
            <w:tcW w:w="1276" w:type="dxa"/>
            <w:tcBorders>
              <w:top w:val="nil"/>
              <w:left w:val="nil"/>
              <w:bottom w:val="single" w:sz="4" w:space="0" w:color="auto"/>
              <w:right w:val="single" w:sz="4" w:space="0" w:color="auto"/>
            </w:tcBorders>
            <w:shd w:val="clear" w:color="auto" w:fill="auto"/>
            <w:noWrap/>
            <w:vAlign w:val="center"/>
            <w:hideMark/>
          </w:tcPr>
          <w:p w14:paraId="6F2D36B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47,57</w:t>
            </w:r>
          </w:p>
        </w:tc>
        <w:tc>
          <w:tcPr>
            <w:tcW w:w="1163" w:type="dxa"/>
            <w:tcBorders>
              <w:top w:val="nil"/>
              <w:left w:val="nil"/>
              <w:bottom w:val="single" w:sz="4" w:space="0" w:color="auto"/>
              <w:right w:val="single" w:sz="4" w:space="0" w:color="auto"/>
            </w:tcBorders>
            <w:shd w:val="clear" w:color="auto" w:fill="auto"/>
            <w:noWrap/>
            <w:vAlign w:val="center"/>
            <w:hideMark/>
          </w:tcPr>
          <w:p w14:paraId="3499F65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9.514,00</w:t>
            </w:r>
          </w:p>
        </w:tc>
      </w:tr>
      <w:tr w:rsidR="00EE55BD" w:rsidRPr="00F12BD6" w14:paraId="3238774B" w14:textId="77777777" w:rsidTr="00E87189">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7D056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tcBorders>
              <w:top w:val="nil"/>
              <w:left w:val="nil"/>
              <w:bottom w:val="single" w:sz="4" w:space="0" w:color="auto"/>
              <w:right w:val="single" w:sz="4" w:space="0" w:color="auto"/>
            </w:tcBorders>
            <w:shd w:val="clear" w:color="auto" w:fill="auto"/>
            <w:vAlign w:val="center"/>
            <w:hideMark/>
          </w:tcPr>
          <w:p w14:paraId="744576B7"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NITAZOXANIDA 500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27E8481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52151C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3A4AE9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6DD71E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5,17</w:t>
            </w:r>
          </w:p>
        </w:tc>
        <w:tc>
          <w:tcPr>
            <w:tcW w:w="1163" w:type="dxa"/>
            <w:tcBorders>
              <w:top w:val="nil"/>
              <w:left w:val="nil"/>
              <w:bottom w:val="single" w:sz="4" w:space="0" w:color="auto"/>
              <w:right w:val="single" w:sz="4" w:space="0" w:color="auto"/>
            </w:tcBorders>
            <w:shd w:val="clear" w:color="auto" w:fill="auto"/>
            <w:noWrap/>
            <w:vAlign w:val="center"/>
            <w:hideMark/>
          </w:tcPr>
          <w:p w14:paraId="58683EA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2.585,00</w:t>
            </w:r>
          </w:p>
        </w:tc>
      </w:tr>
      <w:tr w:rsidR="00EE55BD" w:rsidRPr="00F12BD6" w14:paraId="4C7BFEE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453D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tcBorders>
              <w:top w:val="nil"/>
              <w:left w:val="nil"/>
              <w:bottom w:val="single" w:sz="4" w:space="0" w:color="auto"/>
              <w:right w:val="single" w:sz="4" w:space="0" w:color="auto"/>
            </w:tcBorders>
            <w:shd w:val="clear" w:color="auto" w:fill="auto"/>
            <w:vAlign w:val="center"/>
            <w:hideMark/>
          </w:tcPr>
          <w:p w14:paraId="6A65AA73"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ACETILSALICÍLICO 500 MG</w:t>
            </w:r>
          </w:p>
        </w:tc>
        <w:tc>
          <w:tcPr>
            <w:tcW w:w="1140" w:type="dxa"/>
            <w:tcBorders>
              <w:top w:val="nil"/>
              <w:left w:val="nil"/>
              <w:bottom w:val="single" w:sz="4" w:space="0" w:color="auto"/>
              <w:right w:val="single" w:sz="4" w:space="0" w:color="auto"/>
            </w:tcBorders>
            <w:shd w:val="clear" w:color="auto" w:fill="auto"/>
            <w:vAlign w:val="center"/>
            <w:hideMark/>
          </w:tcPr>
          <w:p w14:paraId="5948F98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F9ABF7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EB0DE6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0,30</w:t>
            </w:r>
          </w:p>
        </w:tc>
        <w:tc>
          <w:tcPr>
            <w:tcW w:w="1276" w:type="dxa"/>
            <w:tcBorders>
              <w:top w:val="nil"/>
              <w:left w:val="nil"/>
              <w:bottom w:val="single" w:sz="4" w:space="0" w:color="auto"/>
              <w:right w:val="single" w:sz="4" w:space="0" w:color="auto"/>
            </w:tcBorders>
            <w:shd w:val="clear" w:color="auto" w:fill="auto"/>
            <w:noWrap/>
            <w:vAlign w:val="center"/>
            <w:hideMark/>
          </w:tcPr>
          <w:p w14:paraId="7250CD8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163" w:type="dxa"/>
            <w:tcBorders>
              <w:top w:val="nil"/>
              <w:left w:val="nil"/>
              <w:bottom w:val="single" w:sz="4" w:space="0" w:color="auto"/>
              <w:right w:val="single" w:sz="4" w:space="0" w:color="auto"/>
            </w:tcBorders>
            <w:shd w:val="clear" w:color="auto" w:fill="auto"/>
            <w:noWrap/>
            <w:vAlign w:val="center"/>
            <w:hideMark/>
          </w:tcPr>
          <w:p w14:paraId="20EA02D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3,10</w:t>
            </w:r>
          </w:p>
        </w:tc>
      </w:tr>
      <w:tr w:rsidR="00EE55BD" w:rsidRPr="00F12BD6" w14:paraId="67E17E1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EE7CA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tcBorders>
              <w:top w:val="nil"/>
              <w:left w:val="nil"/>
              <w:bottom w:val="single" w:sz="4" w:space="0" w:color="auto"/>
              <w:right w:val="single" w:sz="4" w:space="0" w:color="auto"/>
            </w:tcBorders>
            <w:shd w:val="clear" w:color="auto" w:fill="auto"/>
            <w:vAlign w:val="center"/>
            <w:hideMark/>
          </w:tcPr>
          <w:p w14:paraId="17309D89"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EMPAGLIFLOZINA 25 MG</w:t>
            </w:r>
          </w:p>
        </w:tc>
        <w:tc>
          <w:tcPr>
            <w:tcW w:w="1140" w:type="dxa"/>
            <w:tcBorders>
              <w:top w:val="nil"/>
              <w:left w:val="nil"/>
              <w:bottom w:val="single" w:sz="4" w:space="0" w:color="auto"/>
              <w:right w:val="single" w:sz="4" w:space="0" w:color="auto"/>
            </w:tcBorders>
            <w:shd w:val="clear" w:color="auto" w:fill="auto"/>
            <w:vAlign w:val="center"/>
            <w:hideMark/>
          </w:tcPr>
          <w:p w14:paraId="3F18513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2F0403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75DB346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7576FBE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4,96</w:t>
            </w:r>
          </w:p>
        </w:tc>
        <w:tc>
          <w:tcPr>
            <w:tcW w:w="1163" w:type="dxa"/>
            <w:tcBorders>
              <w:top w:val="nil"/>
              <w:left w:val="nil"/>
              <w:bottom w:val="single" w:sz="4" w:space="0" w:color="auto"/>
              <w:right w:val="single" w:sz="4" w:space="0" w:color="auto"/>
            </w:tcBorders>
            <w:shd w:val="clear" w:color="auto" w:fill="auto"/>
            <w:noWrap/>
            <w:vAlign w:val="center"/>
            <w:hideMark/>
          </w:tcPr>
          <w:p w14:paraId="70AAEA0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12.896,00</w:t>
            </w:r>
          </w:p>
        </w:tc>
      </w:tr>
      <w:tr w:rsidR="00EE55BD" w:rsidRPr="00F12BD6" w14:paraId="5FC4B488" w14:textId="77777777" w:rsidTr="00E87189">
        <w:trPr>
          <w:trHeight w:val="240"/>
        </w:trPr>
        <w:tc>
          <w:tcPr>
            <w:tcW w:w="8217" w:type="dxa"/>
            <w:gridSpan w:val="6"/>
            <w:tcBorders>
              <w:top w:val="single" w:sz="4" w:space="0" w:color="auto"/>
              <w:left w:val="single" w:sz="4" w:space="0" w:color="auto"/>
              <w:bottom w:val="single" w:sz="4" w:space="0" w:color="auto"/>
              <w:right w:val="nil"/>
            </w:tcBorders>
            <w:shd w:val="clear" w:color="auto" w:fill="auto"/>
            <w:vAlign w:val="center"/>
            <w:hideMark/>
          </w:tcPr>
          <w:p w14:paraId="50AF06F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TOTAL</w:t>
            </w:r>
          </w:p>
        </w:tc>
        <w:tc>
          <w:tcPr>
            <w:tcW w:w="1163" w:type="dxa"/>
            <w:tcBorders>
              <w:top w:val="nil"/>
              <w:left w:val="nil"/>
              <w:bottom w:val="single" w:sz="4" w:space="0" w:color="auto"/>
              <w:right w:val="single" w:sz="4" w:space="0" w:color="auto"/>
            </w:tcBorders>
            <w:shd w:val="clear" w:color="auto" w:fill="auto"/>
            <w:noWrap/>
            <w:vAlign w:val="center"/>
            <w:hideMark/>
          </w:tcPr>
          <w:p w14:paraId="65AAAD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144.600,80</w:t>
            </w:r>
          </w:p>
        </w:tc>
      </w:tr>
      <w:tr w:rsidR="00EE55BD" w:rsidRPr="00F12BD6" w14:paraId="1C96162C" w14:textId="77777777" w:rsidTr="00E87189">
        <w:trPr>
          <w:trHeight w:val="27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4EA82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CENTO E QUARENTA E QUATRO MIL E SEISCENTOS REAIS E OITENTA CENTAVOS</w:t>
            </w:r>
          </w:p>
        </w:tc>
      </w:tr>
      <w:tr w:rsidR="00EE55BD" w:rsidRPr="00F12BD6" w14:paraId="34308B03" w14:textId="77777777" w:rsidTr="00E87189">
        <w:trPr>
          <w:trHeight w:val="240"/>
        </w:trPr>
        <w:tc>
          <w:tcPr>
            <w:tcW w:w="520" w:type="dxa"/>
            <w:tcBorders>
              <w:top w:val="nil"/>
              <w:left w:val="nil"/>
              <w:bottom w:val="single" w:sz="4" w:space="0" w:color="auto"/>
              <w:right w:val="nil"/>
            </w:tcBorders>
            <w:shd w:val="clear" w:color="auto" w:fill="auto"/>
            <w:noWrap/>
            <w:vAlign w:val="bottom"/>
            <w:hideMark/>
          </w:tcPr>
          <w:p w14:paraId="44DD515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p>
        </w:tc>
        <w:tc>
          <w:tcPr>
            <w:tcW w:w="3444" w:type="dxa"/>
            <w:tcBorders>
              <w:top w:val="nil"/>
              <w:left w:val="nil"/>
              <w:bottom w:val="single" w:sz="4" w:space="0" w:color="auto"/>
              <w:right w:val="nil"/>
            </w:tcBorders>
            <w:shd w:val="clear" w:color="auto" w:fill="auto"/>
            <w:noWrap/>
            <w:vAlign w:val="bottom"/>
            <w:hideMark/>
          </w:tcPr>
          <w:p w14:paraId="7985D7F5"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140" w:type="dxa"/>
            <w:tcBorders>
              <w:top w:val="nil"/>
              <w:left w:val="nil"/>
              <w:bottom w:val="single" w:sz="4" w:space="0" w:color="auto"/>
              <w:right w:val="nil"/>
            </w:tcBorders>
            <w:shd w:val="clear" w:color="auto" w:fill="auto"/>
            <w:noWrap/>
            <w:vAlign w:val="bottom"/>
            <w:hideMark/>
          </w:tcPr>
          <w:p w14:paraId="1EBAC70B"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800" w:type="dxa"/>
            <w:tcBorders>
              <w:top w:val="nil"/>
              <w:left w:val="nil"/>
              <w:bottom w:val="single" w:sz="4" w:space="0" w:color="auto"/>
              <w:right w:val="nil"/>
            </w:tcBorders>
            <w:shd w:val="clear" w:color="auto" w:fill="auto"/>
            <w:noWrap/>
            <w:vAlign w:val="center"/>
            <w:hideMark/>
          </w:tcPr>
          <w:p w14:paraId="7E72C031"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037" w:type="dxa"/>
            <w:tcBorders>
              <w:top w:val="nil"/>
              <w:left w:val="nil"/>
              <w:bottom w:val="single" w:sz="4" w:space="0" w:color="auto"/>
              <w:right w:val="nil"/>
            </w:tcBorders>
            <w:shd w:val="clear" w:color="auto" w:fill="auto"/>
            <w:noWrap/>
            <w:vAlign w:val="center"/>
            <w:hideMark/>
          </w:tcPr>
          <w:p w14:paraId="134417C8"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276" w:type="dxa"/>
            <w:tcBorders>
              <w:top w:val="nil"/>
              <w:left w:val="nil"/>
              <w:bottom w:val="single" w:sz="4" w:space="0" w:color="auto"/>
              <w:right w:val="nil"/>
            </w:tcBorders>
            <w:shd w:val="clear" w:color="auto" w:fill="auto"/>
            <w:noWrap/>
            <w:vAlign w:val="center"/>
            <w:hideMark/>
          </w:tcPr>
          <w:p w14:paraId="3651106D"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c>
          <w:tcPr>
            <w:tcW w:w="1163" w:type="dxa"/>
            <w:tcBorders>
              <w:top w:val="nil"/>
              <w:left w:val="nil"/>
              <w:bottom w:val="single" w:sz="4" w:space="0" w:color="auto"/>
              <w:right w:val="nil"/>
            </w:tcBorders>
            <w:shd w:val="clear" w:color="auto" w:fill="auto"/>
            <w:noWrap/>
            <w:vAlign w:val="center"/>
            <w:hideMark/>
          </w:tcPr>
          <w:p w14:paraId="5EEFE4FC" w14:textId="77777777" w:rsidR="00EE55BD" w:rsidRPr="00F12BD6" w:rsidRDefault="00EE55BD" w:rsidP="00E87189">
            <w:pPr>
              <w:widowControl/>
              <w:autoSpaceDE/>
              <w:autoSpaceDN/>
              <w:rPr>
                <w:rFonts w:ascii="Arial Narrow" w:eastAsia="Times New Roman" w:hAnsi="Arial Narrow" w:cs="Times New Roman"/>
                <w:sz w:val="16"/>
                <w:szCs w:val="16"/>
                <w:lang w:val="pt-BR" w:eastAsia="pt-BR"/>
              </w:rPr>
            </w:pPr>
          </w:p>
        </w:tc>
      </w:tr>
      <w:tr w:rsidR="00EE55BD" w:rsidRPr="00F12BD6" w14:paraId="6D822135" w14:textId="77777777" w:rsidTr="00E87189">
        <w:trPr>
          <w:trHeight w:val="24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51C868"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LOTE V</w:t>
            </w:r>
          </w:p>
        </w:tc>
      </w:tr>
      <w:tr w:rsidR="00EE55BD" w:rsidRPr="00F12BD6" w14:paraId="3683AD8B" w14:textId="77777777" w:rsidTr="00E87189">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40EFE2"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tcBorders>
              <w:top w:val="nil"/>
              <w:left w:val="nil"/>
              <w:bottom w:val="single" w:sz="4" w:space="0" w:color="auto"/>
              <w:right w:val="single" w:sz="4" w:space="0" w:color="auto"/>
            </w:tcBorders>
            <w:shd w:val="clear" w:color="auto" w:fill="auto"/>
            <w:vAlign w:val="center"/>
            <w:hideMark/>
          </w:tcPr>
          <w:p w14:paraId="3A3F6DB8"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tcBorders>
              <w:top w:val="nil"/>
              <w:left w:val="nil"/>
              <w:bottom w:val="single" w:sz="4" w:space="0" w:color="auto"/>
              <w:right w:val="single" w:sz="4" w:space="0" w:color="auto"/>
            </w:tcBorders>
            <w:shd w:val="clear" w:color="auto" w:fill="auto"/>
            <w:vAlign w:val="center"/>
            <w:hideMark/>
          </w:tcPr>
          <w:p w14:paraId="2E6103A9"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tcBorders>
              <w:top w:val="nil"/>
              <w:left w:val="nil"/>
              <w:bottom w:val="single" w:sz="4" w:space="0" w:color="auto"/>
              <w:right w:val="single" w:sz="4" w:space="0" w:color="auto"/>
            </w:tcBorders>
            <w:shd w:val="clear" w:color="auto" w:fill="auto"/>
            <w:vAlign w:val="center"/>
            <w:hideMark/>
          </w:tcPr>
          <w:p w14:paraId="5AD63FBD"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037" w:type="dxa"/>
            <w:tcBorders>
              <w:top w:val="nil"/>
              <w:left w:val="nil"/>
              <w:bottom w:val="single" w:sz="4" w:space="0" w:color="auto"/>
              <w:right w:val="single" w:sz="4" w:space="0" w:color="auto"/>
            </w:tcBorders>
            <w:shd w:val="clear" w:color="auto" w:fill="auto"/>
            <w:noWrap/>
            <w:vAlign w:val="center"/>
            <w:hideMark/>
          </w:tcPr>
          <w:p w14:paraId="68580B3A"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276" w:type="dxa"/>
            <w:tcBorders>
              <w:top w:val="nil"/>
              <w:left w:val="nil"/>
              <w:bottom w:val="single" w:sz="4" w:space="0" w:color="auto"/>
              <w:right w:val="single" w:sz="4" w:space="0" w:color="auto"/>
            </w:tcBorders>
            <w:shd w:val="clear" w:color="auto" w:fill="auto"/>
            <w:vAlign w:val="center"/>
            <w:hideMark/>
          </w:tcPr>
          <w:p w14:paraId="14B39A8C"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VALOR C/INFLAÇÃO (3,43%) IBGE AGOSTO/2019</w:t>
            </w:r>
          </w:p>
        </w:tc>
        <w:tc>
          <w:tcPr>
            <w:tcW w:w="1163" w:type="dxa"/>
            <w:tcBorders>
              <w:top w:val="nil"/>
              <w:left w:val="nil"/>
              <w:bottom w:val="single" w:sz="4" w:space="0" w:color="auto"/>
              <w:right w:val="single" w:sz="4" w:space="0" w:color="auto"/>
            </w:tcBorders>
            <w:shd w:val="clear" w:color="auto" w:fill="auto"/>
            <w:noWrap/>
            <w:vAlign w:val="center"/>
            <w:hideMark/>
          </w:tcPr>
          <w:p w14:paraId="493CA49B" w14:textId="77777777" w:rsidR="00EE55BD" w:rsidRPr="00F12BD6" w:rsidRDefault="00EE55BD"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EE55BD" w:rsidRPr="00F12BD6" w14:paraId="7E7478A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A5822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tcBorders>
              <w:top w:val="nil"/>
              <w:left w:val="nil"/>
              <w:bottom w:val="single" w:sz="4" w:space="0" w:color="auto"/>
              <w:right w:val="single" w:sz="4" w:space="0" w:color="auto"/>
            </w:tcBorders>
            <w:shd w:val="clear" w:color="auto" w:fill="auto"/>
            <w:vAlign w:val="center"/>
            <w:hideMark/>
          </w:tcPr>
          <w:p w14:paraId="0C7F68D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 OXCARBAZEPINA 60 MG/ML – SUSPENSÃO </w:t>
            </w:r>
            <w:proofErr w:type="gramStart"/>
            <w:r w:rsidRPr="00F12BD6">
              <w:rPr>
                <w:rFonts w:ascii="Arial Narrow" w:eastAsia="Times New Roman" w:hAnsi="Arial Narrow"/>
                <w:color w:val="000000"/>
                <w:sz w:val="16"/>
                <w:szCs w:val="16"/>
                <w:lang w:val="pt-BR" w:eastAsia="pt-BR"/>
              </w:rPr>
              <w:t>ORAL  -</w:t>
            </w:r>
            <w:proofErr w:type="gramEnd"/>
            <w:r w:rsidRPr="00F12BD6">
              <w:rPr>
                <w:rFonts w:ascii="Arial Narrow" w:eastAsia="Times New Roman" w:hAnsi="Arial Narrow"/>
                <w:color w:val="000000"/>
                <w:sz w:val="16"/>
                <w:szCs w:val="16"/>
                <w:lang w:val="pt-BR" w:eastAsia="pt-BR"/>
              </w:rPr>
              <w:t xml:space="preserve"> 100 ML</w:t>
            </w:r>
          </w:p>
        </w:tc>
        <w:tc>
          <w:tcPr>
            <w:tcW w:w="1140" w:type="dxa"/>
            <w:tcBorders>
              <w:top w:val="nil"/>
              <w:left w:val="nil"/>
              <w:bottom w:val="single" w:sz="4" w:space="0" w:color="auto"/>
              <w:right w:val="single" w:sz="4" w:space="0" w:color="auto"/>
            </w:tcBorders>
            <w:shd w:val="clear" w:color="auto" w:fill="auto"/>
            <w:vAlign w:val="center"/>
            <w:hideMark/>
          </w:tcPr>
          <w:p w14:paraId="0EE5C30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1F77522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3F97C35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14,00</w:t>
            </w:r>
          </w:p>
        </w:tc>
        <w:tc>
          <w:tcPr>
            <w:tcW w:w="1276" w:type="dxa"/>
            <w:tcBorders>
              <w:top w:val="nil"/>
              <w:left w:val="nil"/>
              <w:bottom w:val="single" w:sz="4" w:space="0" w:color="auto"/>
              <w:right w:val="single" w:sz="4" w:space="0" w:color="auto"/>
            </w:tcBorders>
            <w:shd w:val="clear" w:color="auto" w:fill="auto"/>
            <w:noWrap/>
            <w:vAlign w:val="center"/>
            <w:hideMark/>
          </w:tcPr>
          <w:p w14:paraId="3C2DAF4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14,48</w:t>
            </w:r>
          </w:p>
        </w:tc>
        <w:tc>
          <w:tcPr>
            <w:tcW w:w="1163" w:type="dxa"/>
            <w:tcBorders>
              <w:top w:val="nil"/>
              <w:left w:val="nil"/>
              <w:bottom w:val="single" w:sz="4" w:space="0" w:color="auto"/>
              <w:right w:val="single" w:sz="4" w:space="0" w:color="auto"/>
            </w:tcBorders>
            <w:shd w:val="clear" w:color="auto" w:fill="auto"/>
            <w:noWrap/>
            <w:vAlign w:val="center"/>
            <w:hideMark/>
          </w:tcPr>
          <w:p w14:paraId="3FAA2C5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2.896,00</w:t>
            </w:r>
          </w:p>
        </w:tc>
      </w:tr>
      <w:tr w:rsidR="00EE55BD" w:rsidRPr="00F12BD6" w14:paraId="43C51A15"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46419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tcBorders>
              <w:top w:val="nil"/>
              <w:left w:val="nil"/>
              <w:bottom w:val="single" w:sz="4" w:space="0" w:color="auto"/>
              <w:right w:val="single" w:sz="4" w:space="0" w:color="auto"/>
            </w:tcBorders>
            <w:shd w:val="clear" w:color="auto" w:fill="auto"/>
            <w:vAlign w:val="center"/>
            <w:hideMark/>
          </w:tcPr>
          <w:p w14:paraId="035009D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CLORPROMAZINA 44,5 MG (EQUIVALENTE A 40 MG/ML DE CLORPROMAZINA) – FRASCO GOTA – 20 ML</w:t>
            </w:r>
          </w:p>
        </w:tc>
        <w:tc>
          <w:tcPr>
            <w:tcW w:w="1140" w:type="dxa"/>
            <w:tcBorders>
              <w:top w:val="nil"/>
              <w:left w:val="nil"/>
              <w:bottom w:val="single" w:sz="4" w:space="0" w:color="auto"/>
              <w:right w:val="single" w:sz="4" w:space="0" w:color="auto"/>
            </w:tcBorders>
            <w:shd w:val="clear" w:color="auto" w:fill="auto"/>
            <w:vAlign w:val="center"/>
            <w:hideMark/>
          </w:tcPr>
          <w:p w14:paraId="309737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3433704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3466686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5,80</w:t>
            </w:r>
          </w:p>
        </w:tc>
        <w:tc>
          <w:tcPr>
            <w:tcW w:w="1276" w:type="dxa"/>
            <w:tcBorders>
              <w:top w:val="nil"/>
              <w:left w:val="nil"/>
              <w:bottom w:val="single" w:sz="4" w:space="0" w:color="auto"/>
              <w:right w:val="single" w:sz="4" w:space="0" w:color="auto"/>
            </w:tcBorders>
            <w:shd w:val="clear" w:color="auto" w:fill="auto"/>
            <w:noWrap/>
            <w:vAlign w:val="center"/>
            <w:hideMark/>
          </w:tcPr>
          <w:p w14:paraId="57C0C5E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5,99</w:t>
            </w:r>
          </w:p>
        </w:tc>
        <w:tc>
          <w:tcPr>
            <w:tcW w:w="1163" w:type="dxa"/>
            <w:tcBorders>
              <w:top w:val="nil"/>
              <w:left w:val="nil"/>
              <w:bottom w:val="single" w:sz="4" w:space="0" w:color="auto"/>
              <w:right w:val="single" w:sz="4" w:space="0" w:color="auto"/>
            </w:tcBorders>
            <w:shd w:val="clear" w:color="auto" w:fill="auto"/>
            <w:noWrap/>
            <w:vAlign w:val="center"/>
            <w:hideMark/>
          </w:tcPr>
          <w:p w14:paraId="19754AD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1.198,00</w:t>
            </w:r>
          </w:p>
        </w:tc>
      </w:tr>
      <w:tr w:rsidR="00EE55BD" w:rsidRPr="00F12BD6" w14:paraId="52806E4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867AC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tcBorders>
              <w:top w:val="nil"/>
              <w:left w:val="nil"/>
              <w:bottom w:val="single" w:sz="4" w:space="0" w:color="auto"/>
              <w:right w:val="single" w:sz="4" w:space="0" w:color="auto"/>
            </w:tcBorders>
            <w:shd w:val="clear" w:color="auto" w:fill="auto"/>
            <w:vAlign w:val="center"/>
            <w:hideMark/>
          </w:tcPr>
          <w:p w14:paraId="71204A3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PRIMIDONA 250 MG</w:t>
            </w:r>
          </w:p>
        </w:tc>
        <w:tc>
          <w:tcPr>
            <w:tcW w:w="1140" w:type="dxa"/>
            <w:tcBorders>
              <w:top w:val="nil"/>
              <w:left w:val="nil"/>
              <w:bottom w:val="single" w:sz="4" w:space="0" w:color="auto"/>
              <w:right w:val="single" w:sz="4" w:space="0" w:color="auto"/>
            </w:tcBorders>
            <w:shd w:val="clear" w:color="auto" w:fill="auto"/>
            <w:vAlign w:val="center"/>
            <w:hideMark/>
          </w:tcPr>
          <w:p w14:paraId="7ECC868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7520C2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71A96B5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0,97</w:t>
            </w:r>
          </w:p>
        </w:tc>
        <w:tc>
          <w:tcPr>
            <w:tcW w:w="1276" w:type="dxa"/>
            <w:tcBorders>
              <w:top w:val="nil"/>
              <w:left w:val="nil"/>
              <w:bottom w:val="single" w:sz="4" w:space="0" w:color="auto"/>
              <w:right w:val="single" w:sz="4" w:space="0" w:color="auto"/>
            </w:tcBorders>
            <w:shd w:val="clear" w:color="auto" w:fill="auto"/>
            <w:noWrap/>
            <w:vAlign w:val="center"/>
            <w:hideMark/>
          </w:tcPr>
          <w:p w14:paraId="0B88D34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1B1D6A3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2.000,00</w:t>
            </w:r>
          </w:p>
        </w:tc>
      </w:tr>
      <w:tr w:rsidR="00EE55BD" w:rsidRPr="00F12BD6" w14:paraId="7198F52B"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13CA1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tcBorders>
              <w:top w:val="nil"/>
              <w:left w:val="nil"/>
              <w:bottom w:val="single" w:sz="4" w:space="0" w:color="auto"/>
              <w:right w:val="single" w:sz="4" w:space="0" w:color="auto"/>
            </w:tcBorders>
            <w:shd w:val="clear" w:color="auto" w:fill="auto"/>
            <w:vAlign w:val="center"/>
            <w:hideMark/>
          </w:tcPr>
          <w:p w14:paraId="263D0A4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 ÁCIDO VALPROICO 300 MG – COMPRIMIDO DE LIBERAÇÃO PROLONGADA</w:t>
            </w:r>
          </w:p>
        </w:tc>
        <w:tc>
          <w:tcPr>
            <w:tcW w:w="1140" w:type="dxa"/>
            <w:tcBorders>
              <w:top w:val="nil"/>
              <w:left w:val="nil"/>
              <w:bottom w:val="single" w:sz="4" w:space="0" w:color="auto"/>
              <w:right w:val="single" w:sz="4" w:space="0" w:color="auto"/>
            </w:tcBorders>
            <w:shd w:val="clear" w:color="auto" w:fill="auto"/>
            <w:vAlign w:val="center"/>
            <w:hideMark/>
          </w:tcPr>
          <w:p w14:paraId="0EC046E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16C97C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037" w:type="dxa"/>
            <w:tcBorders>
              <w:top w:val="nil"/>
              <w:left w:val="nil"/>
              <w:bottom w:val="single" w:sz="4" w:space="0" w:color="auto"/>
              <w:right w:val="single" w:sz="4" w:space="0" w:color="auto"/>
            </w:tcBorders>
            <w:shd w:val="clear" w:color="auto" w:fill="auto"/>
            <w:noWrap/>
            <w:vAlign w:val="center"/>
            <w:hideMark/>
          </w:tcPr>
          <w:p w14:paraId="3E06BBC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0,87</w:t>
            </w:r>
          </w:p>
        </w:tc>
        <w:tc>
          <w:tcPr>
            <w:tcW w:w="1276" w:type="dxa"/>
            <w:tcBorders>
              <w:top w:val="nil"/>
              <w:left w:val="nil"/>
              <w:bottom w:val="single" w:sz="4" w:space="0" w:color="auto"/>
              <w:right w:val="single" w:sz="4" w:space="0" w:color="auto"/>
            </w:tcBorders>
            <w:shd w:val="clear" w:color="auto" w:fill="auto"/>
            <w:noWrap/>
            <w:vAlign w:val="center"/>
            <w:hideMark/>
          </w:tcPr>
          <w:p w14:paraId="235E940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0,89</w:t>
            </w:r>
          </w:p>
        </w:tc>
        <w:tc>
          <w:tcPr>
            <w:tcW w:w="1163" w:type="dxa"/>
            <w:tcBorders>
              <w:top w:val="nil"/>
              <w:left w:val="nil"/>
              <w:bottom w:val="single" w:sz="4" w:space="0" w:color="auto"/>
              <w:right w:val="single" w:sz="4" w:space="0" w:color="auto"/>
            </w:tcBorders>
            <w:shd w:val="clear" w:color="auto" w:fill="auto"/>
            <w:noWrap/>
            <w:vAlign w:val="center"/>
            <w:hideMark/>
          </w:tcPr>
          <w:p w14:paraId="7E6130C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5.340,00</w:t>
            </w:r>
          </w:p>
        </w:tc>
      </w:tr>
      <w:tr w:rsidR="00EE55BD" w:rsidRPr="00F12BD6" w14:paraId="3E55CC04"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02595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tcBorders>
              <w:top w:val="nil"/>
              <w:left w:val="nil"/>
              <w:bottom w:val="single" w:sz="4" w:space="0" w:color="auto"/>
              <w:right w:val="single" w:sz="4" w:space="0" w:color="auto"/>
            </w:tcBorders>
            <w:shd w:val="clear" w:color="auto" w:fill="auto"/>
            <w:vAlign w:val="center"/>
            <w:hideMark/>
          </w:tcPr>
          <w:p w14:paraId="392A865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 ÁCIDO VALPROICO 500 MG – COMPRIMIDO DE LIBERAÇÃO PROLONGADA</w:t>
            </w:r>
          </w:p>
        </w:tc>
        <w:tc>
          <w:tcPr>
            <w:tcW w:w="1140" w:type="dxa"/>
            <w:tcBorders>
              <w:top w:val="nil"/>
              <w:left w:val="nil"/>
              <w:bottom w:val="single" w:sz="4" w:space="0" w:color="auto"/>
              <w:right w:val="single" w:sz="4" w:space="0" w:color="auto"/>
            </w:tcBorders>
            <w:shd w:val="clear" w:color="auto" w:fill="auto"/>
            <w:vAlign w:val="center"/>
            <w:hideMark/>
          </w:tcPr>
          <w:p w14:paraId="2F71B89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8C336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037" w:type="dxa"/>
            <w:tcBorders>
              <w:top w:val="nil"/>
              <w:left w:val="nil"/>
              <w:bottom w:val="single" w:sz="4" w:space="0" w:color="auto"/>
              <w:right w:val="single" w:sz="4" w:space="0" w:color="auto"/>
            </w:tcBorders>
            <w:shd w:val="clear" w:color="auto" w:fill="auto"/>
            <w:noWrap/>
            <w:vAlign w:val="center"/>
            <w:hideMark/>
          </w:tcPr>
          <w:p w14:paraId="341538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0,99</w:t>
            </w:r>
          </w:p>
        </w:tc>
        <w:tc>
          <w:tcPr>
            <w:tcW w:w="1276" w:type="dxa"/>
            <w:tcBorders>
              <w:top w:val="nil"/>
              <w:left w:val="nil"/>
              <w:bottom w:val="single" w:sz="4" w:space="0" w:color="auto"/>
              <w:right w:val="single" w:sz="4" w:space="0" w:color="auto"/>
            </w:tcBorders>
            <w:shd w:val="clear" w:color="auto" w:fill="auto"/>
            <w:noWrap/>
            <w:vAlign w:val="center"/>
            <w:hideMark/>
          </w:tcPr>
          <w:p w14:paraId="2D2D318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1,02</w:t>
            </w:r>
          </w:p>
        </w:tc>
        <w:tc>
          <w:tcPr>
            <w:tcW w:w="1163" w:type="dxa"/>
            <w:tcBorders>
              <w:top w:val="nil"/>
              <w:left w:val="nil"/>
              <w:bottom w:val="single" w:sz="4" w:space="0" w:color="auto"/>
              <w:right w:val="single" w:sz="4" w:space="0" w:color="auto"/>
            </w:tcBorders>
            <w:shd w:val="clear" w:color="auto" w:fill="auto"/>
            <w:noWrap/>
            <w:vAlign w:val="center"/>
            <w:hideMark/>
          </w:tcPr>
          <w:p w14:paraId="39D1BD3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6.120,00</w:t>
            </w:r>
          </w:p>
        </w:tc>
      </w:tr>
      <w:tr w:rsidR="00EE55BD" w:rsidRPr="00F12BD6" w14:paraId="417A7E7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807CC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tcBorders>
              <w:top w:val="nil"/>
              <w:left w:val="nil"/>
              <w:bottom w:val="single" w:sz="4" w:space="0" w:color="auto"/>
              <w:right w:val="single" w:sz="4" w:space="0" w:color="auto"/>
            </w:tcBorders>
            <w:shd w:val="clear" w:color="auto" w:fill="auto"/>
            <w:vAlign w:val="center"/>
            <w:hideMark/>
          </w:tcPr>
          <w:p w14:paraId="684001D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DULOXETINA 30 MG – CÁPSULA DE LIBERAÇÃO RETARDADA</w:t>
            </w:r>
          </w:p>
        </w:tc>
        <w:tc>
          <w:tcPr>
            <w:tcW w:w="1140" w:type="dxa"/>
            <w:tcBorders>
              <w:top w:val="nil"/>
              <w:left w:val="nil"/>
              <w:bottom w:val="single" w:sz="4" w:space="0" w:color="auto"/>
              <w:right w:val="single" w:sz="4" w:space="0" w:color="auto"/>
            </w:tcBorders>
            <w:shd w:val="clear" w:color="auto" w:fill="auto"/>
            <w:vAlign w:val="center"/>
            <w:hideMark/>
          </w:tcPr>
          <w:p w14:paraId="7A9442D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24D51DD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037" w:type="dxa"/>
            <w:tcBorders>
              <w:top w:val="nil"/>
              <w:left w:val="nil"/>
              <w:bottom w:val="single" w:sz="4" w:space="0" w:color="auto"/>
              <w:right w:val="single" w:sz="4" w:space="0" w:color="auto"/>
            </w:tcBorders>
            <w:shd w:val="clear" w:color="auto" w:fill="auto"/>
            <w:noWrap/>
            <w:vAlign w:val="center"/>
            <w:hideMark/>
          </w:tcPr>
          <w:p w14:paraId="1EE715A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2,20</w:t>
            </w:r>
          </w:p>
        </w:tc>
        <w:tc>
          <w:tcPr>
            <w:tcW w:w="1276" w:type="dxa"/>
            <w:tcBorders>
              <w:top w:val="nil"/>
              <w:left w:val="nil"/>
              <w:bottom w:val="single" w:sz="4" w:space="0" w:color="auto"/>
              <w:right w:val="single" w:sz="4" w:space="0" w:color="auto"/>
            </w:tcBorders>
            <w:shd w:val="clear" w:color="auto" w:fill="auto"/>
            <w:noWrap/>
            <w:vAlign w:val="center"/>
            <w:hideMark/>
          </w:tcPr>
          <w:p w14:paraId="223773C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2,27</w:t>
            </w:r>
          </w:p>
        </w:tc>
        <w:tc>
          <w:tcPr>
            <w:tcW w:w="1163" w:type="dxa"/>
            <w:tcBorders>
              <w:top w:val="nil"/>
              <w:left w:val="nil"/>
              <w:bottom w:val="single" w:sz="4" w:space="0" w:color="auto"/>
              <w:right w:val="single" w:sz="4" w:space="0" w:color="auto"/>
            </w:tcBorders>
            <w:shd w:val="clear" w:color="auto" w:fill="auto"/>
            <w:noWrap/>
            <w:vAlign w:val="center"/>
            <w:hideMark/>
          </w:tcPr>
          <w:p w14:paraId="446067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5.902,00</w:t>
            </w:r>
          </w:p>
        </w:tc>
      </w:tr>
      <w:tr w:rsidR="00EE55BD" w:rsidRPr="00F12BD6" w14:paraId="0493DC04"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5232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tcBorders>
              <w:top w:val="nil"/>
              <w:left w:val="nil"/>
              <w:bottom w:val="single" w:sz="4" w:space="0" w:color="auto"/>
              <w:right w:val="single" w:sz="4" w:space="0" w:color="auto"/>
            </w:tcBorders>
            <w:shd w:val="clear" w:color="auto" w:fill="auto"/>
            <w:vAlign w:val="center"/>
            <w:hideMark/>
          </w:tcPr>
          <w:p w14:paraId="536F37C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PERICIAZINA 40 MG/ML – 4% GOTAS – FRASCO COM 20 ML</w:t>
            </w:r>
          </w:p>
        </w:tc>
        <w:tc>
          <w:tcPr>
            <w:tcW w:w="1140" w:type="dxa"/>
            <w:tcBorders>
              <w:top w:val="nil"/>
              <w:left w:val="nil"/>
              <w:bottom w:val="single" w:sz="4" w:space="0" w:color="auto"/>
              <w:right w:val="single" w:sz="4" w:space="0" w:color="auto"/>
            </w:tcBorders>
            <w:shd w:val="clear" w:color="auto" w:fill="auto"/>
            <w:vAlign w:val="center"/>
            <w:hideMark/>
          </w:tcPr>
          <w:p w14:paraId="6CBC46E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FRASCO </w:t>
            </w:r>
          </w:p>
        </w:tc>
        <w:tc>
          <w:tcPr>
            <w:tcW w:w="800" w:type="dxa"/>
            <w:tcBorders>
              <w:top w:val="nil"/>
              <w:left w:val="nil"/>
              <w:bottom w:val="single" w:sz="4" w:space="0" w:color="auto"/>
              <w:right w:val="single" w:sz="4" w:space="0" w:color="auto"/>
            </w:tcBorders>
            <w:shd w:val="clear" w:color="auto" w:fill="auto"/>
            <w:vAlign w:val="center"/>
            <w:hideMark/>
          </w:tcPr>
          <w:p w14:paraId="0DF801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7E56BF7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60FBFF8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13,44</w:t>
            </w:r>
          </w:p>
        </w:tc>
        <w:tc>
          <w:tcPr>
            <w:tcW w:w="1163" w:type="dxa"/>
            <w:tcBorders>
              <w:top w:val="nil"/>
              <w:left w:val="nil"/>
              <w:bottom w:val="single" w:sz="4" w:space="0" w:color="auto"/>
              <w:right w:val="single" w:sz="4" w:space="0" w:color="auto"/>
            </w:tcBorders>
            <w:shd w:val="clear" w:color="auto" w:fill="auto"/>
            <w:noWrap/>
            <w:vAlign w:val="center"/>
            <w:hideMark/>
          </w:tcPr>
          <w:p w14:paraId="3E880E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4.032,00</w:t>
            </w:r>
          </w:p>
        </w:tc>
      </w:tr>
      <w:tr w:rsidR="00EE55BD" w:rsidRPr="00F12BD6" w14:paraId="1D995398"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6C43D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tcBorders>
              <w:top w:val="nil"/>
              <w:left w:val="nil"/>
              <w:bottom w:val="single" w:sz="4" w:space="0" w:color="auto"/>
              <w:right w:val="single" w:sz="4" w:space="0" w:color="auto"/>
            </w:tcBorders>
            <w:shd w:val="clear" w:color="auto" w:fill="auto"/>
            <w:vAlign w:val="center"/>
            <w:hideMark/>
          </w:tcPr>
          <w:p w14:paraId="4F74814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250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438F59C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D7405D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4000</w:t>
            </w:r>
          </w:p>
        </w:tc>
        <w:tc>
          <w:tcPr>
            <w:tcW w:w="1037" w:type="dxa"/>
            <w:tcBorders>
              <w:top w:val="nil"/>
              <w:left w:val="nil"/>
              <w:bottom w:val="single" w:sz="4" w:space="0" w:color="auto"/>
              <w:right w:val="single" w:sz="4" w:space="0" w:color="auto"/>
            </w:tcBorders>
            <w:shd w:val="clear" w:color="auto" w:fill="auto"/>
            <w:noWrap/>
            <w:vAlign w:val="center"/>
            <w:hideMark/>
          </w:tcPr>
          <w:p w14:paraId="17115EE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0,64</w:t>
            </w:r>
          </w:p>
        </w:tc>
        <w:tc>
          <w:tcPr>
            <w:tcW w:w="1276" w:type="dxa"/>
            <w:tcBorders>
              <w:top w:val="nil"/>
              <w:left w:val="nil"/>
              <w:bottom w:val="single" w:sz="4" w:space="0" w:color="auto"/>
              <w:right w:val="single" w:sz="4" w:space="0" w:color="auto"/>
            </w:tcBorders>
            <w:shd w:val="clear" w:color="auto" w:fill="auto"/>
            <w:noWrap/>
            <w:vAlign w:val="center"/>
            <w:hideMark/>
          </w:tcPr>
          <w:p w14:paraId="107199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0,66</w:t>
            </w:r>
          </w:p>
        </w:tc>
        <w:tc>
          <w:tcPr>
            <w:tcW w:w="1163" w:type="dxa"/>
            <w:tcBorders>
              <w:top w:val="nil"/>
              <w:left w:val="nil"/>
              <w:bottom w:val="single" w:sz="4" w:space="0" w:color="auto"/>
              <w:right w:val="single" w:sz="4" w:space="0" w:color="auto"/>
            </w:tcBorders>
            <w:shd w:val="clear" w:color="auto" w:fill="auto"/>
            <w:noWrap/>
            <w:vAlign w:val="center"/>
            <w:hideMark/>
          </w:tcPr>
          <w:p w14:paraId="71246DE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2.640,00</w:t>
            </w:r>
          </w:p>
        </w:tc>
      </w:tr>
      <w:tr w:rsidR="00EE55BD" w:rsidRPr="00F12BD6" w14:paraId="31A45F0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28C0D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tcBorders>
              <w:top w:val="nil"/>
              <w:left w:val="nil"/>
              <w:bottom w:val="single" w:sz="4" w:space="0" w:color="auto"/>
              <w:right w:val="single" w:sz="4" w:space="0" w:color="auto"/>
            </w:tcBorders>
            <w:shd w:val="clear" w:color="auto" w:fill="auto"/>
            <w:vAlign w:val="center"/>
            <w:hideMark/>
          </w:tcPr>
          <w:p w14:paraId="1C7BC58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DIVALPROATO DE SÓDIO 250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5355FE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503C86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037" w:type="dxa"/>
            <w:tcBorders>
              <w:top w:val="nil"/>
              <w:left w:val="nil"/>
              <w:bottom w:val="single" w:sz="4" w:space="0" w:color="auto"/>
              <w:right w:val="single" w:sz="4" w:space="0" w:color="auto"/>
            </w:tcBorders>
            <w:shd w:val="clear" w:color="auto" w:fill="auto"/>
            <w:noWrap/>
            <w:vAlign w:val="center"/>
            <w:hideMark/>
          </w:tcPr>
          <w:p w14:paraId="1D2CE88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1,26</w:t>
            </w:r>
          </w:p>
        </w:tc>
        <w:tc>
          <w:tcPr>
            <w:tcW w:w="1276" w:type="dxa"/>
            <w:tcBorders>
              <w:top w:val="nil"/>
              <w:left w:val="nil"/>
              <w:bottom w:val="single" w:sz="4" w:space="0" w:color="auto"/>
              <w:right w:val="single" w:sz="4" w:space="0" w:color="auto"/>
            </w:tcBorders>
            <w:shd w:val="clear" w:color="auto" w:fill="auto"/>
            <w:noWrap/>
            <w:vAlign w:val="center"/>
            <w:hideMark/>
          </w:tcPr>
          <w:p w14:paraId="5EE117D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163" w:type="dxa"/>
            <w:tcBorders>
              <w:top w:val="nil"/>
              <w:left w:val="nil"/>
              <w:bottom w:val="single" w:sz="4" w:space="0" w:color="auto"/>
              <w:right w:val="single" w:sz="4" w:space="0" w:color="auto"/>
            </w:tcBorders>
            <w:shd w:val="clear" w:color="auto" w:fill="auto"/>
            <w:noWrap/>
            <w:vAlign w:val="center"/>
            <w:hideMark/>
          </w:tcPr>
          <w:p w14:paraId="7C5DB2E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4.550,00</w:t>
            </w:r>
          </w:p>
        </w:tc>
      </w:tr>
      <w:tr w:rsidR="00EE55BD" w:rsidRPr="00F12BD6" w14:paraId="5EB1B2E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DE114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tcBorders>
              <w:top w:val="nil"/>
              <w:left w:val="nil"/>
              <w:bottom w:val="single" w:sz="4" w:space="0" w:color="auto"/>
              <w:right w:val="single" w:sz="4" w:space="0" w:color="auto"/>
            </w:tcBorders>
            <w:shd w:val="clear" w:color="auto" w:fill="auto"/>
            <w:vAlign w:val="center"/>
            <w:hideMark/>
          </w:tcPr>
          <w:p w14:paraId="27493E5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DIVALPROATO DE SÓDIO 500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3FEA356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70F6C1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2800</w:t>
            </w:r>
          </w:p>
        </w:tc>
        <w:tc>
          <w:tcPr>
            <w:tcW w:w="1037" w:type="dxa"/>
            <w:tcBorders>
              <w:top w:val="nil"/>
              <w:left w:val="nil"/>
              <w:bottom w:val="single" w:sz="4" w:space="0" w:color="auto"/>
              <w:right w:val="single" w:sz="4" w:space="0" w:color="auto"/>
            </w:tcBorders>
            <w:shd w:val="clear" w:color="auto" w:fill="auto"/>
            <w:noWrap/>
            <w:vAlign w:val="center"/>
            <w:hideMark/>
          </w:tcPr>
          <w:p w14:paraId="45B16BC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28022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2,48</w:t>
            </w:r>
          </w:p>
        </w:tc>
        <w:tc>
          <w:tcPr>
            <w:tcW w:w="1163" w:type="dxa"/>
            <w:tcBorders>
              <w:top w:val="nil"/>
              <w:left w:val="nil"/>
              <w:bottom w:val="single" w:sz="4" w:space="0" w:color="auto"/>
              <w:right w:val="single" w:sz="4" w:space="0" w:color="auto"/>
            </w:tcBorders>
            <w:shd w:val="clear" w:color="auto" w:fill="auto"/>
            <w:noWrap/>
            <w:vAlign w:val="center"/>
            <w:hideMark/>
          </w:tcPr>
          <w:p w14:paraId="48C23D2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6.944,00</w:t>
            </w:r>
          </w:p>
        </w:tc>
      </w:tr>
      <w:tr w:rsidR="00EE55BD" w:rsidRPr="00F12BD6" w14:paraId="4336503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2818C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11</w:t>
            </w:r>
          </w:p>
        </w:tc>
        <w:tc>
          <w:tcPr>
            <w:tcW w:w="3444" w:type="dxa"/>
            <w:tcBorders>
              <w:top w:val="nil"/>
              <w:left w:val="nil"/>
              <w:bottom w:val="single" w:sz="4" w:space="0" w:color="auto"/>
              <w:right w:val="single" w:sz="4" w:space="0" w:color="auto"/>
            </w:tcBorders>
            <w:shd w:val="clear" w:color="auto" w:fill="auto"/>
            <w:vAlign w:val="center"/>
            <w:hideMark/>
          </w:tcPr>
          <w:p w14:paraId="374CAA7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BROMAZEPAM 3 MG</w:t>
            </w:r>
          </w:p>
        </w:tc>
        <w:tc>
          <w:tcPr>
            <w:tcW w:w="1140" w:type="dxa"/>
            <w:tcBorders>
              <w:top w:val="nil"/>
              <w:left w:val="nil"/>
              <w:bottom w:val="single" w:sz="4" w:space="0" w:color="auto"/>
              <w:right w:val="single" w:sz="4" w:space="0" w:color="auto"/>
            </w:tcBorders>
            <w:shd w:val="clear" w:color="auto" w:fill="auto"/>
            <w:vAlign w:val="center"/>
            <w:hideMark/>
          </w:tcPr>
          <w:p w14:paraId="1333AAD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02CA76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037" w:type="dxa"/>
            <w:tcBorders>
              <w:top w:val="nil"/>
              <w:left w:val="nil"/>
              <w:bottom w:val="single" w:sz="4" w:space="0" w:color="auto"/>
              <w:right w:val="single" w:sz="4" w:space="0" w:color="auto"/>
            </w:tcBorders>
            <w:shd w:val="clear" w:color="auto" w:fill="auto"/>
            <w:noWrap/>
            <w:vAlign w:val="center"/>
            <w:hideMark/>
          </w:tcPr>
          <w:p w14:paraId="0C1F235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0,30</w:t>
            </w:r>
          </w:p>
        </w:tc>
        <w:tc>
          <w:tcPr>
            <w:tcW w:w="1276" w:type="dxa"/>
            <w:tcBorders>
              <w:top w:val="nil"/>
              <w:left w:val="nil"/>
              <w:bottom w:val="single" w:sz="4" w:space="0" w:color="auto"/>
              <w:right w:val="single" w:sz="4" w:space="0" w:color="auto"/>
            </w:tcBorders>
            <w:shd w:val="clear" w:color="auto" w:fill="auto"/>
            <w:noWrap/>
            <w:vAlign w:val="center"/>
            <w:hideMark/>
          </w:tcPr>
          <w:p w14:paraId="219A886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163" w:type="dxa"/>
            <w:tcBorders>
              <w:top w:val="nil"/>
              <w:left w:val="nil"/>
              <w:bottom w:val="single" w:sz="4" w:space="0" w:color="auto"/>
              <w:right w:val="single" w:sz="4" w:space="0" w:color="auto"/>
            </w:tcBorders>
            <w:shd w:val="clear" w:color="auto" w:fill="auto"/>
            <w:noWrap/>
            <w:vAlign w:val="center"/>
            <w:hideMark/>
          </w:tcPr>
          <w:p w14:paraId="4070D20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1.860,00</w:t>
            </w:r>
          </w:p>
        </w:tc>
      </w:tr>
      <w:tr w:rsidR="00EE55BD" w:rsidRPr="00F12BD6" w14:paraId="0E3D622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B09A5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tcBorders>
              <w:top w:val="nil"/>
              <w:left w:val="nil"/>
              <w:bottom w:val="single" w:sz="4" w:space="0" w:color="auto"/>
              <w:right w:val="single" w:sz="4" w:space="0" w:color="auto"/>
            </w:tcBorders>
            <w:shd w:val="clear" w:color="auto" w:fill="auto"/>
            <w:vAlign w:val="center"/>
            <w:hideMark/>
          </w:tcPr>
          <w:p w14:paraId="331CAF5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BROMAZEPAM 6 MG</w:t>
            </w:r>
          </w:p>
        </w:tc>
        <w:tc>
          <w:tcPr>
            <w:tcW w:w="1140" w:type="dxa"/>
            <w:tcBorders>
              <w:top w:val="nil"/>
              <w:left w:val="nil"/>
              <w:bottom w:val="single" w:sz="4" w:space="0" w:color="auto"/>
              <w:right w:val="single" w:sz="4" w:space="0" w:color="auto"/>
            </w:tcBorders>
            <w:shd w:val="clear" w:color="auto" w:fill="auto"/>
            <w:vAlign w:val="center"/>
            <w:hideMark/>
          </w:tcPr>
          <w:p w14:paraId="6E7FE3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B4EC88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037" w:type="dxa"/>
            <w:tcBorders>
              <w:top w:val="nil"/>
              <w:left w:val="nil"/>
              <w:bottom w:val="single" w:sz="4" w:space="0" w:color="auto"/>
              <w:right w:val="single" w:sz="4" w:space="0" w:color="auto"/>
            </w:tcBorders>
            <w:shd w:val="clear" w:color="auto" w:fill="auto"/>
            <w:noWrap/>
            <w:vAlign w:val="center"/>
            <w:hideMark/>
          </w:tcPr>
          <w:p w14:paraId="586FCA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276" w:type="dxa"/>
            <w:tcBorders>
              <w:top w:val="nil"/>
              <w:left w:val="nil"/>
              <w:bottom w:val="single" w:sz="4" w:space="0" w:color="auto"/>
              <w:right w:val="single" w:sz="4" w:space="0" w:color="auto"/>
            </w:tcBorders>
            <w:shd w:val="clear" w:color="auto" w:fill="auto"/>
            <w:noWrap/>
            <w:vAlign w:val="center"/>
            <w:hideMark/>
          </w:tcPr>
          <w:p w14:paraId="53CA637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0,56</w:t>
            </w:r>
          </w:p>
        </w:tc>
        <w:tc>
          <w:tcPr>
            <w:tcW w:w="1163" w:type="dxa"/>
            <w:tcBorders>
              <w:top w:val="nil"/>
              <w:left w:val="nil"/>
              <w:bottom w:val="single" w:sz="4" w:space="0" w:color="auto"/>
              <w:right w:val="single" w:sz="4" w:space="0" w:color="auto"/>
            </w:tcBorders>
            <w:shd w:val="clear" w:color="auto" w:fill="auto"/>
            <w:noWrap/>
            <w:vAlign w:val="center"/>
            <w:hideMark/>
          </w:tcPr>
          <w:p w14:paraId="165677C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1.960,00</w:t>
            </w:r>
          </w:p>
        </w:tc>
      </w:tr>
      <w:tr w:rsidR="00EE55BD" w:rsidRPr="00F12BD6" w14:paraId="2AB27DA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EA9A9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tcBorders>
              <w:top w:val="nil"/>
              <w:left w:val="nil"/>
              <w:bottom w:val="single" w:sz="4" w:space="0" w:color="auto"/>
              <w:right w:val="single" w:sz="4" w:space="0" w:color="auto"/>
            </w:tcBorders>
            <w:shd w:val="clear" w:color="auto" w:fill="auto"/>
            <w:vAlign w:val="center"/>
            <w:hideMark/>
          </w:tcPr>
          <w:p w14:paraId="3A38ECA5"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DE CODEINA 30 MG</w:t>
            </w:r>
          </w:p>
        </w:tc>
        <w:tc>
          <w:tcPr>
            <w:tcW w:w="1140" w:type="dxa"/>
            <w:tcBorders>
              <w:top w:val="nil"/>
              <w:left w:val="nil"/>
              <w:bottom w:val="single" w:sz="4" w:space="0" w:color="auto"/>
              <w:right w:val="single" w:sz="4" w:space="0" w:color="auto"/>
            </w:tcBorders>
            <w:shd w:val="clear" w:color="auto" w:fill="auto"/>
            <w:vAlign w:val="center"/>
            <w:hideMark/>
          </w:tcPr>
          <w:p w14:paraId="34DB37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8E7677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07A008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0,87</w:t>
            </w:r>
          </w:p>
        </w:tc>
        <w:tc>
          <w:tcPr>
            <w:tcW w:w="1276" w:type="dxa"/>
            <w:tcBorders>
              <w:top w:val="nil"/>
              <w:left w:val="nil"/>
              <w:bottom w:val="single" w:sz="4" w:space="0" w:color="auto"/>
              <w:right w:val="single" w:sz="4" w:space="0" w:color="auto"/>
            </w:tcBorders>
            <w:shd w:val="clear" w:color="auto" w:fill="auto"/>
            <w:noWrap/>
            <w:vAlign w:val="center"/>
            <w:hideMark/>
          </w:tcPr>
          <w:p w14:paraId="2373E86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0,89</w:t>
            </w:r>
          </w:p>
        </w:tc>
        <w:tc>
          <w:tcPr>
            <w:tcW w:w="1163" w:type="dxa"/>
            <w:tcBorders>
              <w:top w:val="nil"/>
              <w:left w:val="nil"/>
              <w:bottom w:val="single" w:sz="4" w:space="0" w:color="auto"/>
              <w:right w:val="single" w:sz="4" w:space="0" w:color="auto"/>
            </w:tcBorders>
            <w:shd w:val="clear" w:color="auto" w:fill="auto"/>
            <w:noWrap/>
            <w:vAlign w:val="center"/>
            <w:hideMark/>
          </w:tcPr>
          <w:p w14:paraId="30A7A6B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8,90</w:t>
            </w:r>
          </w:p>
        </w:tc>
      </w:tr>
      <w:tr w:rsidR="00EE55BD" w:rsidRPr="00F12BD6" w14:paraId="5F13E1D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8BA06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tcBorders>
              <w:top w:val="nil"/>
              <w:left w:val="nil"/>
              <w:bottom w:val="single" w:sz="4" w:space="0" w:color="auto"/>
              <w:right w:val="single" w:sz="4" w:space="0" w:color="auto"/>
            </w:tcBorders>
            <w:shd w:val="clear" w:color="auto" w:fill="auto"/>
            <w:vAlign w:val="center"/>
            <w:hideMark/>
          </w:tcPr>
          <w:p w14:paraId="33963BE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VENLAFAXINA 75 MG</w:t>
            </w:r>
          </w:p>
        </w:tc>
        <w:tc>
          <w:tcPr>
            <w:tcW w:w="1140" w:type="dxa"/>
            <w:tcBorders>
              <w:top w:val="nil"/>
              <w:left w:val="nil"/>
              <w:bottom w:val="single" w:sz="4" w:space="0" w:color="auto"/>
              <w:right w:val="single" w:sz="4" w:space="0" w:color="auto"/>
            </w:tcBorders>
            <w:shd w:val="clear" w:color="auto" w:fill="auto"/>
            <w:vAlign w:val="center"/>
            <w:hideMark/>
          </w:tcPr>
          <w:p w14:paraId="25840F1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644A65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22AE83D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1,22</w:t>
            </w:r>
          </w:p>
        </w:tc>
        <w:tc>
          <w:tcPr>
            <w:tcW w:w="1276" w:type="dxa"/>
            <w:tcBorders>
              <w:top w:val="nil"/>
              <w:left w:val="nil"/>
              <w:bottom w:val="single" w:sz="4" w:space="0" w:color="auto"/>
              <w:right w:val="single" w:sz="4" w:space="0" w:color="auto"/>
            </w:tcBorders>
            <w:shd w:val="clear" w:color="auto" w:fill="auto"/>
            <w:noWrap/>
            <w:vAlign w:val="center"/>
            <w:hideMark/>
          </w:tcPr>
          <w:p w14:paraId="1C05A5D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1,26</w:t>
            </w:r>
          </w:p>
        </w:tc>
        <w:tc>
          <w:tcPr>
            <w:tcW w:w="1163" w:type="dxa"/>
            <w:tcBorders>
              <w:top w:val="nil"/>
              <w:left w:val="nil"/>
              <w:bottom w:val="single" w:sz="4" w:space="0" w:color="auto"/>
              <w:right w:val="single" w:sz="4" w:space="0" w:color="auto"/>
            </w:tcBorders>
            <w:shd w:val="clear" w:color="auto" w:fill="auto"/>
            <w:noWrap/>
            <w:vAlign w:val="center"/>
            <w:hideMark/>
          </w:tcPr>
          <w:p w14:paraId="1FB7891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2.898,00</w:t>
            </w:r>
          </w:p>
        </w:tc>
      </w:tr>
      <w:tr w:rsidR="00EE55BD" w:rsidRPr="00F12BD6" w14:paraId="50D321B6"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CCF4A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tcBorders>
              <w:top w:val="nil"/>
              <w:left w:val="nil"/>
              <w:bottom w:val="single" w:sz="4" w:space="0" w:color="auto"/>
              <w:right w:val="single" w:sz="4" w:space="0" w:color="auto"/>
            </w:tcBorders>
            <w:shd w:val="clear" w:color="auto" w:fill="auto"/>
            <w:vAlign w:val="center"/>
            <w:hideMark/>
          </w:tcPr>
          <w:p w14:paraId="09D2F0A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VENLAFAXINA 150 MG – CÁPSULA DE LIBERAÇÃO PROLONGADA</w:t>
            </w:r>
          </w:p>
        </w:tc>
        <w:tc>
          <w:tcPr>
            <w:tcW w:w="1140" w:type="dxa"/>
            <w:tcBorders>
              <w:top w:val="nil"/>
              <w:left w:val="nil"/>
              <w:bottom w:val="single" w:sz="4" w:space="0" w:color="auto"/>
              <w:right w:val="single" w:sz="4" w:space="0" w:color="auto"/>
            </w:tcBorders>
            <w:shd w:val="clear" w:color="auto" w:fill="auto"/>
            <w:vAlign w:val="center"/>
            <w:hideMark/>
          </w:tcPr>
          <w:p w14:paraId="7C66264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75D7712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651D76B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w:t>
            </w:r>
          </w:p>
        </w:tc>
        <w:tc>
          <w:tcPr>
            <w:tcW w:w="1276" w:type="dxa"/>
            <w:tcBorders>
              <w:top w:val="nil"/>
              <w:left w:val="nil"/>
              <w:bottom w:val="single" w:sz="4" w:space="0" w:color="auto"/>
              <w:right w:val="single" w:sz="4" w:space="0" w:color="auto"/>
            </w:tcBorders>
            <w:shd w:val="clear" w:color="auto" w:fill="auto"/>
            <w:noWrap/>
            <w:vAlign w:val="center"/>
            <w:hideMark/>
          </w:tcPr>
          <w:p w14:paraId="3660C45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2,17</w:t>
            </w:r>
          </w:p>
        </w:tc>
        <w:tc>
          <w:tcPr>
            <w:tcW w:w="1163" w:type="dxa"/>
            <w:tcBorders>
              <w:top w:val="nil"/>
              <w:left w:val="nil"/>
              <w:bottom w:val="single" w:sz="4" w:space="0" w:color="auto"/>
              <w:right w:val="single" w:sz="4" w:space="0" w:color="auto"/>
            </w:tcBorders>
            <w:shd w:val="clear" w:color="auto" w:fill="auto"/>
            <w:noWrap/>
            <w:vAlign w:val="center"/>
            <w:hideMark/>
          </w:tcPr>
          <w:p w14:paraId="395A1B3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4.991,00</w:t>
            </w:r>
          </w:p>
        </w:tc>
      </w:tr>
      <w:tr w:rsidR="00EE55BD" w:rsidRPr="00F12BD6" w14:paraId="2FAAAB9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C1324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tcBorders>
              <w:top w:val="nil"/>
              <w:left w:val="nil"/>
              <w:bottom w:val="single" w:sz="4" w:space="0" w:color="auto"/>
              <w:right w:val="single" w:sz="4" w:space="0" w:color="auto"/>
            </w:tcBorders>
            <w:shd w:val="clear" w:color="auto" w:fill="auto"/>
            <w:vAlign w:val="center"/>
            <w:hideMark/>
          </w:tcPr>
          <w:p w14:paraId="64B3EFD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AMILSUPIRIDA 50 MG</w:t>
            </w:r>
          </w:p>
        </w:tc>
        <w:tc>
          <w:tcPr>
            <w:tcW w:w="1140" w:type="dxa"/>
            <w:tcBorders>
              <w:top w:val="nil"/>
              <w:left w:val="nil"/>
              <w:bottom w:val="single" w:sz="4" w:space="0" w:color="auto"/>
              <w:right w:val="single" w:sz="4" w:space="0" w:color="auto"/>
            </w:tcBorders>
            <w:shd w:val="clear" w:color="auto" w:fill="auto"/>
            <w:vAlign w:val="center"/>
            <w:hideMark/>
          </w:tcPr>
          <w:p w14:paraId="66040D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4767E2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0D349E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14C62C2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3,56</w:t>
            </w:r>
          </w:p>
        </w:tc>
        <w:tc>
          <w:tcPr>
            <w:tcW w:w="1163" w:type="dxa"/>
            <w:tcBorders>
              <w:top w:val="nil"/>
              <w:left w:val="nil"/>
              <w:bottom w:val="single" w:sz="4" w:space="0" w:color="auto"/>
              <w:right w:val="single" w:sz="4" w:space="0" w:color="auto"/>
            </w:tcBorders>
            <w:shd w:val="clear" w:color="auto" w:fill="auto"/>
            <w:noWrap/>
            <w:vAlign w:val="center"/>
            <w:hideMark/>
          </w:tcPr>
          <w:p w14:paraId="1198D83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534,00</w:t>
            </w:r>
          </w:p>
        </w:tc>
      </w:tr>
      <w:tr w:rsidR="00EE55BD" w:rsidRPr="00F12BD6" w14:paraId="3A417B83"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8586E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tcBorders>
              <w:top w:val="nil"/>
              <w:left w:val="nil"/>
              <w:bottom w:val="single" w:sz="4" w:space="0" w:color="auto"/>
              <w:right w:val="single" w:sz="4" w:space="0" w:color="auto"/>
            </w:tcBorders>
            <w:shd w:val="clear" w:color="auto" w:fill="auto"/>
            <w:vAlign w:val="center"/>
            <w:hideMark/>
          </w:tcPr>
          <w:p w14:paraId="3A9493C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SUPIRIDA 50 MG</w:t>
            </w:r>
          </w:p>
        </w:tc>
        <w:tc>
          <w:tcPr>
            <w:tcW w:w="1140" w:type="dxa"/>
            <w:tcBorders>
              <w:top w:val="nil"/>
              <w:left w:val="nil"/>
              <w:bottom w:val="single" w:sz="4" w:space="0" w:color="auto"/>
              <w:right w:val="single" w:sz="4" w:space="0" w:color="auto"/>
            </w:tcBorders>
            <w:shd w:val="clear" w:color="auto" w:fill="auto"/>
            <w:vAlign w:val="center"/>
            <w:hideMark/>
          </w:tcPr>
          <w:p w14:paraId="70F6D11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7BFA92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1ECA3D7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0,48</w:t>
            </w:r>
          </w:p>
        </w:tc>
        <w:tc>
          <w:tcPr>
            <w:tcW w:w="1276" w:type="dxa"/>
            <w:tcBorders>
              <w:top w:val="nil"/>
              <w:left w:val="nil"/>
              <w:bottom w:val="single" w:sz="4" w:space="0" w:color="auto"/>
              <w:right w:val="single" w:sz="4" w:space="0" w:color="auto"/>
            </w:tcBorders>
            <w:shd w:val="clear" w:color="auto" w:fill="auto"/>
            <w:noWrap/>
            <w:vAlign w:val="center"/>
            <w:hideMark/>
          </w:tcPr>
          <w:p w14:paraId="4FA53D2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0,49</w:t>
            </w:r>
          </w:p>
        </w:tc>
        <w:tc>
          <w:tcPr>
            <w:tcW w:w="1163" w:type="dxa"/>
            <w:tcBorders>
              <w:top w:val="nil"/>
              <w:left w:val="nil"/>
              <w:bottom w:val="single" w:sz="4" w:space="0" w:color="auto"/>
              <w:right w:val="single" w:sz="4" w:space="0" w:color="auto"/>
            </w:tcBorders>
            <w:shd w:val="clear" w:color="auto" w:fill="auto"/>
            <w:noWrap/>
            <w:vAlign w:val="center"/>
            <w:hideMark/>
          </w:tcPr>
          <w:p w14:paraId="1127ADC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294,00</w:t>
            </w:r>
          </w:p>
        </w:tc>
      </w:tr>
      <w:tr w:rsidR="00EE55BD" w:rsidRPr="00F12BD6" w14:paraId="3A9D058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2C257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tcBorders>
              <w:top w:val="nil"/>
              <w:left w:val="nil"/>
              <w:bottom w:val="single" w:sz="4" w:space="0" w:color="auto"/>
              <w:right w:val="single" w:sz="4" w:space="0" w:color="auto"/>
            </w:tcBorders>
            <w:shd w:val="clear" w:color="auto" w:fill="auto"/>
            <w:vAlign w:val="center"/>
            <w:hideMark/>
          </w:tcPr>
          <w:p w14:paraId="21A6D82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SUPIRIDA 200 MG</w:t>
            </w:r>
          </w:p>
        </w:tc>
        <w:tc>
          <w:tcPr>
            <w:tcW w:w="1140" w:type="dxa"/>
            <w:tcBorders>
              <w:top w:val="nil"/>
              <w:left w:val="nil"/>
              <w:bottom w:val="single" w:sz="4" w:space="0" w:color="auto"/>
              <w:right w:val="single" w:sz="4" w:space="0" w:color="auto"/>
            </w:tcBorders>
            <w:shd w:val="clear" w:color="auto" w:fill="auto"/>
            <w:vAlign w:val="center"/>
            <w:hideMark/>
          </w:tcPr>
          <w:p w14:paraId="18BFC67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02D525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35BDAE2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0,90</w:t>
            </w:r>
          </w:p>
        </w:tc>
        <w:tc>
          <w:tcPr>
            <w:tcW w:w="1276" w:type="dxa"/>
            <w:tcBorders>
              <w:top w:val="nil"/>
              <w:left w:val="nil"/>
              <w:bottom w:val="single" w:sz="4" w:space="0" w:color="auto"/>
              <w:right w:val="single" w:sz="4" w:space="0" w:color="auto"/>
            </w:tcBorders>
            <w:shd w:val="clear" w:color="auto" w:fill="auto"/>
            <w:noWrap/>
            <w:vAlign w:val="center"/>
            <w:hideMark/>
          </w:tcPr>
          <w:p w14:paraId="48CEC50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0,93</w:t>
            </w:r>
          </w:p>
        </w:tc>
        <w:tc>
          <w:tcPr>
            <w:tcW w:w="1163" w:type="dxa"/>
            <w:tcBorders>
              <w:top w:val="nil"/>
              <w:left w:val="nil"/>
              <w:bottom w:val="single" w:sz="4" w:space="0" w:color="auto"/>
              <w:right w:val="single" w:sz="4" w:space="0" w:color="auto"/>
            </w:tcBorders>
            <w:shd w:val="clear" w:color="auto" w:fill="auto"/>
            <w:noWrap/>
            <w:vAlign w:val="center"/>
            <w:hideMark/>
          </w:tcPr>
          <w:p w14:paraId="3F6902C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279,00</w:t>
            </w:r>
          </w:p>
        </w:tc>
      </w:tr>
      <w:tr w:rsidR="00EE55BD" w:rsidRPr="00F12BD6" w14:paraId="3A8565A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E904F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tcBorders>
              <w:top w:val="nil"/>
              <w:left w:val="nil"/>
              <w:bottom w:val="single" w:sz="4" w:space="0" w:color="auto"/>
              <w:right w:val="single" w:sz="4" w:space="0" w:color="auto"/>
            </w:tcBorders>
            <w:shd w:val="clear" w:color="auto" w:fill="auto"/>
            <w:vAlign w:val="center"/>
            <w:hideMark/>
          </w:tcPr>
          <w:p w14:paraId="6A6FA50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BROMIDRATO DE CITALOPRAM 20 MG</w:t>
            </w:r>
          </w:p>
        </w:tc>
        <w:tc>
          <w:tcPr>
            <w:tcW w:w="1140" w:type="dxa"/>
            <w:tcBorders>
              <w:top w:val="nil"/>
              <w:left w:val="nil"/>
              <w:bottom w:val="single" w:sz="4" w:space="0" w:color="auto"/>
              <w:right w:val="single" w:sz="4" w:space="0" w:color="auto"/>
            </w:tcBorders>
            <w:shd w:val="clear" w:color="auto" w:fill="auto"/>
            <w:vAlign w:val="center"/>
            <w:hideMark/>
          </w:tcPr>
          <w:p w14:paraId="581A298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EB8C8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037" w:type="dxa"/>
            <w:tcBorders>
              <w:top w:val="nil"/>
              <w:left w:val="nil"/>
              <w:bottom w:val="single" w:sz="4" w:space="0" w:color="auto"/>
              <w:right w:val="single" w:sz="4" w:space="0" w:color="auto"/>
            </w:tcBorders>
            <w:shd w:val="clear" w:color="auto" w:fill="auto"/>
            <w:noWrap/>
            <w:vAlign w:val="center"/>
            <w:hideMark/>
          </w:tcPr>
          <w:p w14:paraId="11E9607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276" w:type="dxa"/>
            <w:tcBorders>
              <w:top w:val="nil"/>
              <w:left w:val="nil"/>
              <w:bottom w:val="single" w:sz="4" w:space="0" w:color="auto"/>
              <w:right w:val="single" w:sz="4" w:space="0" w:color="auto"/>
            </w:tcBorders>
            <w:shd w:val="clear" w:color="auto" w:fill="auto"/>
            <w:noWrap/>
            <w:vAlign w:val="center"/>
            <w:hideMark/>
          </w:tcPr>
          <w:p w14:paraId="41272A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163" w:type="dxa"/>
            <w:tcBorders>
              <w:top w:val="nil"/>
              <w:left w:val="nil"/>
              <w:bottom w:val="single" w:sz="4" w:space="0" w:color="auto"/>
              <w:right w:val="single" w:sz="4" w:space="0" w:color="auto"/>
            </w:tcBorders>
            <w:shd w:val="clear" w:color="auto" w:fill="auto"/>
            <w:noWrap/>
            <w:vAlign w:val="center"/>
            <w:hideMark/>
          </w:tcPr>
          <w:p w14:paraId="1689AB8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2.125,00</w:t>
            </w:r>
          </w:p>
        </w:tc>
      </w:tr>
      <w:tr w:rsidR="00EE55BD" w:rsidRPr="00F12BD6" w14:paraId="7926A1CD"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9A9AA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tcBorders>
              <w:top w:val="nil"/>
              <w:left w:val="nil"/>
              <w:bottom w:val="single" w:sz="4" w:space="0" w:color="auto"/>
              <w:right w:val="single" w:sz="4" w:space="0" w:color="auto"/>
            </w:tcBorders>
            <w:shd w:val="clear" w:color="auto" w:fill="auto"/>
            <w:vAlign w:val="center"/>
            <w:hideMark/>
          </w:tcPr>
          <w:p w14:paraId="082CD038"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10 MG</w:t>
            </w:r>
          </w:p>
        </w:tc>
        <w:tc>
          <w:tcPr>
            <w:tcW w:w="1140" w:type="dxa"/>
            <w:tcBorders>
              <w:top w:val="nil"/>
              <w:left w:val="nil"/>
              <w:bottom w:val="single" w:sz="4" w:space="0" w:color="auto"/>
              <w:right w:val="single" w:sz="4" w:space="0" w:color="auto"/>
            </w:tcBorders>
            <w:shd w:val="clear" w:color="auto" w:fill="auto"/>
            <w:vAlign w:val="center"/>
            <w:hideMark/>
          </w:tcPr>
          <w:p w14:paraId="3A3CA10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2F960B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7400B6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1,38</w:t>
            </w:r>
          </w:p>
        </w:tc>
        <w:tc>
          <w:tcPr>
            <w:tcW w:w="1276" w:type="dxa"/>
            <w:tcBorders>
              <w:top w:val="nil"/>
              <w:left w:val="nil"/>
              <w:bottom w:val="single" w:sz="4" w:space="0" w:color="auto"/>
              <w:right w:val="single" w:sz="4" w:space="0" w:color="auto"/>
            </w:tcBorders>
            <w:shd w:val="clear" w:color="auto" w:fill="auto"/>
            <w:noWrap/>
            <w:vAlign w:val="center"/>
            <w:hideMark/>
          </w:tcPr>
          <w:p w14:paraId="5A6E104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1,42</w:t>
            </w:r>
          </w:p>
        </w:tc>
        <w:tc>
          <w:tcPr>
            <w:tcW w:w="1163" w:type="dxa"/>
            <w:tcBorders>
              <w:top w:val="nil"/>
              <w:left w:val="nil"/>
              <w:bottom w:val="single" w:sz="4" w:space="0" w:color="auto"/>
              <w:right w:val="single" w:sz="4" w:space="0" w:color="auto"/>
            </w:tcBorders>
            <w:shd w:val="clear" w:color="auto" w:fill="auto"/>
            <w:noWrap/>
            <w:vAlign w:val="center"/>
            <w:hideMark/>
          </w:tcPr>
          <w:p w14:paraId="4B7240A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2.840,00</w:t>
            </w:r>
          </w:p>
        </w:tc>
      </w:tr>
      <w:tr w:rsidR="00EE55BD" w:rsidRPr="00F12BD6" w14:paraId="3BB8BA3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1A27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tcBorders>
              <w:top w:val="nil"/>
              <w:left w:val="nil"/>
              <w:bottom w:val="single" w:sz="4" w:space="0" w:color="auto"/>
              <w:right w:val="single" w:sz="4" w:space="0" w:color="auto"/>
            </w:tcBorders>
            <w:shd w:val="clear" w:color="auto" w:fill="auto"/>
            <w:vAlign w:val="center"/>
            <w:hideMark/>
          </w:tcPr>
          <w:p w14:paraId="386D97E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15 MG</w:t>
            </w:r>
          </w:p>
        </w:tc>
        <w:tc>
          <w:tcPr>
            <w:tcW w:w="1140" w:type="dxa"/>
            <w:tcBorders>
              <w:top w:val="nil"/>
              <w:left w:val="nil"/>
              <w:bottom w:val="single" w:sz="4" w:space="0" w:color="auto"/>
              <w:right w:val="single" w:sz="4" w:space="0" w:color="auto"/>
            </w:tcBorders>
            <w:shd w:val="clear" w:color="auto" w:fill="auto"/>
            <w:vAlign w:val="center"/>
            <w:hideMark/>
          </w:tcPr>
          <w:p w14:paraId="5F69872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E71F3B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24A0E2C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4B28671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1,46</w:t>
            </w:r>
          </w:p>
        </w:tc>
        <w:tc>
          <w:tcPr>
            <w:tcW w:w="1163" w:type="dxa"/>
            <w:tcBorders>
              <w:top w:val="nil"/>
              <w:left w:val="nil"/>
              <w:bottom w:val="single" w:sz="4" w:space="0" w:color="auto"/>
              <w:right w:val="single" w:sz="4" w:space="0" w:color="auto"/>
            </w:tcBorders>
            <w:shd w:val="clear" w:color="auto" w:fill="auto"/>
            <w:noWrap/>
            <w:vAlign w:val="center"/>
            <w:hideMark/>
          </w:tcPr>
          <w:p w14:paraId="6808FC0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2.920,00</w:t>
            </w:r>
          </w:p>
        </w:tc>
      </w:tr>
      <w:tr w:rsidR="00EE55BD" w:rsidRPr="00F12BD6" w14:paraId="2C49F8FF"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CC692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tcBorders>
              <w:top w:val="nil"/>
              <w:left w:val="nil"/>
              <w:bottom w:val="single" w:sz="4" w:space="0" w:color="auto"/>
              <w:right w:val="single" w:sz="4" w:space="0" w:color="auto"/>
            </w:tcBorders>
            <w:shd w:val="clear" w:color="auto" w:fill="auto"/>
            <w:vAlign w:val="center"/>
            <w:hideMark/>
          </w:tcPr>
          <w:p w14:paraId="14EAFE9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20 MG</w:t>
            </w:r>
          </w:p>
        </w:tc>
        <w:tc>
          <w:tcPr>
            <w:tcW w:w="1140" w:type="dxa"/>
            <w:tcBorders>
              <w:top w:val="nil"/>
              <w:left w:val="nil"/>
              <w:bottom w:val="single" w:sz="4" w:space="0" w:color="auto"/>
              <w:right w:val="single" w:sz="4" w:space="0" w:color="auto"/>
            </w:tcBorders>
            <w:shd w:val="clear" w:color="auto" w:fill="auto"/>
            <w:vAlign w:val="center"/>
            <w:hideMark/>
          </w:tcPr>
          <w:p w14:paraId="1634F51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8AC3DB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52C869B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1,61</w:t>
            </w:r>
          </w:p>
        </w:tc>
        <w:tc>
          <w:tcPr>
            <w:tcW w:w="1276" w:type="dxa"/>
            <w:tcBorders>
              <w:top w:val="nil"/>
              <w:left w:val="nil"/>
              <w:bottom w:val="single" w:sz="4" w:space="0" w:color="auto"/>
              <w:right w:val="single" w:sz="4" w:space="0" w:color="auto"/>
            </w:tcBorders>
            <w:shd w:val="clear" w:color="auto" w:fill="auto"/>
            <w:noWrap/>
            <w:vAlign w:val="center"/>
            <w:hideMark/>
          </w:tcPr>
          <w:p w14:paraId="6D8BD8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1,66</w:t>
            </w:r>
          </w:p>
        </w:tc>
        <w:tc>
          <w:tcPr>
            <w:tcW w:w="1163" w:type="dxa"/>
            <w:tcBorders>
              <w:top w:val="nil"/>
              <w:left w:val="nil"/>
              <w:bottom w:val="single" w:sz="4" w:space="0" w:color="auto"/>
              <w:right w:val="single" w:sz="4" w:space="0" w:color="auto"/>
            </w:tcBorders>
            <w:shd w:val="clear" w:color="auto" w:fill="auto"/>
            <w:noWrap/>
            <w:vAlign w:val="center"/>
            <w:hideMark/>
          </w:tcPr>
          <w:p w14:paraId="28F0787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3.320,00</w:t>
            </w:r>
          </w:p>
        </w:tc>
      </w:tr>
      <w:tr w:rsidR="00EE55BD" w:rsidRPr="00F12BD6" w14:paraId="2DDB4D6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E215F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tcBorders>
              <w:top w:val="nil"/>
              <w:left w:val="nil"/>
              <w:bottom w:val="single" w:sz="4" w:space="0" w:color="auto"/>
              <w:right w:val="single" w:sz="4" w:space="0" w:color="auto"/>
            </w:tcBorders>
            <w:shd w:val="clear" w:color="auto" w:fill="auto"/>
            <w:vAlign w:val="center"/>
            <w:hideMark/>
          </w:tcPr>
          <w:p w14:paraId="7871A1E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0,5 MG</w:t>
            </w:r>
          </w:p>
        </w:tc>
        <w:tc>
          <w:tcPr>
            <w:tcW w:w="1140" w:type="dxa"/>
            <w:tcBorders>
              <w:top w:val="nil"/>
              <w:left w:val="nil"/>
              <w:bottom w:val="single" w:sz="4" w:space="0" w:color="auto"/>
              <w:right w:val="single" w:sz="4" w:space="0" w:color="auto"/>
            </w:tcBorders>
            <w:shd w:val="clear" w:color="auto" w:fill="auto"/>
            <w:vAlign w:val="center"/>
            <w:hideMark/>
          </w:tcPr>
          <w:p w14:paraId="3A5E3BA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C23F3E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1A50A42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22B6781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4D28B60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1.173,00</w:t>
            </w:r>
          </w:p>
        </w:tc>
      </w:tr>
      <w:tr w:rsidR="00EE55BD" w:rsidRPr="00F12BD6" w14:paraId="670627C2"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35711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tcBorders>
              <w:top w:val="nil"/>
              <w:left w:val="nil"/>
              <w:bottom w:val="single" w:sz="4" w:space="0" w:color="auto"/>
              <w:right w:val="single" w:sz="4" w:space="0" w:color="auto"/>
            </w:tcBorders>
            <w:shd w:val="clear" w:color="auto" w:fill="auto"/>
            <w:vAlign w:val="center"/>
            <w:hideMark/>
          </w:tcPr>
          <w:p w14:paraId="0A403ED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1 MG</w:t>
            </w:r>
          </w:p>
        </w:tc>
        <w:tc>
          <w:tcPr>
            <w:tcW w:w="1140" w:type="dxa"/>
            <w:tcBorders>
              <w:top w:val="nil"/>
              <w:left w:val="nil"/>
              <w:bottom w:val="single" w:sz="4" w:space="0" w:color="auto"/>
              <w:right w:val="single" w:sz="4" w:space="0" w:color="auto"/>
            </w:tcBorders>
            <w:shd w:val="clear" w:color="auto" w:fill="auto"/>
            <w:vAlign w:val="center"/>
            <w:hideMark/>
          </w:tcPr>
          <w:p w14:paraId="5DB6D25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9B0E59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w:t>
            </w:r>
          </w:p>
        </w:tc>
        <w:tc>
          <w:tcPr>
            <w:tcW w:w="1037" w:type="dxa"/>
            <w:tcBorders>
              <w:top w:val="nil"/>
              <w:left w:val="nil"/>
              <w:bottom w:val="single" w:sz="4" w:space="0" w:color="auto"/>
              <w:right w:val="single" w:sz="4" w:space="0" w:color="auto"/>
            </w:tcBorders>
            <w:shd w:val="clear" w:color="auto" w:fill="auto"/>
            <w:noWrap/>
            <w:vAlign w:val="center"/>
            <w:hideMark/>
          </w:tcPr>
          <w:p w14:paraId="2265C23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0,63</w:t>
            </w:r>
          </w:p>
        </w:tc>
        <w:tc>
          <w:tcPr>
            <w:tcW w:w="1276" w:type="dxa"/>
            <w:tcBorders>
              <w:top w:val="nil"/>
              <w:left w:val="nil"/>
              <w:bottom w:val="single" w:sz="4" w:space="0" w:color="auto"/>
              <w:right w:val="single" w:sz="4" w:space="0" w:color="auto"/>
            </w:tcBorders>
            <w:shd w:val="clear" w:color="auto" w:fill="auto"/>
            <w:noWrap/>
            <w:vAlign w:val="center"/>
            <w:hideMark/>
          </w:tcPr>
          <w:p w14:paraId="34D81CA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0,65</w:t>
            </w:r>
          </w:p>
        </w:tc>
        <w:tc>
          <w:tcPr>
            <w:tcW w:w="1163" w:type="dxa"/>
            <w:tcBorders>
              <w:top w:val="nil"/>
              <w:left w:val="nil"/>
              <w:bottom w:val="single" w:sz="4" w:space="0" w:color="auto"/>
              <w:right w:val="single" w:sz="4" w:space="0" w:color="auto"/>
            </w:tcBorders>
            <w:shd w:val="clear" w:color="auto" w:fill="auto"/>
            <w:noWrap/>
            <w:vAlign w:val="center"/>
            <w:hideMark/>
          </w:tcPr>
          <w:p w14:paraId="61CF413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585,00</w:t>
            </w:r>
          </w:p>
        </w:tc>
      </w:tr>
      <w:tr w:rsidR="00EE55BD" w:rsidRPr="00F12BD6" w14:paraId="078A572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30279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tcBorders>
              <w:top w:val="nil"/>
              <w:left w:val="nil"/>
              <w:bottom w:val="single" w:sz="4" w:space="0" w:color="auto"/>
              <w:right w:val="single" w:sz="4" w:space="0" w:color="auto"/>
            </w:tcBorders>
            <w:shd w:val="clear" w:color="auto" w:fill="auto"/>
            <w:vAlign w:val="center"/>
            <w:hideMark/>
          </w:tcPr>
          <w:p w14:paraId="3C6B140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2 MG</w:t>
            </w:r>
          </w:p>
        </w:tc>
        <w:tc>
          <w:tcPr>
            <w:tcW w:w="1140" w:type="dxa"/>
            <w:tcBorders>
              <w:top w:val="nil"/>
              <w:left w:val="nil"/>
              <w:bottom w:val="single" w:sz="4" w:space="0" w:color="auto"/>
              <w:right w:val="single" w:sz="4" w:space="0" w:color="auto"/>
            </w:tcBorders>
            <w:shd w:val="clear" w:color="auto" w:fill="auto"/>
            <w:vAlign w:val="center"/>
            <w:hideMark/>
          </w:tcPr>
          <w:p w14:paraId="72EC6AD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2CAD40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037" w:type="dxa"/>
            <w:tcBorders>
              <w:top w:val="nil"/>
              <w:left w:val="nil"/>
              <w:bottom w:val="single" w:sz="4" w:space="0" w:color="auto"/>
              <w:right w:val="single" w:sz="4" w:space="0" w:color="auto"/>
            </w:tcBorders>
            <w:shd w:val="clear" w:color="auto" w:fill="auto"/>
            <w:noWrap/>
            <w:vAlign w:val="center"/>
            <w:hideMark/>
          </w:tcPr>
          <w:p w14:paraId="6A35E7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0,10</w:t>
            </w:r>
          </w:p>
        </w:tc>
        <w:tc>
          <w:tcPr>
            <w:tcW w:w="1276" w:type="dxa"/>
            <w:tcBorders>
              <w:top w:val="nil"/>
              <w:left w:val="nil"/>
              <w:bottom w:val="single" w:sz="4" w:space="0" w:color="auto"/>
              <w:right w:val="single" w:sz="4" w:space="0" w:color="auto"/>
            </w:tcBorders>
            <w:shd w:val="clear" w:color="auto" w:fill="auto"/>
            <w:noWrap/>
            <w:vAlign w:val="center"/>
            <w:hideMark/>
          </w:tcPr>
          <w:p w14:paraId="310A0DF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0,10</w:t>
            </w:r>
          </w:p>
        </w:tc>
        <w:tc>
          <w:tcPr>
            <w:tcW w:w="1163" w:type="dxa"/>
            <w:tcBorders>
              <w:top w:val="nil"/>
              <w:left w:val="nil"/>
              <w:bottom w:val="single" w:sz="4" w:space="0" w:color="auto"/>
              <w:right w:val="single" w:sz="4" w:space="0" w:color="auto"/>
            </w:tcBorders>
            <w:shd w:val="clear" w:color="auto" w:fill="auto"/>
            <w:noWrap/>
            <w:vAlign w:val="center"/>
            <w:hideMark/>
          </w:tcPr>
          <w:p w14:paraId="69C6B7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160,00</w:t>
            </w:r>
          </w:p>
        </w:tc>
      </w:tr>
      <w:tr w:rsidR="00EE55BD" w:rsidRPr="00F12BD6" w14:paraId="7A54F985"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3EA0D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tcBorders>
              <w:top w:val="nil"/>
              <w:left w:val="nil"/>
              <w:bottom w:val="single" w:sz="4" w:space="0" w:color="auto"/>
              <w:right w:val="single" w:sz="4" w:space="0" w:color="auto"/>
            </w:tcBorders>
            <w:shd w:val="clear" w:color="auto" w:fill="auto"/>
            <w:vAlign w:val="center"/>
            <w:hideMark/>
          </w:tcPr>
          <w:p w14:paraId="3AADA6A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CLOBAZAM 10 MG</w:t>
            </w:r>
          </w:p>
        </w:tc>
        <w:tc>
          <w:tcPr>
            <w:tcW w:w="1140" w:type="dxa"/>
            <w:tcBorders>
              <w:top w:val="nil"/>
              <w:left w:val="nil"/>
              <w:bottom w:val="single" w:sz="4" w:space="0" w:color="auto"/>
              <w:right w:val="single" w:sz="4" w:space="0" w:color="auto"/>
            </w:tcBorders>
            <w:shd w:val="clear" w:color="auto" w:fill="auto"/>
            <w:vAlign w:val="center"/>
            <w:hideMark/>
          </w:tcPr>
          <w:p w14:paraId="32E0591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3C6DF8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037" w:type="dxa"/>
            <w:tcBorders>
              <w:top w:val="nil"/>
              <w:left w:val="nil"/>
              <w:bottom w:val="single" w:sz="4" w:space="0" w:color="auto"/>
              <w:right w:val="single" w:sz="4" w:space="0" w:color="auto"/>
            </w:tcBorders>
            <w:shd w:val="clear" w:color="auto" w:fill="auto"/>
            <w:noWrap/>
            <w:vAlign w:val="center"/>
            <w:hideMark/>
          </w:tcPr>
          <w:p w14:paraId="5F7A61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0,06</w:t>
            </w:r>
          </w:p>
        </w:tc>
        <w:tc>
          <w:tcPr>
            <w:tcW w:w="1276" w:type="dxa"/>
            <w:tcBorders>
              <w:top w:val="nil"/>
              <w:left w:val="nil"/>
              <w:bottom w:val="single" w:sz="4" w:space="0" w:color="auto"/>
              <w:right w:val="single" w:sz="4" w:space="0" w:color="auto"/>
            </w:tcBorders>
            <w:shd w:val="clear" w:color="auto" w:fill="auto"/>
            <w:noWrap/>
            <w:vAlign w:val="center"/>
            <w:hideMark/>
          </w:tcPr>
          <w:p w14:paraId="74F12C2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0,06</w:t>
            </w:r>
          </w:p>
        </w:tc>
        <w:tc>
          <w:tcPr>
            <w:tcW w:w="1163" w:type="dxa"/>
            <w:tcBorders>
              <w:top w:val="nil"/>
              <w:left w:val="nil"/>
              <w:bottom w:val="single" w:sz="4" w:space="0" w:color="auto"/>
              <w:right w:val="single" w:sz="4" w:space="0" w:color="auto"/>
            </w:tcBorders>
            <w:shd w:val="clear" w:color="auto" w:fill="auto"/>
            <w:noWrap/>
            <w:vAlign w:val="center"/>
            <w:hideMark/>
          </w:tcPr>
          <w:p w14:paraId="63381A4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210,00</w:t>
            </w:r>
          </w:p>
        </w:tc>
      </w:tr>
      <w:tr w:rsidR="00EE55BD" w:rsidRPr="00F12BD6" w14:paraId="04DEA6A0"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F55A7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tcBorders>
              <w:top w:val="nil"/>
              <w:left w:val="nil"/>
              <w:bottom w:val="single" w:sz="4" w:space="0" w:color="auto"/>
              <w:right w:val="single" w:sz="4" w:space="0" w:color="auto"/>
            </w:tcBorders>
            <w:shd w:val="clear" w:color="auto" w:fill="auto"/>
            <w:vAlign w:val="center"/>
            <w:hideMark/>
          </w:tcPr>
          <w:p w14:paraId="679BE6A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CLOBAZAM 20 MG</w:t>
            </w:r>
          </w:p>
        </w:tc>
        <w:tc>
          <w:tcPr>
            <w:tcW w:w="1140" w:type="dxa"/>
            <w:tcBorders>
              <w:top w:val="nil"/>
              <w:left w:val="nil"/>
              <w:bottom w:val="single" w:sz="4" w:space="0" w:color="auto"/>
              <w:right w:val="single" w:sz="4" w:space="0" w:color="auto"/>
            </w:tcBorders>
            <w:shd w:val="clear" w:color="auto" w:fill="auto"/>
            <w:vAlign w:val="center"/>
            <w:hideMark/>
          </w:tcPr>
          <w:p w14:paraId="62EBD48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C452CA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54CF45A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0,97</w:t>
            </w:r>
          </w:p>
        </w:tc>
        <w:tc>
          <w:tcPr>
            <w:tcW w:w="1276" w:type="dxa"/>
            <w:tcBorders>
              <w:top w:val="nil"/>
              <w:left w:val="nil"/>
              <w:bottom w:val="single" w:sz="4" w:space="0" w:color="auto"/>
              <w:right w:val="single" w:sz="4" w:space="0" w:color="auto"/>
            </w:tcBorders>
            <w:shd w:val="clear" w:color="auto" w:fill="auto"/>
            <w:noWrap/>
            <w:vAlign w:val="center"/>
            <w:hideMark/>
          </w:tcPr>
          <w:p w14:paraId="2EAF237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0FEFFD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1.500,00</w:t>
            </w:r>
          </w:p>
        </w:tc>
      </w:tr>
      <w:tr w:rsidR="00EE55BD" w:rsidRPr="00F12BD6" w14:paraId="0DACBA8C"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AAF58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tcBorders>
              <w:top w:val="nil"/>
              <w:left w:val="nil"/>
              <w:bottom w:val="single" w:sz="4" w:space="0" w:color="auto"/>
              <w:right w:val="single" w:sz="4" w:space="0" w:color="auto"/>
            </w:tcBorders>
            <w:shd w:val="clear" w:color="auto" w:fill="auto"/>
            <w:vAlign w:val="center"/>
            <w:hideMark/>
          </w:tcPr>
          <w:p w14:paraId="759A3F1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NORTRIPTILINA 10 MG</w:t>
            </w:r>
          </w:p>
        </w:tc>
        <w:tc>
          <w:tcPr>
            <w:tcW w:w="1140" w:type="dxa"/>
            <w:tcBorders>
              <w:top w:val="nil"/>
              <w:left w:val="nil"/>
              <w:bottom w:val="single" w:sz="4" w:space="0" w:color="auto"/>
              <w:right w:val="single" w:sz="4" w:space="0" w:color="auto"/>
            </w:tcBorders>
            <w:shd w:val="clear" w:color="auto" w:fill="auto"/>
            <w:vAlign w:val="center"/>
            <w:hideMark/>
          </w:tcPr>
          <w:p w14:paraId="397349B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6DFF52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28CBD24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0,30</w:t>
            </w:r>
          </w:p>
        </w:tc>
        <w:tc>
          <w:tcPr>
            <w:tcW w:w="1276" w:type="dxa"/>
            <w:tcBorders>
              <w:top w:val="nil"/>
              <w:left w:val="nil"/>
              <w:bottom w:val="single" w:sz="4" w:space="0" w:color="auto"/>
              <w:right w:val="single" w:sz="4" w:space="0" w:color="auto"/>
            </w:tcBorders>
            <w:shd w:val="clear" w:color="auto" w:fill="auto"/>
            <w:noWrap/>
            <w:vAlign w:val="center"/>
            <w:hideMark/>
          </w:tcPr>
          <w:p w14:paraId="2E4F894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0,31</w:t>
            </w:r>
          </w:p>
        </w:tc>
        <w:tc>
          <w:tcPr>
            <w:tcW w:w="1163" w:type="dxa"/>
            <w:tcBorders>
              <w:top w:val="nil"/>
              <w:left w:val="nil"/>
              <w:bottom w:val="single" w:sz="4" w:space="0" w:color="auto"/>
              <w:right w:val="single" w:sz="4" w:space="0" w:color="auto"/>
            </w:tcBorders>
            <w:shd w:val="clear" w:color="auto" w:fill="auto"/>
            <w:noWrap/>
            <w:vAlign w:val="center"/>
            <w:hideMark/>
          </w:tcPr>
          <w:p w14:paraId="3C51155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248,00</w:t>
            </w:r>
          </w:p>
        </w:tc>
      </w:tr>
      <w:tr w:rsidR="00EE55BD" w:rsidRPr="00F12BD6" w14:paraId="26EC5A2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7D3DB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tcBorders>
              <w:top w:val="nil"/>
              <w:left w:val="nil"/>
              <w:bottom w:val="single" w:sz="4" w:space="0" w:color="auto"/>
              <w:right w:val="single" w:sz="4" w:space="0" w:color="auto"/>
            </w:tcBorders>
            <w:shd w:val="clear" w:color="auto" w:fill="auto"/>
            <w:vAlign w:val="center"/>
            <w:hideMark/>
          </w:tcPr>
          <w:p w14:paraId="7DB5597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100 MG</w:t>
            </w:r>
          </w:p>
        </w:tc>
        <w:tc>
          <w:tcPr>
            <w:tcW w:w="1140" w:type="dxa"/>
            <w:tcBorders>
              <w:top w:val="nil"/>
              <w:left w:val="nil"/>
              <w:bottom w:val="single" w:sz="4" w:space="0" w:color="auto"/>
              <w:right w:val="single" w:sz="4" w:space="0" w:color="auto"/>
            </w:tcBorders>
            <w:shd w:val="clear" w:color="auto" w:fill="auto"/>
            <w:vAlign w:val="center"/>
            <w:hideMark/>
          </w:tcPr>
          <w:p w14:paraId="3135143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C55B62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5F3AFCF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750886E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163" w:type="dxa"/>
            <w:tcBorders>
              <w:top w:val="nil"/>
              <w:left w:val="nil"/>
              <w:bottom w:val="single" w:sz="4" w:space="0" w:color="auto"/>
              <w:right w:val="single" w:sz="4" w:space="0" w:color="auto"/>
            </w:tcBorders>
            <w:shd w:val="clear" w:color="auto" w:fill="auto"/>
            <w:noWrap/>
            <w:vAlign w:val="center"/>
            <w:hideMark/>
          </w:tcPr>
          <w:p w14:paraId="632BEB3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1.160,00</w:t>
            </w:r>
          </w:p>
        </w:tc>
      </w:tr>
      <w:tr w:rsidR="00EE55BD" w:rsidRPr="00F12BD6" w14:paraId="11AB7550"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4B5F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tcBorders>
              <w:top w:val="nil"/>
              <w:left w:val="nil"/>
              <w:bottom w:val="single" w:sz="4" w:space="0" w:color="auto"/>
              <w:right w:val="single" w:sz="4" w:space="0" w:color="auto"/>
            </w:tcBorders>
            <w:shd w:val="clear" w:color="auto" w:fill="auto"/>
            <w:vAlign w:val="center"/>
            <w:hideMark/>
          </w:tcPr>
          <w:p w14:paraId="6A9EDA0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OXCARBAZEPINA 300 MG</w:t>
            </w:r>
          </w:p>
        </w:tc>
        <w:tc>
          <w:tcPr>
            <w:tcW w:w="1140" w:type="dxa"/>
            <w:tcBorders>
              <w:top w:val="nil"/>
              <w:left w:val="nil"/>
              <w:bottom w:val="single" w:sz="4" w:space="0" w:color="auto"/>
              <w:right w:val="single" w:sz="4" w:space="0" w:color="auto"/>
            </w:tcBorders>
            <w:shd w:val="clear" w:color="auto" w:fill="auto"/>
            <w:vAlign w:val="center"/>
            <w:hideMark/>
          </w:tcPr>
          <w:p w14:paraId="6B1F24E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4D743A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037" w:type="dxa"/>
            <w:tcBorders>
              <w:top w:val="nil"/>
              <w:left w:val="nil"/>
              <w:bottom w:val="single" w:sz="4" w:space="0" w:color="auto"/>
              <w:right w:val="single" w:sz="4" w:space="0" w:color="auto"/>
            </w:tcBorders>
            <w:shd w:val="clear" w:color="auto" w:fill="auto"/>
            <w:noWrap/>
            <w:vAlign w:val="center"/>
            <w:hideMark/>
          </w:tcPr>
          <w:p w14:paraId="714C1FA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276" w:type="dxa"/>
            <w:tcBorders>
              <w:top w:val="nil"/>
              <w:left w:val="nil"/>
              <w:bottom w:val="single" w:sz="4" w:space="0" w:color="auto"/>
              <w:right w:val="single" w:sz="4" w:space="0" w:color="auto"/>
            </w:tcBorders>
            <w:shd w:val="clear" w:color="auto" w:fill="auto"/>
            <w:noWrap/>
            <w:vAlign w:val="center"/>
            <w:hideMark/>
          </w:tcPr>
          <w:p w14:paraId="1066774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163" w:type="dxa"/>
            <w:tcBorders>
              <w:top w:val="nil"/>
              <w:left w:val="nil"/>
              <w:bottom w:val="single" w:sz="4" w:space="0" w:color="auto"/>
              <w:right w:val="single" w:sz="4" w:space="0" w:color="auto"/>
            </w:tcBorders>
            <w:shd w:val="clear" w:color="auto" w:fill="auto"/>
            <w:noWrap/>
            <w:vAlign w:val="center"/>
            <w:hideMark/>
          </w:tcPr>
          <w:p w14:paraId="45F98D3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1.275,00</w:t>
            </w:r>
          </w:p>
        </w:tc>
      </w:tr>
      <w:tr w:rsidR="00EE55BD" w:rsidRPr="00F12BD6" w14:paraId="76B4F00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C03AF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tcBorders>
              <w:top w:val="nil"/>
              <w:left w:val="nil"/>
              <w:bottom w:val="single" w:sz="4" w:space="0" w:color="auto"/>
              <w:right w:val="single" w:sz="4" w:space="0" w:color="auto"/>
            </w:tcBorders>
            <w:shd w:val="clear" w:color="auto" w:fill="auto"/>
            <w:vAlign w:val="center"/>
            <w:hideMark/>
          </w:tcPr>
          <w:p w14:paraId="5EA37C82"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OXCARBAZEPINA 600 MG</w:t>
            </w:r>
          </w:p>
        </w:tc>
        <w:tc>
          <w:tcPr>
            <w:tcW w:w="1140" w:type="dxa"/>
            <w:tcBorders>
              <w:top w:val="nil"/>
              <w:left w:val="nil"/>
              <w:bottom w:val="single" w:sz="4" w:space="0" w:color="auto"/>
              <w:right w:val="single" w:sz="4" w:space="0" w:color="auto"/>
            </w:tcBorders>
            <w:shd w:val="clear" w:color="auto" w:fill="auto"/>
            <w:vAlign w:val="center"/>
            <w:hideMark/>
          </w:tcPr>
          <w:p w14:paraId="40EC727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9EF7CD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037" w:type="dxa"/>
            <w:tcBorders>
              <w:top w:val="nil"/>
              <w:left w:val="nil"/>
              <w:bottom w:val="single" w:sz="4" w:space="0" w:color="auto"/>
              <w:right w:val="single" w:sz="4" w:space="0" w:color="auto"/>
            </w:tcBorders>
            <w:shd w:val="clear" w:color="auto" w:fill="auto"/>
            <w:noWrap/>
            <w:vAlign w:val="center"/>
            <w:hideMark/>
          </w:tcPr>
          <w:p w14:paraId="039546D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10CC17F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1,34</w:t>
            </w:r>
          </w:p>
        </w:tc>
        <w:tc>
          <w:tcPr>
            <w:tcW w:w="1163" w:type="dxa"/>
            <w:tcBorders>
              <w:top w:val="nil"/>
              <w:left w:val="nil"/>
              <w:bottom w:val="single" w:sz="4" w:space="0" w:color="auto"/>
              <w:right w:val="single" w:sz="4" w:space="0" w:color="auto"/>
            </w:tcBorders>
            <w:shd w:val="clear" w:color="auto" w:fill="auto"/>
            <w:noWrap/>
            <w:vAlign w:val="center"/>
            <w:hideMark/>
          </w:tcPr>
          <w:p w14:paraId="00C0923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2.144,00</w:t>
            </w:r>
          </w:p>
        </w:tc>
      </w:tr>
      <w:tr w:rsidR="00EE55BD" w:rsidRPr="00F12BD6" w14:paraId="219CC431" w14:textId="77777777" w:rsidTr="00E87189">
        <w:trPr>
          <w:trHeight w:val="16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6976B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tcBorders>
              <w:top w:val="nil"/>
              <w:left w:val="nil"/>
              <w:bottom w:val="single" w:sz="4" w:space="0" w:color="auto"/>
              <w:right w:val="single" w:sz="4" w:space="0" w:color="auto"/>
            </w:tcBorders>
            <w:shd w:val="clear" w:color="auto" w:fill="auto"/>
            <w:vAlign w:val="center"/>
            <w:hideMark/>
          </w:tcPr>
          <w:p w14:paraId="66FD246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LEVODOPA + CLORIDRATO DE BENSERAZIDA CÁPSULAS 125 MG: CONTÉM 100 MG DE LEVODOPA (L-DOPA) E 28,5 MG DE CLORIDRATO DE BENSERAZIDA, CORRESPONDENTE A 25 MG DE BENSERAZIDA. – CÁPSULA DE LIBERAÇÃO GRADATIVA - HBS</w:t>
            </w:r>
          </w:p>
        </w:tc>
        <w:tc>
          <w:tcPr>
            <w:tcW w:w="1140" w:type="dxa"/>
            <w:tcBorders>
              <w:top w:val="nil"/>
              <w:left w:val="nil"/>
              <w:bottom w:val="single" w:sz="4" w:space="0" w:color="auto"/>
              <w:right w:val="single" w:sz="4" w:space="0" w:color="auto"/>
            </w:tcBorders>
            <w:shd w:val="clear" w:color="auto" w:fill="auto"/>
            <w:vAlign w:val="center"/>
            <w:hideMark/>
          </w:tcPr>
          <w:p w14:paraId="186B356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63ED698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1800</w:t>
            </w:r>
          </w:p>
        </w:tc>
        <w:tc>
          <w:tcPr>
            <w:tcW w:w="1037" w:type="dxa"/>
            <w:tcBorders>
              <w:top w:val="nil"/>
              <w:left w:val="nil"/>
              <w:bottom w:val="single" w:sz="4" w:space="0" w:color="auto"/>
              <w:right w:val="single" w:sz="4" w:space="0" w:color="auto"/>
            </w:tcBorders>
            <w:shd w:val="clear" w:color="auto" w:fill="auto"/>
            <w:noWrap/>
            <w:vAlign w:val="center"/>
            <w:hideMark/>
          </w:tcPr>
          <w:p w14:paraId="25F6D64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098676E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1,65</w:t>
            </w:r>
          </w:p>
        </w:tc>
        <w:tc>
          <w:tcPr>
            <w:tcW w:w="1163" w:type="dxa"/>
            <w:tcBorders>
              <w:top w:val="nil"/>
              <w:left w:val="nil"/>
              <w:bottom w:val="single" w:sz="4" w:space="0" w:color="auto"/>
              <w:right w:val="single" w:sz="4" w:space="0" w:color="auto"/>
            </w:tcBorders>
            <w:shd w:val="clear" w:color="auto" w:fill="auto"/>
            <w:noWrap/>
            <w:vAlign w:val="center"/>
            <w:hideMark/>
          </w:tcPr>
          <w:p w14:paraId="068B1B2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2.970,00</w:t>
            </w:r>
          </w:p>
        </w:tc>
      </w:tr>
      <w:tr w:rsidR="00EE55BD" w:rsidRPr="00F12BD6" w14:paraId="57F48A09"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1F414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tcBorders>
              <w:top w:val="nil"/>
              <w:left w:val="nil"/>
              <w:bottom w:val="single" w:sz="4" w:space="0" w:color="auto"/>
              <w:right w:val="single" w:sz="4" w:space="0" w:color="auto"/>
            </w:tcBorders>
            <w:shd w:val="clear" w:color="auto" w:fill="auto"/>
            <w:vAlign w:val="center"/>
            <w:hideMark/>
          </w:tcPr>
          <w:p w14:paraId="4818F4F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SERTRALINA  25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007AD1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2CA657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037" w:type="dxa"/>
            <w:tcBorders>
              <w:top w:val="nil"/>
              <w:left w:val="nil"/>
              <w:bottom w:val="single" w:sz="4" w:space="0" w:color="auto"/>
              <w:right w:val="single" w:sz="4" w:space="0" w:color="auto"/>
            </w:tcBorders>
            <w:shd w:val="clear" w:color="auto" w:fill="auto"/>
            <w:noWrap/>
            <w:vAlign w:val="center"/>
            <w:hideMark/>
          </w:tcPr>
          <w:p w14:paraId="29A33FA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0,60</w:t>
            </w:r>
          </w:p>
        </w:tc>
        <w:tc>
          <w:tcPr>
            <w:tcW w:w="1276" w:type="dxa"/>
            <w:tcBorders>
              <w:top w:val="nil"/>
              <w:left w:val="nil"/>
              <w:bottom w:val="single" w:sz="4" w:space="0" w:color="auto"/>
              <w:right w:val="single" w:sz="4" w:space="0" w:color="auto"/>
            </w:tcBorders>
            <w:shd w:val="clear" w:color="auto" w:fill="auto"/>
            <w:noWrap/>
            <w:vAlign w:val="center"/>
            <w:hideMark/>
          </w:tcPr>
          <w:p w14:paraId="76CCC7B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0,62</w:t>
            </w:r>
          </w:p>
        </w:tc>
        <w:tc>
          <w:tcPr>
            <w:tcW w:w="1163" w:type="dxa"/>
            <w:tcBorders>
              <w:top w:val="nil"/>
              <w:left w:val="nil"/>
              <w:bottom w:val="single" w:sz="4" w:space="0" w:color="auto"/>
              <w:right w:val="single" w:sz="4" w:space="0" w:color="auto"/>
            </w:tcBorders>
            <w:shd w:val="clear" w:color="auto" w:fill="auto"/>
            <w:noWrap/>
            <w:vAlign w:val="center"/>
            <w:hideMark/>
          </w:tcPr>
          <w:p w14:paraId="29164F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1.426,00</w:t>
            </w:r>
          </w:p>
        </w:tc>
      </w:tr>
      <w:tr w:rsidR="00EE55BD" w:rsidRPr="00F12BD6" w14:paraId="487E572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605F5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tcBorders>
              <w:top w:val="nil"/>
              <w:left w:val="nil"/>
              <w:bottom w:val="single" w:sz="4" w:space="0" w:color="auto"/>
              <w:right w:val="single" w:sz="4" w:space="0" w:color="auto"/>
            </w:tcBorders>
            <w:shd w:val="clear" w:color="auto" w:fill="auto"/>
            <w:vAlign w:val="center"/>
            <w:hideMark/>
          </w:tcPr>
          <w:p w14:paraId="1B37B32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30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42DFB6E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B77B0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59CB501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2,37</w:t>
            </w:r>
          </w:p>
        </w:tc>
        <w:tc>
          <w:tcPr>
            <w:tcW w:w="1276" w:type="dxa"/>
            <w:tcBorders>
              <w:top w:val="nil"/>
              <w:left w:val="nil"/>
              <w:bottom w:val="single" w:sz="4" w:space="0" w:color="auto"/>
              <w:right w:val="single" w:sz="4" w:space="0" w:color="auto"/>
            </w:tcBorders>
            <w:shd w:val="clear" w:color="auto" w:fill="auto"/>
            <w:noWrap/>
            <w:vAlign w:val="center"/>
            <w:hideMark/>
          </w:tcPr>
          <w:p w14:paraId="67CD1E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2,45</w:t>
            </w:r>
          </w:p>
        </w:tc>
        <w:tc>
          <w:tcPr>
            <w:tcW w:w="1163" w:type="dxa"/>
            <w:tcBorders>
              <w:top w:val="nil"/>
              <w:left w:val="nil"/>
              <w:bottom w:val="single" w:sz="4" w:space="0" w:color="auto"/>
              <w:right w:val="single" w:sz="4" w:space="0" w:color="auto"/>
            </w:tcBorders>
            <w:shd w:val="clear" w:color="auto" w:fill="auto"/>
            <w:noWrap/>
            <w:vAlign w:val="center"/>
            <w:hideMark/>
          </w:tcPr>
          <w:p w14:paraId="4308ED2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1.470,00</w:t>
            </w:r>
          </w:p>
        </w:tc>
      </w:tr>
      <w:tr w:rsidR="00EE55BD" w:rsidRPr="00F12BD6" w14:paraId="31C05D3D"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E2E5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tcBorders>
              <w:top w:val="nil"/>
              <w:left w:val="nil"/>
              <w:bottom w:val="single" w:sz="4" w:space="0" w:color="auto"/>
              <w:right w:val="single" w:sz="4" w:space="0" w:color="auto"/>
            </w:tcBorders>
            <w:shd w:val="clear" w:color="auto" w:fill="auto"/>
            <w:vAlign w:val="center"/>
            <w:hideMark/>
          </w:tcPr>
          <w:p w14:paraId="6884F07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DECANOATO DE ZUCLOPENTIXOL EM ÓLEO VEGETAL 200 MG/ML</w:t>
            </w:r>
          </w:p>
        </w:tc>
        <w:tc>
          <w:tcPr>
            <w:tcW w:w="1140" w:type="dxa"/>
            <w:tcBorders>
              <w:top w:val="nil"/>
              <w:left w:val="nil"/>
              <w:bottom w:val="single" w:sz="4" w:space="0" w:color="auto"/>
              <w:right w:val="single" w:sz="4" w:space="0" w:color="auto"/>
            </w:tcBorders>
            <w:shd w:val="clear" w:color="auto" w:fill="auto"/>
            <w:vAlign w:val="center"/>
            <w:hideMark/>
          </w:tcPr>
          <w:p w14:paraId="4F0A692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tcBorders>
              <w:top w:val="nil"/>
              <w:left w:val="nil"/>
              <w:bottom w:val="single" w:sz="4" w:space="0" w:color="auto"/>
              <w:right w:val="single" w:sz="4" w:space="0" w:color="auto"/>
            </w:tcBorders>
            <w:shd w:val="clear" w:color="auto" w:fill="auto"/>
            <w:vAlign w:val="center"/>
            <w:hideMark/>
          </w:tcPr>
          <w:p w14:paraId="5D7138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w:t>
            </w:r>
          </w:p>
        </w:tc>
        <w:tc>
          <w:tcPr>
            <w:tcW w:w="1037" w:type="dxa"/>
            <w:tcBorders>
              <w:top w:val="nil"/>
              <w:left w:val="nil"/>
              <w:bottom w:val="single" w:sz="4" w:space="0" w:color="auto"/>
              <w:right w:val="single" w:sz="4" w:space="0" w:color="auto"/>
            </w:tcBorders>
            <w:shd w:val="clear" w:color="auto" w:fill="auto"/>
            <w:noWrap/>
            <w:vAlign w:val="center"/>
            <w:hideMark/>
          </w:tcPr>
          <w:p w14:paraId="5B9F507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58,00</w:t>
            </w:r>
          </w:p>
        </w:tc>
        <w:tc>
          <w:tcPr>
            <w:tcW w:w="1276" w:type="dxa"/>
            <w:tcBorders>
              <w:top w:val="nil"/>
              <w:left w:val="nil"/>
              <w:bottom w:val="single" w:sz="4" w:space="0" w:color="auto"/>
              <w:right w:val="single" w:sz="4" w:space="0" w:color="auto"/>
            </w:tcBorders>
            <w:shd w:val="clear" w:color="auto" w:fill="auto"/>
            <w:noWrap/>
            <w:vAlign w:val="center"/>
            <w:hideMark/>
          </w:tcPr>
          <w:p w14:paraId="09E00CA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59,98</w:t>
            </w:r>
          </w:p>
        </w:tc>
        <w:tc>
          <w:tcPr>
            <w:tcW w:w="1163" w:type="dxa"/>
            <w:tcBorders>
              <w:top w:val="nil"/>
              <w:left w:val="nil"/>
              <w:bottom w:val="single" w:sz="4" w:space="0" w:color="auto"/>
              <w:right w:val="single" w:sz="4" w:space="0" w:color="auto"/>
            </w:tcBorders>
            <w:shd w:val="clear" w:color="auto" w:fill="auto"/>
            <w:noWrap/>
            <w:vAlign w:val="center"/>
            <w:hideMark/>
          </w:tcPr>
          <w:p w14:paraId="7352277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4.798,40</w:t>
            </w:r>
          </w:p>
        </w:tc>
      </w:tr>
      <w:tr w:rsidR="00EE55BD" w:rsidRPr="00F12BD6" w14:paraId="2D154B7D"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C5CDB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tcBorders>
              <w:top w:val="nil"/>
              <w:left w:val="nil"/>
              <w:bottom w:val="single" w:sz="4" w:space="0" w:color="auto"/>
              <w:right w:val="single" w:sz="4" w:space="0" w:color="auto"/>
            </w:tcBorders>
            <w:shd w:val="clear" w:color="auto" w:fill="auto"/>
            <w:vAlign w:val="center"/>
            <w:hideMark/>
          </w:tcPr>
          <w:p w14:paraId="2E72D10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DE CODEINA 30 MG</w:t>
            </w:r>
          </w:p>
        </w:tc>
        <w:tc>
          <w:tcPr>
            <w:tcW w:w="1140" w:type="dxa"/>
            <w:tcBorders>
              <w:top w:val="nil"/>
              <w:left w:val="nil"/>
              <w:bottom w:val="single" w:sz="4" w:space="0" w:color="auto"/>
              <w:right w:val="single" w:sz="4" w:space="0" w:color="auto"/>
            </w:tcBorders>
            <w:shd w:val="clear" w:color="auto" w:fill="auto"/>
            <w:vAlign w:val="center"/>
            <w:hideMark/>
          </w:tcPr>
          <w:p w14:paraId="05CA060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25650D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34687C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1,12</w:t>
            </w:r>
          </w:p>
        </w:tc>
        <w:tc>
          <w:tcPr>
            <w:tcW w:w="1276" w:type="dxa"/>
            <w:tcBorders>
              <w:top w:val="nil"/>
              <w:left w:val="nil"/>
              <w:bottom w:val="single" w:sz="4" w:space="0" w:color="auto"/>
              <w:right w:val="single" w:sz="4" w:space="0" w:color="auto"/>
            </w:tcBorders>
            <w:shd w:val="clear" w:color="auto" w:fill="auto"/>
            <w:noWrap/>
            <w:vAlign w:val="center"/>
            <w:hideMark/>
          </w:tcPr>
          <w:p w14:paraId="278CB59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1,15</w:t>
            </w:r>
          </w:p>
        </w:tc>
        <w:tc>
          <w:tcPr>
            <w:tcW w:w="1163" w:type="dxa"/>
            <w:tcBorders>
              <w:top w:val="nil"/>
              <w:left w:val="nil"/>
              <w:bottom w:val="single" w:sz="4" w:space="0" w:color="auto"/>
              <w:right w:val="single" w:sz="4" w:space="0" w:color="auto"/>
            </w:tcBorders>
            <w:shd w:val="clear" w:color="auto" w:fill="auto"/>
            <w:noWrap/>
            <w:vAlign w:val="center"/>
            <w:hideMark/>
          </w:tcPr>
          <w:p w14:paraId="5C1F052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1.150,00</w:t>
            </w:r>
          </w:p>
        </w:tc>
      </w:tr>
      <w:tr w:rsidR="00EE55BD" w:rsidRPr="00F12BD6" w14:paraId="222F1A6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FDB53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tcBorders>
              <w:top w:val="nil"/>
              <w:left w:val="nil"/>
              <w:bottom w:val="single" w:sz="4" w:space="0" w:color="auto"/>
              <w:right w:val="single" w:sz="4" w:space="0" w:color="auto"/>
            </w:tcBorders>
            <w:shd w:val="clear" w:color="auto" w:fill="auto"/>
            <w:vAlign w:val="center"/>
            <w:hideMark/>
          </w:tcPr>
          <w:p w14:paraId="341E627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TRAMADOL 37,5 MG + PARACETAMOL 325 MG</w:t>
            </w:r>
          </w:p>
        </w:tc>
        <w:tc>
          <w:tcPr>
            <w:tcW w:w="1140" w:type="dxa"/>
            <w:tcBorders>
              <w:top w:val="nil"/>
              <w:left w:val="nil"/>
              <w:bottom w:val="single" w:sz="4" w:space="0" w:color="auto"/>
              <w:right w:val="single" w:sz="4" w:space="0" w:color="auto"/>
            </w:tcBorders>
            <w:shd w:val="clear" w:color="auto" w:fill="auto"/>
            <w:vAlign w:val="center"/>
            <w:hideMark/>
          </w:tcPr>
          <w:p w14:paraId="0CB4346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84AACE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63D80C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7258410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0,53</w:t>
            </w:r>
          </w:p>
        </w:tc>
        <w:tc>
          <w:tcPr>
            <w:tcW w:w="1163" w:type="dxa"/>
            <w:tcBorders>
              <w:top w:val="nil"/>
              <w:left w:val="nil"/>
              <w:bottom w:val="single" w:sz="4" w:space="0" w:color="auto"/>
              <w:right w:val="single" w:sz="4" w:space="0" w:color="auto"/>
            </w:tcBorders>
            <w:shd w:val="clear" w:color="auto" w:fill="auto"/>
            <w:noWrap/>
            <w:vAlign w:val="center"/>
            <w:hideMark/>
          </w:tcPr>
          <w:p w14:paraId="3EC4E26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530,00</w:t>
            </w:r>
          </w:p>
        </w:tc>
      </w:tr>
      <w:tr w:rsidR="00EE55BD" w:rsidRPr="00F12BD6" w14:paraId="27CD9AB3"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13F09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tcBorders>
              <w:top w:val="nil"/>
              <w:left w:val="nil"/>
              <w:bottom w:val="single" w:sz="4" w:space="0" w:color="auto"/>
              <w:right w:val="single" w:sz="4" w:space="0" w:color="auto"/>
            </w:tcBorders>
            <w:shd w:val="clear" w:color="auto" w:fill="auto"/>
            <w:vAlign w:val="center"/>
            <w:hideMark/>
          </w:tcPr>
          <w:p w14:paraId="0C01227A"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OLANZAPINA 2,5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22946B7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2EAFF6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7C55107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1,76</w:t>
            </w:r>
          </w:p>
        </w:tc>
        <w:tc>
          <w:tcPr>
            <w:tcW w:w="1276" w:type="dxa"/>
            <w:tcBorders>
              <w:top w:val="nil"/>
              <w:left w:val="nil"/>
              <w:bottom w:val="single" w:sz="4" w:space="0" w:color="auto"/>
              <w:right w:val="single" w:sz="4" w:space="0" w:color="auto"/>
            </w:tcBorders>
            <w:shd w:val="clear" w:color="auto" w:fill="auto"/>
            <w:noWrap/>
            <w:vAlign w:val="center"/>
            <w:hideMark/>
          </w:tcPr>
          <w:p w14:paraId="6664D32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1,82</w:t>
            </w:r>
          </w:p>
        </w:tc>
        <w:tc>
          <w:tcPr>
            <w:tcW w:w="1163" w:type="dxa"/>
            <w:tcBorders>
              <w:top w:val="nil"/>
              <w:left w:val="nil"/>
              <w:bottom w:val="single" w:sz="4" w:space="0" w:color="auto"/>
              <w:right w:val="single" w:sz="4" w:space="0" w:color="auto"/>
            </w:tcBorders>
            <w:shd w:val="clear" w:color="auto" w:fill="auto"/>
            <w:noWrap/>
            <w:vAlign w:val="center"/>
            <w:hideMark/>
          </w:tcPr>
          <w:p w14:paraId="45068FF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1.092,00</w:t>
            </w:r>
          </w:p>
        </w:tc>
      </w:tr>
      <w:tr w:rsidR="00EE55BD" w:rsidRPr="00F12BD6" w14:paraId="624EB79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B47FB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tcBorders>
              <w:top w:val="nil"/>
              <w:left w:val="nil"/>
              <w:bottom w:val="single" w:sz="4" w:space="0" w:color="auto"/>
              <w:right w:val="single" w:sz="4" w:space="0" w:color="auto"/>
            </w:tcBorders>
            <w:shd w:val="clear" w:color="auto" w:fill="auto"/>
            <w:vAlign w:val="center"/>
            <w:hideMark/>
          </w:tcPr>
          <w:p w14:paraId="4893B21F"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IMIPRAMINA. 10 MG</w:t>
            </w:r>
          </w:p>
        </w:tc>
        <w:tc>
          <w:tcPr>
            <w:tcW w:w="1140" w:type="dxa"/>
            <w:tcBorders>
              <w:top w:val="nil"/>
              <w:left w:val="nil"/>
              <w:bottom w:val="single" w:sz="4" w:space="0" w:color="auto"/>
              <w:right w:val="single" w:sz="4" w:space="0" w:color="auto"/>
            </w:tcBorders>
            <w:shd w:val="clear" w:color="auto" w:fill="auto"/>
            <w:vAlign w:val="center"/>
            <w:hideMark/>
          </w:tcPr>
          <w:p w14:paraId="65251CA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800" w:type="dxa"/>
            <w:tcBorders>
              <w:top w:val="nil"/>
              <w:left w:val="nil"/>
              <w:bottom w:val="single" w:sz="4" w:space="0" w:color="auto"/>
              <w:right w:val="single" w:sz="4" w:space="0" w:color="auto"/>
            </w:tcBorders>
            <w:shd w:val="clear" w:color="auto" w:fill="auto"/>
            <w:vAlign w:val="center"/>
            <w:hideMark/>
          </w:tcPr>
          <w:p w14:paraId="5BC9719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5A175A7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0,40</w:t>
            </w:r>
          </w:p>
        </w:tc>
        <w:tc>
          <w:tcPr>
            <w:tcW w:w="1276" w:type="dxa"/>
            <w:tcBorders>
              <w:top w:val="nil"/>
              <w:left w:val="nil"/>
              <w:bottom w:val="single" w:sz="4" w:space="0" w:color="auto"/>
              <w:right w:val="single" w:sz="4" w:space="0" w:color="auto"/>
            </w:tcBorders>
            <w:shd w:val="clear" w:color="auto" w:fill="auto"/>
            <w:noWrap/>
            <w:vAlign w:val="center"/>
            <w:hideMark/>
          </w:tcPr>
          <w:p w14:paraId="4CF5577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0,41</w:t>
            </w:r>
          </w:p>
        </w:tc>
        <w:tc>
          <w:tcPr>
            <w:tcW w:w="1163" w:type="dxa"/>
            <w:tcBorders>
              <w:top w:val="nil"/>
              <w:left w:val="nil"/>
              <w:bottom w:val="single" w:sz="4" w:space="0" w:color="auto"/>
              <w:right w:val="single" w:sz="4" w:space="0" w:color="auto"/>
            </w:tcBorders>
            <w:shd w:val="clear" w:color="auto" w:fill="auto"/>
            <w:noWrap/>
            <w:vAlign w:val="center"/>
            <w:hideMark/>
          </w:tcPr>
          <w:p w14:paraId="7B28ABA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328,00</w:t>
            </w:r>
          </w:p>
        </w:tc>
      </w:tr>
      <w:tr w:rsidR="00EE55BD" w:rsidRPr="00F12BD6" w14:paraId="270E028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E6922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tcBorders>
              <w:top w:val="nil"/>
              <w:left w:val="nil"/>
              <w:bottom w:val="single" w:sz="4" w:space="0" w:color="auto"/>
              <w:right w:val="single" w:sz="4" w:space="0" w:color="auto"/>
            </w:tcBorders>
            <w:shd w:val="clear" w:color="auto" w:fill="auto"/>
            <w:vAlign w:val="center"/>
            <w:hideMark/>
          </w:tcPr>
          <w:p w14:paraId="2881714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IMIPRAMINA. 25 MG</w:t>
            </w:r>
          </w:p>
        </w:tc>
        <w:tc>
          <w:tcPr>
            <w:tcW w:w="1140" w:type="dxa"/>
            <w:tcBorders>
              <w:top w:val="nil"/>
              <w:left w:val="nil"/>
              <w:bottom w:val="single" w:sz="4" w:space="0" w:color="auto"/>
              <w:right w:val="single" w:sz="4" w:space="0" w:color="auto"/>
            </w:tcBorders>
            <w:shd w:val="clear" w:color="auto" w:fill="auto"/>
            <w:vAlign w:val="center"/>
            <w:hideMark/>
          </w:tcPr>
          <w:p w14:paraId="08E48B5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800" w:type="dxa"/>
            <w:tcBorders>
              <w:top w:val="nil"/>
              <w:left w:val="nil"/>
              <w:bottom w:val="single" w:sz="4" w:space="0" w:color="auto"/>
              <w:right w:val="single" w:sz="4" w:space="0" w:color="auto"/>
            </w:tcBorders>
            <w:shd w:val="clear" w:color="auto" w:fill="auto"/>
            <w:vAlign w:val="center"/>
            <w:hideMark/>
          </w:tcPr>
          <w:p w14:paraId="42C24AF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32C259A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64F555B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0,51</w:t>
            </w:r>
          </w:p>
        </w:tc>
        <w:tc>
          <w:tcPr>
            <w:tcW w:w="1163" w:type="dxa"/>
            <w:tcBorders>
              <w:top w:val="nil"/>
              <w:left w:val="nil"/>
              <w:bottom w:val="single" w:sz="4" w:space="0" w:color="auto"/>
              <w:right w:val="single" w:sz="4" w:space="0" w:color="auto"/>
            </w:tcBorders>
            <w:shd w:val="clear" w:color="auto" w:fill="auto"/>
            <w:noWrap/>
            <w:vAlign w:val="center"/>
            <w:hideMark/>
          </w:tcPr>
          <w:p w14:paraId="32E5703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408,00</w:t>
            </w:r>
          </w:p>
        </w:tc>
      </w:tr>
      <w:tr w:rsidR="00EE55BD" w:rsidRPr="00F12BD6" w14:paraId="497A1DD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84097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tcBorders>
              <w:top w:val="nil"/>
              <w:left w:val="nil"/>
              <w:bottom w:val="single" w:sz="4" w:space="0" w:color="auto"/>
              <w:right w:val="single" w:sz="4" w:space="0" w:color="auto"/>
            </w:tcBorders>
            <w:shd w:val="clear" w:color="auto" w:fill="auto"/>
            <w:vAlign w:val="center"/>
            <w:hideMark/>
          </w:tcPr>
          <w:p w14:paraId="676C60A3"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PAROXETINA 30 MG – COMPRIMIDO REVESTIDO</w:t>
            </w:r>
          </w:p>
        </w:tc>
        <w:tc>
          <w:tcPr>
            <w:tcW w:w="1140" w:type="dxa"/>
            <w:tcBorders>
              <w:top w:val="nil"/>
              <w:left w:val="nil"/>
              <w:bottom w:val="single" w:sz="4" w:space="0" w:color="auto"/>
              <w:right w:val="single" w:sz="4" w:space="0" w:color="auto"/>
            </w:tcBorders>
            <w:shd w:val="clear" w:color="auto" w:fill="auto"/>
            <w:vAlign w:val="center"/>
            <w:hideMark/>
          </w:tcPr>
          <w:p w14:paraId="43C44CD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CC3D49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5FBF05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0,78</w:t>
            </w:r>
          </w:p>
        </w:tc>
        <w:tc>
          <w:tcPr>
            <w:tcW w:w="1276" w:type="dxa"/>
            <w:tcBorders>
              <w:top w:val="nil"/>
              <w:left w:val="nil"/>
              <w:bottom w:val="single" w:sz="4" w:space="0" w:color="auto"/>
              <w:right w:val="single" w:sz="4" w:space="0" w:color="auto"/>
            </w:tcBorders>
            <w:shd w:val="clear" w:color="auto" w:fill="auto"/>
            <w:noWrap/>
            <w:vAlign w:val="center"/>
            <w:hideMark/>
          </w:tcPr>
          <w:p w14:paraId="3E4CD51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0,80</w:t>
            </w:r>
          </w:p>
        </w:tc>
        <w:tc>
          <w:tcPr>
            <w:tcW w:w="1163" w:type="dxa"/>
            <w:tcBorders>
              <w:top w:val="nil"/>
              <w:left w:val="nil"/>
              <w:bottom w:val="single" w:sz="4" w:space="0" w:color="auto"/>
              <w:right w:val="single" w:sz="4" w:space="0" w:color="auto"/>
            </w:tcBorders>
            <w:shd w:val="clear" w:color="auto" w:fill="auto"/>
            <w:noWrap/>
            <w:vAlign w:val="center"/>
            <w:hideMark/>
          </w:tcPr>
          <w:p w14:paraId="2496D51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640,00</w:t>
            </w:r>
          </w:p>
        </w:tc>
      </w:tr>
      <w:tr w:rsidR="00EE55BD" w:rsidRPr="00F12BD6" w14:paraId="221EE261"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D6867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tcBorders>
              <w:top w:val="nil"/>
              <w:left w:val="nil"/>
              <w:bottom w:val="single" w:sz="4" w:space="0" w:color="auto"/>
              <w:right w:val="single" w:sz="4" w:space="0" w:color="auto"/>
            </w:tcBorders>
            <w:shd w:val="clear" w:color="auto" w:fill="auto"/>
            <w:vAlign w:val="center"/>
            <w:hideMark/>
          </w:tcPr>
          <w:p w14:paraId="7CF124CC"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15 MG – COMPRIMIDOS ORODISPERSÍVEIS</w:t>
            </w:r>
          </w:p>
        </w:tc>
        <w:tc>
          <w:tcPr>
            <w:tcW w:w="1140" w:type="dxa"/>
            <w:tcBorders>
              <w:top w:val="nil"/>
              <w:left w:val="nil"/>
              <w:bottom w:val="single" w:sz="4" w:space="0" w:color="auto"/>
              <w:right w:val="single" w:sz="4" w:space="0" w:color="auto"/>
            </w:tcBorders>
            <w:shd w:val="clear" w:color="auto" w:fill="auto"/>
            <w:vAlign w:val="center"/>
            <w:hideMark/>
          </w:tcPr>
          <w:p w14:paraId="4A1D8E5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AEA463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3893B48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1,28</w:t>
            </w:r>
          </w:p>
        </w:tc>
        <w:tc>
          <w:tcPr>
            <w:tcW w:w="1276" w:type="dxa"/>
            <w:tcBorders>
              <w:top w:val="nil"/>
              <w:left w:val="nil"/>
              <w:bottom w:val="single" w:sz="4" w:space="0" w:color="auto"/>
              <w:right w:val="single" w:sz="4" w:space="0" w:color="auto"/>
            </w:tcBorders>
            <w:shd w:val="clear" w:color="auto" w:fill="auto"/>
            <w:noWrap/>
            <w:vAlign w:val="center"/>
            <w:hideMark/>
          </w:tcPr>
          <w:p w14:paraId="1582242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1,32</w:t>
            </w:r>
          </w:p>
        </w:tc>
        <w:tc>
          <w:tcPr>
            <w:tcW w:w="1163" w:type="dxa"/>
            <w:tcBorders>
              <w:top w:val="nil"/>
              <w:left w:val="nil"/>
              <w:bottom w:val="single" w:sz="4" w:space="0" w:color="auto"/>
              <w:right w:val="single" w:sz="4" w:space="0" w:color="auto"/>
            </w:tcBorders>
            <w:shd w:val="clear" w:color="auto" w:fill="auto"/>
            <w:noWrap/>
            <w:vAlign w:val="center"/>
            <w:hideMark/>
          </w:tcPr>
          <w:p w14:paraId="3CB2602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1.716,00</w:t>
            </w:r>
          </w:p>
        </w:tc>
      </w:tr>
      <w:tr w:rsidR="00EE55BD" w:rsidRPr="00F12BD6" w14:paraId="75341170"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DF578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tcBorders>
              <w:top w:val="nil"/>
              <w:left w:val="nil"/>
              <w:bottom w:val="single" w:sz="4" w:space="0" w:color="auto"/>
              <w:right w:val="single" w:sz="4" w:space="0" w:color="auto"/>
            </w:tcBorders>
            <w:shd w:val="clear" w:color="auto" w:fill="auto"/>
            <w:vAlign w:val="center"/>
            <w:hideMark/>
          </w:tcPr>
          <w:p w14:paraId="342E1AB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30 MG – COMPRIMIDOS ORODISPERSÍVEIS</w:t>
            </w:r>
          </w:p>
        </w:tc>
        <w:tc>
          <w:tcPr>
            <w:tcW w:w="1140" w:type="dxa"/>
            <w:tcBorders>
              <w:top w:val="nil"/>
              <w:left w:val="nil"/>
              <w:bottom w:val="single" w:sz="4" w:space="0" w:color="auto"/>
              <w:right w:val="single" w:sz="4" w:space="0" w:color="auto"/>
            </w:tcBorders>
            <w:shd w:val="clear" w:color="auto" w:fill="auto"/>
            <w:vAlign w:val="center"/>
            <w:hideMark/>
          </w:tcPr>
          <w:p w14:paraId="67C44A5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065576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7AD6FC2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2,37</w:t>
            </w:r>
          </w:p>
        </w:tc>
        <w:tc>
          <w:tcPr>
            <w:tcW w:w="1276" w:type="dxa"/>
            <w:tcBorders>
              <w:top w:val="nil"/>
              <w:left w:val="nil"/>
              <w:bottom w:val="single" w:sz="4" w:space="0" w:color="auto"/>
              <w:right w:val="single" w:sz="4" w:space="0" w:color="auto"/>
            </w:tcBorders>
            <w:shd w:val="clear" w:color="auto" w:fill="auto"/>
            <w:noWrap/>
            <w:vAlign w:val="center"/>
            <w:hideMark/>
          </w:tcPr>
          <w:p w14:paraId="2494806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2,45</w:t>
            </w:r>
          </w:p>
        </w:tc>
        <w:tc>
          <w:tcPr>
            <w:tcW w:w="1163" w:type="dxa"/>
            <w:tcBorders>
              <w:top w:val="nil"/>
              <w:left w:val="nil"/>
              <w:bottom w:val="single" w:sz="4" w:space="0" w:color="auto"/>
              <w:right w:val="single" w:sz="4" w:space="0" w:color="auto"/>
            </w:tcBorders>
            <w:shd w:val="clear" w:color="auto" w:fill="auto"/>
            <w:noWrap/>
            <w:vAlign w:val="center"/>
            <w:hideMark/>
          </w:tcPr>
          <w:p w14:paraId="700E71E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1.470,00</w:t>
            </w:r>
          </w:p>
        </w:tc>
      </w:tr>
      <w:tr w:rsidR="00EE55BD" w:rsidRPr="00F12BD6" w14:paraId="1E2337BB"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8DFF2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tcBorders>
              <w:top w:val="nil"/>
              <w:left w:val="nil"/>
              <w:bottom w:val="single" w:sz="4" w:space="0" w:color="auto"/>
              <w:right w:val="single" w:sz="4" w:space="0" w:color="auto"/>
            </w:tcBorders>
            <w:shd w:val="clear" w:color="auto" w:fill="auto"/>
            <w:vAlign w:val="center"/>
            <w:hideMark/>
          </w:tcPr>
          <w:p w14:paraId="07836D8B"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45 MG – COMPRIMIDOS ORODISPERSÍVEIS</w:t>
            </w:r>
          </w:p>
        </w:tc>
        <w:tc>
          <w:tcPr>
            <w:tcW w:w="1140" w:type="dxa"/>
            <w:tcBorders>
              <w:top w:val="nil"/>
              <w:left w:val="nil"/>
              <w:bottom w:val="single" w:sz="4" w:space="0" w:color="auto"/>
              <w:right w:val="single" w:sz="4" w:space="0" w:color="auto"/>
            </w:tcBorders>
            <w:shd w:val="clear" w:color="auto" w:fill="auto"/>
            <w:vAlign w:val="center"/>
            <w:hideMark/>
          </w:tcPr>
          <w:p w14:paraId="580E1B3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0366C1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32DD6BC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737D48D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w:t>
            </w:r>
          </w:p>
        </w:tc>
        <w:tc>
          <w:tcPr>
            <w:tcW w:w="1163" w:type="dxa"/>
            <w:tcBorders>
              <w:top w:val="nil"/>
              <w:left w:val="nil"/>
              <w:bottom w:val="single" w:sz="4" w:space="0" w:color="auto"/>
              <w:right w:val="single" w:sz="4" w:space="0" w:color="auto"/>
            </w:tcBorders>
            <w:shd w:val="clear" w:color="auto" w:fill="auto"/>
            <w:noWrap/>
            <w:vAlign w:val="center"/>
            <w:hideMark/>
          </w:tcPr>
          <w:p w14:paraId="2860A19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2.100,00</w:t>
            </w:r>
          </w:p>
        </w:tc>
      </w:tr>
      <w:tr w:rsidR="00EE55BD" w:rsidRPr="00F12BD6" w14:paraId="14D5F55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1DC4A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tcBorders>
              <w:top w:val="nil"/>
              <w:left w:val="nil"/>
              <w:bottom w:val="single" w:sz="4" w:space="0" w:color="auto"/>
              <w:right w:val="single" w:sz="4" w:space="0" w:color="auto"/>
            </w:tcBorders>
            <w:shd w:val="clear" w:color="auto" w:fill="auto"/>
            <w:vAlign w:val="center"/>
            <w:hideMark/>
          </w:tcPr>
          <w:p w14:paraId="390EB5C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ETORICOXIBE 60 MG </w:t>
            </w:r>
          </w:p>
        </w:tc>
        <w:tc>
          <w:tcPr>
            <w:tcW w:w="1140" w:type="dxa"/>
            <w:tcBorders>
              <w:top w:val="nil"/>
              <w:left w:val="nil"/>
              <w:bottom w:val="single" w:sz="4" w:space="0" w:color="auto"/>
              <w:right w:val="single" w:sz="4" w:space="0" w:color="auto"/>
            </w:tcBorders>
            <w:shd w:val="clear" w:color="auto" w:fill="auto"/>
            <w:vAlign w:val="center"/>
            <w:hideMark/>
          </w:tcPr>
          <w:p w14:paraId="045F7A9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5DEEC5A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2C21667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5,28</w:t>
            </w:r>
          </w:p>
        </w:tc>
        <w:tc>
          <w:tcPr>
            <w:tcW w:w="1276" w:type="dxa"/>
            <w:tcBorders>
              <w:top w:val="nil"/>
              <w:left w:val="nil"/>
              <w:bottom w:val="single" w:sz="4" w:space="0" w:color="auto"/>
              <w:right w:val="single" w:sz="4" w:space="0" w:color="auto"/>
            </w:tcBorders>
            <w:shd w:val="clear" w:color="auto" w:fill="auto"/>
            <w:noWrap/>
            <w:vAlign w:val="center"/>
            <w:hideMark/>
          </w:tcPr>
          <w:p w14:paraId="1865CC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5,46</w:t>
            </w:r>
          </w:p>
        </w:tc>
        <w:tc>
          <w:tcPr>
            <w:tcW w:w="1163" w:type="dxa"/>
            <w:tcBorders>
              <w:top w:val="nil"/>
              <w:left w:val="nil"/>
              <w:bottom w:val="single" w:sz="4" w:space="0" w:color="auto"/>
              <w:right w:val="single" w:sz="4" w:space="0" w:color="auto"/>
            </w:tcBorders>
            <w:shd w:val="clear" w:color="auto" w:fill="auto"/>
            <w:noWrap/>
            <w:vAlign w:val="center"/>
            <w:hideMark/>
          </w:tcPr>
          <w:p w14:paraId="1472D80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2.184,00</w:t>
            </w:r>
          </w:p>
        </w:tc>
      </w:tr>
      <w:tr w:rsidR="00EE55BD" w:rsidRPr="00F12BD6" w14:paraId="7234927B"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319C9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tcBorders>
              <w:top w:val="nil"/>
              <w:left w:val="nil"/>
              <w:bottom w:val="single" w:sz="4" w:space="0" w:color="auto"/>
              <w:right w:val="single" w:sz="4" w:space="0" w:color="auto"/>
            </w:tcBorders>
            <w:shd w:val="clear" w:color="auto" w:fill="auto"/>
            <w:vAlign w:val="center"/>
            <w:hideMark/>
          </w:tcPr>
          <w:p w14:paraId="5D51171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ETORICOXIBE 90 MG</w:t>
            </w:r>
          </w:p>
        </w:tc>
        <w:tc>
          <w:tcPr>
            <w:tcW w:w="1140" w:type="dxa"/>
            <w:tcBorders>
              <w:top w:val="nil"/>
              <w:left w:val="nil"/>
              <w:bottom w:val="single" w:sz="4" w:space="0" w:color="auto"/>
              <w:right w:val="single" w:sz="4" w:space="0" w:color="auto"/>
            </w:tcBorders>
            <w:shd w:val="clear" w:color="auto" w:fill="auto"/>
            <w:vAlign w:val="center"/>
            <w:hideMark/>
          </w:tcPr>
          <w:p w14:paraId="0AF0675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3B82F3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037" w:type="dxa"/>
            <w:tcBorders>
              <w:top w:val="nil"/>
              <w:left w:val="nil"/>
              <w:bottom w:val="single" w:sz="4" w:space="0" w:color="auto"/>
              <w:right w:val="single" w:sz="4" w:space="0" w:color="auto"/>
            </w:tcBorders>
            <w:shd w:val="clear" w:color="auto" w:fill="auto"/>
            <w:noWrap/>
            <w:vAlign w:val="center"/>
            <w:hideMark/>
          </w:tcPr>
          <w:p w14:paraId="0BF94CC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5,80</w:t>
            </w:r>
          </w:p>
        </w:tc>
        <w:tc>
          <w:tcPr>
            <w:tcW w:w="1276" w:type="dxa"/>
            <w:tcBorders>
              <w:top w:val="nil"/>
              <w:left w:val="nil"/>
              <w:bottom w:val="single" w:sz="4" w:space="0" w:color="auto"/>
              <w:right w:val="single" w:sz="4" w:space="0" w:color="auto"/>
            </w:tcBorders>
            <w:shd w:val="clear" w:color="auto" w:fill="auto"/>
            <w:noWrap/>
            <w:vAlign w:val="center"/>
            <w:hideMark/>
          </w:tcPr>
          <w:p w14:paraId="7603D77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5,99</w:t>
            </w:r>
          </w:p>
        </w:tc>
        <w:tc>
          <w:tcPr>
            <w:tcW w:w="1163" w:type="dxa"/>
            <w:tcBorders>
              <w:top w:val="nil"/>
              <w:left w:val="nil"/>
              <w:bottom w:val="single" w:sz="4" w:space="0" w:color="auto"/>
              <w:right w:val="single" w:sz="4" w:space="0" w:color="auto"/>
            </w:tcBorders>
            <w:shd w:val="clear" w:color="auto" w:fill="auto"/>
            <w:noWrap/>
            <w:vAlign w:val="center"/>
            <w:hideMark/>
          </w:tcPr>
          <w:p w14:paraId="0C6DFAA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2.396,00</w:t>
            </w:r>
          </w:p>
        </w:tc>
      </w:tr>
      <w:tr w:rsidR="00EE55BD" w:rsidRPr="00F12BD6" w14:paraId="0AB52955"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E4680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47</w:t>
            </w:r>
          </w:p>
        </w:tc>
        <w:tc>
          <w:tcPr>
            <w:tcW w:w="3444" w:type="dxa"/>
            <w:tcBorders>
              <w:top w:val="nil"/>
              <w:left w:val="nil"/>
              <w:bottom w:val="single" w:sz="4" w:space="0" w:color="auto"/>
              <w:right w:val="single" w:sz="4" w:space="0" w:color="auto"/>
            </w:tcBorders>
            <w:shd w:val="clear" w:color="auto" w:fill="auto"/>
            <w:vAlign w:val="center"/>
            <w:hideMark/>
          </w:tcPr>
          <w:p w14:paraId="0677AB3D"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LEVOMEPROMAZINA – SOLUÇÃO ORAL 40 MG/ML</w:t>
            </w:r>
          </w:p>
        </w:tc>
        <w:tc>
          <w:tcPr>
            <w:tcW w:w="1140" w:type="dxa"/>
            <w:tcBorders>
              <w:top w:val="nil"/>
              <w:left w:val="nil"/>
              <w:bottom w:val="single" w:sz="4" w:space="0" w:color="auto"/>
              <w:right w:val="single" w:sz="4" w:space="0" w:color="auto"/>
            </w:tcBorders>
            <w:shd w:val="clear" w:color="auto" w:fill="auto"/>
            <w:vAlign w:val="center"/>
            <w:hideMark/>
          </w:tcPr>
          <w:p w14:paraId="37F0FCB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331B726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3F010B0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9,68</w:t>
            </w:r>
          </w:p>
        </w:tc>
        <w:tc>
          <w:tcPr>
            <w:tcW w:w="1276" w:type="dxa"/>
            <w:tcBorders>
              <w:top w:val="nil"/>
              <w:left w:val="nil"/>
              <w:bottom w:val="single" w:sz="4" w:space="0" w:color="auto"/>
              <w:right w:val="single" w:sz="4" w:space="0" w:color="auto"/>
            </w:tcBorders>
            <w:shd w:val="clear" w:color="auto" w:fill="auto"/>
            <w:noWrap/>
            <w:vAlign w:val="center"/>
            <w:hideMark/>
          </w:tcPr>
          <w:p w14:paraId="260FC53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10,01</w:t>
            </w:r>
          </w:p>
        </w:tc>
        <w:tc>
          <w:tcPr>
            <w:tcW w:w="1163" w:type="dxa"/>
            <w:tcBorders>
              <w:top w:val="nil"/>
              <w:left w:val="nil"/>
              <w:bottom w:val="single" w:sz="4" w:space="0" w:color="auto"/>
              <w:right w:val="single" w:sz="4" w:space="0" w:color="auto"/>
            </w:tcBorders>
            <w:shd w:val="clear" w:color="auto" w:fill="auto"/>
            <w:noWrap/>
            <w:vAlign w:val="center"/>
            <w:hideMark/>
          </w:tcPr>
          <w:p w14:paraId="460D63A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2.002,00</w:t>
            </w:r>
          </w:p>
        </w:tc>
      </w:tr>
      <w:tr w:rsidR="00EE55BD" w:rsidRPr="00F12BD6" w14:paraId="5612386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FF5AA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tcBorders>
              <w:top w:val="nil"/>
              <w:left w:val="nil"/>
              <w:bottom w:val="single" w:sz="4" w:space="0" w:color="auto"/>
              <w:right w:val="single" w:sz="4" w:space="0" w:color="auto"/>
            </w:tcBorders>
            <w:shd w:val="clear" w:color="auto" w:fill="auto"/>
            <w:vAlign w:val="center"/>
            <w:hideMark/>
          </w:tcPr>
          <w:p w14:paraId="79466C8C"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DISSULFIRAM 250 MG </w:t>
            </w:r>
          </w:p>
        </w:tc>
        <w:tc>
          <w:tcPr>
            <w:tcW w:w="1140" w:type="dxa"/>
            <w:tcBorders>
              <w:top w:val="nil"/>
              <w:left w:val="nil"/>
              <w:bottom w:val="single" w:sz="4" w:space="0" w:color="auto"/>
              <w:right w:val="single" w:sz="4" w:space="0" w:color="auto"/>
            </w:tcBorders>
            <w:shd w:val="clear" w:color="auto" w:fill="auto"/>
            <w:vAlign w:val="center"/>
            <w:hideMark/>
          </w:tcPr>
          <w:p w14:paraId="1DBF1E9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8043CC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659C563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0,44</w:t>
            </w:r>
          </w:p>
        </w:tc>
        <w:tc>
          <w:tcPr>
            <w:tcW w:w="1276" w:type="dxa"/>
            <w:tcBorders>
              <w:top w:val="nil"/>
              <w:left w:val="nil"/>
              <w:bottom w:val="single" w:sz="4" w:space="0" w:color="auto"/>
              <w:right w:val="single" w:sz="4" w:space="0" w:color="auto"/>
            </w:tcBorders>
            <w:shd w:val="clear" w:color="auto" w:fill="auto"/>
            <w:noWrap/>
            <w:vAlign w:val="center"/>
            <w:hideMark/>
          </w:tcPr>
          <w:p w14:paraId="39A35C9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0,45</w:t>
            </w:r>
          </w:p>
        </w:tc>
        <w:tc>
          <w:tcPr>
            <w:tcW w:w="1163" w:type="dxa"/>
            <w:tcBorders>
              <w:top w:val="nil"/>
              <w:left w:val="nil"/>
              <w:bottom w:val="single" w:sz="4" w:space="0" w:color="auto"/>
              <w:right w:val="single" w:sz="4" w:space="0" w:color="auto"/>
            </w:tcBorders>
            <w:shd w:val="clear" w:color="auto" w:fill="auto"/>
            <w:noWrap/>
            <w:vAlign w:val="center"/>
            <w:hideMark/>
          </w:tcPr>
          <w:p w14:paraId="4B24991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900,00</w:t>
            </w:r>
          </w:p>
        </w:tc>
      </w:tr>
      <w:tr w:rsidR="00EE55BD" w:rsidRPr="00F12BD6" w14:paraId="475EC1BF"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0AF6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tcBorders>
              <w:top w:val="nil"/>
              <w:left w:val="nil"/>
              <w:bottom w:val="single" w:sz="4" w:space="0" w:color="auto"/>
              <w:right w:val="single" w:sz="4" w:space="0" w:color="auto"/>
            </w:tcBorders>
            <w:shd w:val="clear" w:color="auto" w:fill="auto"/>
            <w:vAlign w:val="center"/>
            <w:hideMark/>
          </w:tcPr>
          <w:p w14:paraId="0397BFDE"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TRIFLUOPERAZINA 5 MG – COMPRIMIDOS REVESTIDOS</w:t>
            </w:r>
          </w:p>
        </w:tc>
        <w:tc>
          <w:tcPr>
            <w:tcW w:w="1140" w:type="dxa"/>
            <w:tcBorders>
              <w:top w:val="nil"/>
              <w:left w:val="nil"/>
              <w:bottom w:val="single" w:sz="4" w:space="0" w:color="auto"/>
              <w:right w:val="single" w:sz="4" w:space="0" w:color="auto"/>
            </w:tcBorders>
            <w:shd w:val="clear" w:color="auto" w:fill="auto"/>
            <w:vAlign w:val="center"/>
            <w:hideMark/>
          </w:tcPr>
          <w:p w14:paraId="6FA85D9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291B880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203E5F7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0,45</w:t>
            </w:r>
          </w:p>
        </w:tc>
        <w:tc>
          <w:tcPr>
            <w:tcW w:w="1276" w:type="dxa"/>
            <w:tcBorders>
              <w:top w:val="nil"/>
              <w:left w:val="nil"/>
              <w:bottom w:val="single" w:sz="4" w:space="0" w:color="auto"/>
              <w:right w:val="single" w:sz="4" w:space="0" w:color="auto"/>
            </w:tcBorders>
            <w:shd w:val="clear" w:color="auto" w:fill="auto"/>
            <w:noWrap/>
            <w:vAlign w:val="center"/>
            <w:hideMark/>
          </w:tcPr>
          <w:p w14:paraId="13E139C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0,46</w:t>
            </w:r>
          </w:p>
        </w:tc>
        <w:tc>
          <w:tcPr>
            <w:tcW w:w="1163" w:type="dxa"/>
            <w:tcBorders>
              <w:top w:val="nil"/>
              <w:left w:val="nil"/>
              <w:bottom w:val="single" w:sz="4" w:space="0" w:color="auto"/>
              <w:right w:val="single" w:sz="4" w:space="0" w:color="auto"/>
            </w:tcBorders>
            <w:shd w:val="clear" w:color="auto" w:fill="auto"/>
            <w:noWrap/>
            <w:vAlign w:val="center"/>
            <w:hideMark/>
          </w:tcPr>
          <w:p w14:paraId="4272C0E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4,60</w:t>
            </w:r>
          </w:p>
        </w:tc>
      </w:tr>
      <w:tr w:rsidR="00EE55BD" w:rsidRPr="00F12BD6" w14:paraId="132723BF"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3B8AD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3444" w:type="dxa"/>
            <w:tcBorders>
              <w:top w:val="nil"/>
              <w:left w:val="nil"/>
              <w:bottom w:val="single" w:sz="4" w:space="0" w:color="auto"/>
              <w:right w:val="single" w:sz="4" w:space="0" w:color="auto"/>
            </w:tcBorders>
            <w:shd w:val="clear" w:color="auto" w:fill="auto"/>
            <w:vAlign w:val="center"/>
            <w:hideMark/>
          </w:tcPr>
          <w:p w14:paraId="1C4A1467"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SULFATO DE MORFINA PENTAIDRATADO 10 MG</w:t>
            </w:r>
          </w:p>
        </w:tc>
        <w:tc>
          <w:tcPr>
            <w:tcW w:w="1140" w:type="dxa"/>
            <w:tcBorders>
              <w:top w:val="nil"/>
              <w:left w:val="nil"/>
              <w:bottom w:val="single" w:sz="4" w:space="0" w:color="auto"/>
              <w:right w:val="single" w:sz="4" w:space="0" w:color="auto"/>
            </w:tcBorders>
            <w:shd w:val="clear" w:color="auto" w:fill="auto"/>
            <w:vAlign w:val="center"/>
            <w:hideMark/>
          </w:tcPr>
          <w:p w14:paraId="60FD730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632DBE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182B69F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0,54</w:t>
            </w:r>
          </w:p>
        </w:tc>
        <w:tc>
          <w:tcPr>
            <w:tcW w:w="1276" w:type="dxa"/>
            <w:tcBorders>
              <w:top w:val="nil"/>
              <w:left w:val="nil"/>
              <w:bottom w:val="single" w:sz="4" w:space="0" w:color="auto"/>
              <w:right w:val="single" w:sz="4" w:space="0" w:color="auto"/>
            </w:tcBorders>
            <w:shd w:val="clear" w:color="auto" w:fill="auto"/>
            <w:noWrap/>
            <w:vAlign w:val="center"/>
            <w:hideMark/>
          </w:tcPr>
          <w:p w14:paraId="548CE6F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0,55</w:t>
            </w:r>
          </w:p>
        </w:tc>
        <w:tc>
          <w:tcPr>
            <w:tcW w:w="1163" w:type="dxa"/>
            <w:tcBorders>
              <w:top w:val="nil"/>
              <w:left w:val="nil"/>
              <w:bottom w:val="single" w:sz="4" w:space="0" w:color="auto"/>
              <w:right w:val="single" w:sz="4" w:space="0" w:color="auto"/>
            </w:tcBorders>
            <w:shd w:val="clear" w:color="auto" w:fill="auto"/>
            <w:noWrap/>
            <w:vAlign w:val="center"/>
            <w:hideMark/>
          </w:tcPr>
          <w:p w14:paraId="3C869C4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440,00</w:t>
            </w:r>
          </w:p>
        </w:tc>
      </w:tr>
      <w:tr w:rsidR="00EE55BD" w:rsidRPr="00F12BD6" w14:paraId="72164CA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930DD5"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51</w:t>
            </w:r>
          </w:p>
        </w:tc>
        <w:tc>
          <w:tcPr>
            <w:tcW w:w="3444" w:type="dxa"/>
            <w:tcBorders>
              <w:top w:val="nil"/>
              <w:left w:val="nil"/>
              <w:bottom w:val="single" w:sz="4" w:space="0" w:color="auto"/>
              <w:right w:val="single" w:sz="4" w:space="0" w:color="auto"/>
            </w:tcBorders>
            <w:shd w:val="clear" w:color="auto" w:fill="auto"/>
            <w:vAlign w:val="center"/>
            <w:hideMark/>
          </w:tcPr>
          <w:p w14:paraId="27868E1B"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TOPIRAMATO  50 MG</w:t>
            </w:r>
          </w:p>
        </w:tc>
        <w:tc>
          <w:tcPr>
            <w:tcW w:w="1140" w:type="dxa"/>
            <w:tcBorders>
              <w:top w:val="nil"/>
              <w:left w:val="nil"/>
              <w:bottom w:val="single" w:sz="4" w:space="0" w:color="auto"/>
              <w:right w:val="single" w:sz="4" w:space="0" w:color="auto"/>
            </w:tcBorders>
            <w:shd w:val="clear" w:color="auto" w:fill="auto"/>
            <w:vAlign w:val="center"/>
            <w:hideMark/>
          </w:tcPr>
          <w:p w14:paraId="70066099"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FB4AFA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11C3DDC2"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276" w:type="dxa"/>
            <w:tcBorders>
              <w:top w:val="nil"/>
              <w:left w:val="nil"/>
              <w:bottom w:val="single" w:sz="4" w:space="0" w:color="auto"/>
              <w:right w:val="single" w:sz="4" w:space="0" w:color="auto"/>
            </w:tcBorders>
            <w:shd w:val="clear" w:color="auto" w:fill="auto"/>
            <w:noWrap/>
            <w:vAlign w:val="center"/>
            <w:hideMark/>
          </w:tcPr>
          <w:p w14:paraId="221F1C8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0,85</w:t>
            </w:r>
          </w:p>
        </w:tc>
        <w:tc>
          <w:tcPr>
            <w:tcW w:w="1163" w:type="dxa"/>
            <w:tcBorders>
              <w:top w:val="nil"/>
              <w:left w:val="nil"/>
              <w:bottom w:val="single" w:sz="4" w:space="0" w:color="auto"/>
              <w:right w:val="single" w:sz="4" w:space="0" w:color="auto"/>
            </w:tcBorders>
            <w:shd w:val="clear" w:color="auto" w:fill="auto"/>
            <w:noWrap/>
            <w:vAlign w:val="center"/>
            <w:hideMark/>
          </w:tcPr>
          <w:p w14:paraId="1E95C0E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8,50</w:t>
            </w:r>
          </w:p>
        </w:tc>
      </w:tr>
      <w:tr w:rsidR="00EE55BD" w:rsidRPr="00F12BD6" w14:paraId="55D4B72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87DB1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w:t>
            </w:r>
          </w:p>
        </w:tc>
        <w:tc>
          <w:tcPr>
            <w:tcW w:w="3444" w:type="dxa"/>
            <w:tcBorders>
              <w:top w:val="nil"/>
              <w:left w:val="nil"/>
              <w:bottom w:val="single" w:sz="4" w:space="0" w:color="auto"/>
              <w:right w:val="single" w:sz="4" w:space="0" w:color="auto"/>
            </w:tcBorders>
            <w:shd w:val="clear" w:color="auto" w:fill="auto"/>
            <w:vAlign w:val="center"/>
            <w:hideMark/>
          </w:tcPr>
          <w:p w14:paraId="62EBF5C3"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TOPIRAMATO  100 MG</w:t>
            </w:r>
          </w:p>
        </w:tc>
        <w:tc>
          <w:tcPr>
            <w:tcW w:w="1140" w:type="dxa"/>
            <w:tcBorders>
              <w:top w:val="nil"/>
              <w:left w:val="nil"/>
              <w:bottom w:val="single" w:sz="4" w:space="0" w:color="auto"/>
              <w:right w:val="single" w:sz="4" w:space="0" w:color="auto"/>
            </w:tcBorders>
            <w:shd w:val="clear" w:color="auto" w:fill="auto"/>
            <w:vAlign w:val="center"/>
            <w:hideMark/>
          </w:tcPr>
          <w:p w14:paraId="11402AD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65B803E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037" w:type="dxa"/>
            <w:tcBorders>
              <w:top w:val="nil"/>
              <w:left w:val="nil"/>
              <w:bottom w:val="single" w:sz="4" w:space="0" w:color="auto"/>
              <w:right w:val="single" w:sz="4" w:space="0" w:color="auto"/>
            </w:tcBorders>
            <w:shd w:val="clear" w:color="auto" w:fill="auto"/>
            <w:noWrap/>
            <w:vAlign w:val="center"/>
            <w:hideMark/>
          </w:tcPr>
          <w:p w14:paraId="5F7B46B4"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17545CA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1,36</w:t>
            </w:r>
          </w:p>
        </w:tc>
        <w:tc>
          <w:tcPr>
            <w:tcW w:w="1163" w:type="dxa"/>
            <w:tcBorders>
              <w:top w:val="nil"/>
              <w:left w:val="nil"/>
              <w:bottom w:val="single" w:sz="4" w:space="0" w:color="auto"/>
              <w:right w:val="single" w:sz="4" w:space="0" w:color="auto"/>
            </w:tcBorders>
            <w:shd w:val="clear" w:color="auto" w:fill="auto"/>
            <w:noWrap/>
            <w:vAlign w:val="center"/>
            <w:hideMark/>
          </w:tcPr>
          <w:p w14:paraId="1A7356C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1.632,00</w:t>
            </w:r>
          </w:p>
        </w:tc>
      </w:tr>
      <w:tr w:rsidR="00EE55BD" w:rsidRPr="00F12BD6" w14:paraId="5B8E4D48"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8443F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w:t>
            </w:r>
          </w:p>
        </w:tc>
        <w:tc>
          <w:tcPr>
            <w:tcW w:w="3444" w:type="dxa"/>
            <w:tcBorders>
              <w:top w:val="nil"/>
              <w:left w:val="nil"/>
              <w:bottom w:val="single" w:sz="4" w:space="0" w:color="auto"/>
              <w:right w:val="single" w:sz="4" w:space="0" w:color="auto"/>
            </w:tcBorders>
            <w:shd w:val="clear" w:color="auto" w:fill="auto"/>
            <w:vAlign w:val="center"/>
            <w:hideMark/>
          </w:tcPr>
          <w:p w14:paraId="593035EB"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50 MG</w:t>
            </w:r>
          </w:p>
        </w:tc>
        <w:tc>
          <w:tcPr>
            <w:tcW w:w="1140" w:type="dxa"/>
            <w:tcBorders>
              <w:top w:val="nil"/>
              <w:left w:val="nil"/>
              <w:bottom w:val="single" w:sz="4" w:space="0" w:color="auto"/>
              <w:right w:val="single" w:sz="4" w:space="0" w:color="auto"/>
            </w:tcBorders>
            <w:shd w:val="clear" w:color="auto" w:fill="auto"/>
            <w:vAlign w:val="center"/>
            <w:hideMark/>
          </w:tcPr>
          <w:p w14:paraId="2991546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475F0F8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24E3F61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w:t>
            </w:r>
          </w:p>
        </w:tc>
        <w:tc>
          <w:tcPr>
            <w:tcW w:w="1276" w:type="dxa"/>
            <w:tcBorders>
              <w:top w:val="nil"/>
              <w:left w:val="nil"/>
              <w:bottom w:val="single" w:sz="4" w:space="0" w:color="auto"/>
              <w:right w:val="single" w:sz="4" w:space="0" w:color="auto"/>
            </w:tcBorders>
            <w:shd w:val="clear" w:color="auto" w:fill="auto"/>
            <w:noWrap/>
            <w:vAlign w:val="center"/>
            <w:hideMark/>
          </w:tcPr>
          <w:p w14:paraId="58651C8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163" w:type="dxa"/>
            <w:tcBorders>
              <w:top w:val="nil"/>
              <w:left w:val="nil"/>
              <w:bottom w:val="single" w:sz="4" w:space="0" w:color="auto"/>
              <w:right w:val="single" w:sz="4" w:space="0" w:color="auto"/>
            </w:tcBorders>
            <w:shd w:val="clear" w:color="auto" w:fill="auto"/>
            <w:noWrap/>
            <w:vAlign w:val="center"/>
            <w:hideMark/>
          </w:tcPr>
          <w:p w14:paraId="3A048C7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1.130,00</w:t>
            </w:r>
          </w:p>
        </w:tc>
      </w:tr>
      <w:tr w:rsidR="00EE55BD" w:rsidRPr="00F12BD6" w14:paraId="6BA561B2" w14:textId="77777777" w:rsidTr="00E87189">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37B3F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54</w:t>
            </w:r>
          </w:p>
        </w:tc>
        <w:tc>
          <w:tcPr>
            <w:tcW w:w="3444" w:type="dxa"/>
            <w:tcBorders>
              <w:top w:val="nil"/>
              <w:left w:val="nil"/>
              <w:bottom w:val="single" w:sz="4" w:space="0" w:color="auto"/>
              <w:right w:val="single" w:sz="4" w:space="0" w:color="auto"/>
            </w:tcBorders>
            <w:shd w:val="clear" w:color="auto" w:fill="auto"/>
            <w:vAlign w:val="center"/>
            <w:hideMark/>
          </w:tcPr>
          <w:p w14:paraId="5D012C9B"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30 MG/ML – FRASCO 50 ML</w:t>
            </w:r>
          </w:p>
        </w:tc>
        <w:tc>
          <w:tcPr>
            <w:tcW w:w="1140" w:type="dxa"/>
            <w:tcBorders>
              <w:top w:val="nil"/>
              <w:left w:val="nil"/>
              <w:bottom w:val="single" w:sz="4" w:space="0" w:color="auto"/>
              <w:right w:val="single" w:sz="4" w:space="0" w:color="auto"/>
            </w:tcBorders>
            <w:shd w:val="clear" w:color="auto" w:fill="auto"/>
            <w:vAlign w:val="center"/>
            <w:hideMark/>
          </w:tcPr>
          <w:p w14:paraId="1119109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099E92B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236EC40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28,00</w:t>
            </w:r>
          </w:p>
        </w:tc>
        <w:tc>
          <w:tcPr>
            <w:tcW w:w="1276" w:type="dxa"/>
            <w:tcBorders>
              <w:top w:val="nil"/>
              <w:left w:val="nil"/>
              <w:bottom w:val="single" w:sz="4" w:space="0" w:color="auto"/>
              <w:right w:val="single" w:sz="4" w:space="0" w:color="auto"/>
            </w:tcBorders>
            <w:shd w:val="clear" w:color="auto" w:fill="auto"/>
            <w:noWrap/>
            <w:vAlign w:val="center"/>
            <w:hideMark/>
          </w:tcPr>
          <w:p w14:paraId="6B641D8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w:t>
            </w:r>
          </w:p>
        </w:tc>
        <w:tc>
          <w:tcPr>
            <w:tcW w:w="1163" w:type="dxa"/>
            <w:tcBorders>
              <w:top w:val="nil"/>
              <w:left w:val="nil"/>
              <w:bottom w:val="single" w:sz="4" w:space="0" w:color="auto"/>
              <w:right w:val="single" w:sz="4" w:space="0" w:color="auto"/>
            </w:tcBorders>
            <w:shd w:val="clear" w:color="auto" w:fill="auto"/>
            <w:noWrap/>
            <w:vAlign w:val="center"/>
            <w:hideMark/>
          </w:tcPr>
          <w:p w14:paraId="7ACED3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289,60</w:t>
            </w:r>
          </w:p>
        </w:tc>
      </w:tr>
      <w:tr w:rsidR="00EE55BD" w:rsidRPr="00F12BD6" w14:paraId="3BD11627"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A1DCD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55</w:t>
            </w:r>
          </w:p>
        </w:tc>
        <w:tc>
          <w:tcPr>
            <w:tcW w:w="3444" w:type="dxa"/>
            <w:tcBorders>
              <w:top w:val="nil"/>
              <w:left w:val="nil"/>
              <w:bottom w:val="single" w:sz="4" w:space="0" w:color="auto"/>
              <w:right w:val="single" w:sz="4" w:space="0" w:color="auto"/>
            </w:tcBorders>
            <w:shd w:val="clear" w:color="auto" w:fill="auto"/>
            <w:vAlign w:val="center"/>
            <w:hideMark/>
          </w:tcPr>
          <w:p w14:paraId="56A191E6"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100 MG</w:t>
            </w:r>
          </w:p>
        </w:tc>
        <w:tc>
          <w:tcPr>
            <w:tcW w:w="1140" w:type="dxa"/>
            <w:tcBorders>
              <w:top w:val="nil"/>
              <w:left w:val="nil"/>
              <w:bottom w:val="single" w:sz="4" w:space="0" w:color="auto"/>
              <w:right w:val="single" w:sz="4" w:space="0" w:color="auto"/>
            </w:tcBorders>
            <w:shd w:val="clear" w:color="auto" w:fill="auto"/>
            <w:vAlign w:val="center"/>
            <w:hideMark/>
          </w:tcPr>
          <w:p w14:paraId="0F66F91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7C6E238B"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28567CF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1903DD2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1,44</w:t>
            </w:r>
          </w:p>
        </w:tc>
        <w:tc>
          <w:tcPr>
            <w:tcW w:w="1163" w:type="dxa"/>
            <w:tcBorders>
              <w:top w:val="nil"/>
              <w:left w:val="nil"/>
              <w:bottom w:val="single" w:sz="4" w:space="0" w:color="auto"/>
              <w:right w:val="single" w:sz="4" w:space="0" w:color="auto"/>
            </w:tcBorders>
            <w:shd w:val="clear" w:color="auto" w:fill="auto"/>
            <w:noWrap/>
            <w:vAlign w:val="center"/>
            <w:hideMark/>
          </w:tcPr>
          <w:p w14:paraId="4448E6F5"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1.872,00</w:t>
            </w:r>
          </w:p>
        </w:tc>
      </w:tr>
      <w:tr w:rsidR="00EE55BD" w:rsidRPr="00F12BD6" w14:paraId="58E199EC"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4BA52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56</w:t>
            </w:r>
          </w:p>
        </w:tc>
        <w:tc>
          <w:tcPr>
            <w:tcW w:w="3444" w:type="dxa"/>
            <w:tcBorders>
              <w:top w:val="nil"/>
              <w:left w:val="nil"/>
              <w:bottom w:val="single" w:sz="4" w:space="0" w:color="auto"/>
              <w:right w:val="single" w:sz="4" w:space="0" w:color="auto"/>
            </w:tcBorders>
            <w:shd w:val="clear" w:color="auto" w:fill="auto"/>
            <w:vAlign w:val="center"/>
            <w:hideMark/>
          </w:tcPr>
          <w:p w14:paraId="740B4126" w14:textId="77777777" w:rsidR="00EE55BD" w:rsidRPr="00F12BD6" w:rsidRDefault="00EE55BD"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RISPERIDONA 1MG/ ML – SOLUÇÃO ORAL</w:t>
            </w:r>
          </w:p>
        </w:tc>
        <w:tc>
          <w:tcPr>
            <w:tcW w:w="1140" w:type="dxa"/>
            <w:tcBorders>
              <w:top w:val="nil"/>
              <w:left w:val="nil"/>
              <w:bottom w:val="single" w:sz="4" w:space="0" w:color="auto"/>
              <w:right w:val="single" w:sz="4" w:space="0" w:color="auto"/>
            </w:tcBorders>
            <w:shd w:val="clear" w:color="auto" w:fill="auto"/>
            <w:vAlign w:val="center"/>
            <w:hideMark/>
          </w:tcPr>
          <w:p w14:paraId="6ECF3E4C"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tcBorders>
              <w:top w:val="nil"/>
              <w:left w:val="nil"/>
              <w:bottom w:val="single" w:sz="4" w:space="0" w:color="auto"/>
              <w:right w:val="single" w:sz="4" w:space="0" w:color="auto"/>
            </w:tcBorders>
            <w:shd w:val="clear" w:color="auto" w:fill="auto"/>
            <w:vAlign w:val="center"/>
            <w:hideMark/>
          </w:tcPr>
          <w:p w14:paraId="1F95CE3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5115D1E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37,00</w:t>
            </w:r>
          </w:p>
        </w:tc>
        <w:tc>
          <w:tcPr>
            <w:tcW w:w="1276" w:type="dxa"/>
            <w:tcBorders>
              <w:top w:val="nil"/>
              <w:left w:val="nil"/>
              <w:bottom w:val="single" w:sz="4" w:space="0" w:color="auto"/>
              <w:right w:val="single" w:sz="4" w:space="0" w:color="auto"/>
            </w:tcBorders>
            <w:shd w:val="clear" w:color="auto" w:fill="auto"/>
            <w:noWrap/>
            <w:vAlign w:val="center"/>
            <w:hideMark/>
          </w:tcPr>
          <w:p w14:paraId="4D22594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38,26</w:t>
            </w:r>
          </w:p>
        </w:tc>
        <w:tc>
          <w:tcPr>
            <w:tcW w:w="1163" w:type="dxa"/>
            <w:tcBorders>
              <w:top w:val="nil"/>
              <w:left w:val="nil"/>
              <w:bottom w:val="single" w:sz="4" w:space="0" w:color="auto"/>
              <w:right w:val="single" w:sz="4" w:space="0" w:color="auto"/>
            </w:tcBorders>
            <w:shd w:val="clear" w:color="auto" w:fill="auto"/>
            <w:noWrap/>
            <w:vAlign w:val="center"/>
            <w:hideMark/>
          </w:tcPr>
          <w:p w14:paraId="39C86BF0"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5.739,00</w:t>
            </w:r>
          </w:p>
        </w:tc>
      </w:tr>
      <w:tr w:rsidR="00EE55BD" w:rsidRPr="00F12BD6" w14:paraId="581C80B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DAD45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57</w:t>
            </w:r>
          </w:p>
        </w:tc>
        <w:tc>
          <w:tcPr>
            <w:tcW w:w="3444" w:type="dxa"/>
            <w:tcBorders>
              <w:top w:val="nil"/>
              <w:left w:val="nil"/>
              <w:bottom w:val="single" w:sz="4" w:space="0" w:color="auto"/>
              <w:right w:val="single" w:sz="4" w:space="0" w:color="auto"/>
            </w:tcBorders>
            <w:shd w:val="clear" w:color="auto" w:fill="auto"/>
            <w:vAlign w:val="center"/>
            <w:hideMark/>
          </w:tcPr>
          <w:p w14:paraId="2311E7A0"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50 MG</w:t>
            </w:r>
          </w:p>
        </w:tc>
        <w:tc>
          <w:tcPr>
            <w:tcW w:w="1140" w:type="dxa"/>
            <w:tcBorders>
              <w:top w:val="nil"/>
              <w:left w:val="nil"/>
              <w:bottom w:val="single" w:sz="4" w:space="0" w:color="auto"/>
              <w:right w:val="single" w:sz="4" w:space="0" w:color="auto"/>
            </w:tcBorders>
            <w:shd w:val="clear" w:color="auto" w:fill="auto"/>
            <w:vAlign w:val="center"/>
            <w:hideMark/>
          </w:tcPr>
          <w:p w14:paraId="00EFB7E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76FA79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037" w:type="dxa"/>
            <w:tcBorders>
              <w:top w:val="nil"/>
              <w:left w:val="nil"/>
              <w:bottom w:val="single" w:sz="4" w:space="0" w:color="auto"/>
              <w:right w:val="single" w:sz="4" w:space="0" w:color="auto"/>
            </w:tcBorders>
            <w:shd w:val="clear" w:color="auto" w:fill="auto"/>
            <w:noWrap/>
            <w:vAlign w:val="center"/>
            <w:hideMark/>
          </w:tcPr>
          <w:p w14:paraId="617BF61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0,98</w:t>
            </w:r>
          </w:p>
        </w:tc>
        <w:tc>
          <w:tcPr>
            <w:tcW w:w="1276" w:type="dxa"/>
            <w:tcBorders>
              <w:top w:val="nil"/>
              <w:left w:val="nil"/>
              <w:bottom w:val="single" w:sz="4" w:space="0" w:color="auto"/>
              <w:right w:val="single" w:sz="4" w:space="0" w:color="auto"/>
            </w:tcBorders>
            <w:shd w:val="clear" w:color="auto" w:fill="auto"/>
            <w:noWrap/>
            <w:vAlign w:val="center"/>
            <w:hideMark/>
          </w:tcPr>
          <w:p w14:paraId="6B9C86D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1,01</w:t>
            </w:r>
          </w:p>
        </w:tc>
        <w:tc>
          <w:tcPr>
            <w:tcW w:w="1163" w:type="dxa"/>
            <w:tcBorders>
              <w:top w:val="nil"/>
              <w:left w:val="nil"/>
              <w:bottom w:val="single" w:sz="4" w:space="0" w:color="auto"/>
              <w:right w:val="single" w:sz="4" w:space="0" w:color="auto"/>
            </w:tcBorders>
            <w:shd w:val="clear" w:color="auto" w:fill="auto"/>
            <w:noWrap/>
            <w:vAlign w:val="center"/>
            <w:hideMark/>
          </w:tcPr>
          <w:p w14:paraId="6EEEBED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1.313,00</w:t>
            </w:r>
          </w:p>
        </w:tc>
      </w:tr>
      <w:tr w:rsidR="00EE55BD" w:rsidRPr="00F12BD6" w14:paraId="036A99E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81FBD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w:t>
            </w:r>
          </w:p>
        </w:tc>
        <w:tc>
          <w:tcPr>
            <w:tcW w:w="3444" w:type="dxa"/>
            <w:tcBorders>
              <w:top w:val="nil"/>
              <w:left w:val="nil"/>
              <w:bottom w:val="single" w:sz="4" w:space="0" w:color="auto"/>
              <w:right w:val="single" w:sz="4" w:space="0" w:color="auto"/>
            </w:tcBorders>
            <w:shd w:val="clear" w:color="auto" w:fill="auto"/>
            <w:vAlign w:val="center"/>
            <w:hideMark/>
          </w:tcPr>
          <w:p w14:paraId="0DA826E7"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25 MG</w:t>
            </w:r>
          </w:p>
        </w:tc>
        <w:tc>
          <w:tcPr>
            <w:tcW w:w="1140" w:type="dxa"/>
            <w:tcBorders>
              <w:top w:val="nil"/>
              <w:left w:val="nil"/>
              <w:bottom w:val="single" w:sz="4" w:space="0" w:color="auto"/>
              <w:right w:val="single" w:sz="4" w:space="0" w:color="auto"/>
            </w:tcBorders>
            <w:shd w:val="clear" w:color="auto" w:fill="auto"/>
            <w:vAlign w:val="center"/>
            <w:hideMark/>
          </w:tcPr>
          <w:p w14:paraId="06E928B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9CAA75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037" w:type="dxa"/>
            <w:tcBorders>
              <w:top w:val="nil"/>
              <w:left w:val="nil"/>
              <w:bottom w:val="single" w:sz="4" w:space="0" w:color="auto"/>
              <w:right w:val="single" w:sz="4" w:space="0" w:color="auto"/>
            </w:tcBorders>
            <w:shd w:val="clear" w:color="auto" w:fill="auto"/>
            <w:noWrap/>
            <w:vAlign w:val="center"/>
            <w:hideMark/>
          </w:tcPr>
          <w:p w14:paraId="2E820E9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0,67</w:t>
            </w:r>
          </w:p>
        </w:tc>
        <w:tc>
          <w:tcPr>
            <w:tcW w:w="1276" w:type="dxa"/>
            <w:tcBorders>
              <w:top w:val="nil"/>
              <w:left w:val="nil"/>
              <w:bottom w:val="single" w:sz="4" w:space="0" w:color="auto"/>
              <w:right w:val="single" w:sz="4" w:space="0" w:color="auto"/>
            </w:tcBorders>
            <w:shd w:val="clear" w:color="auto" w:fill="auto"/>
            <w:noWrap/>
            <w:vAlign w:val="center"/>
            <w:hideMark/>
          </w:tcPr>
          <w:p w14:paraId="4E7799B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0,69</w:t>
            </w:r>
          </w:p>
        </w:tc>
        <w:tc>
          <w:tcPr>
            <w:tcW w:w="1163" w:type="dxa"/>
            <w:tcBorders>
              <w:top w:val="nil"/>
              <w:left w:val="nil"/>
              <w:bottom w:val="single" w:sz="4" w:space="0" w:color="auto"/>
              <w:right w:val="single" w:sz="4" w:space="0" w:color="auto"/>
            </w:tcBorders>
            <w:shd w:val="clear" w:color="auto" w:fill="auto"/>
            <w:noWrap/>
            <w:vAlign w:val="center"/>
            <w:hideMark/>
          </w:tcPr>
          <w:p w14:paraId="5D50E4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414,00</w:t>
            </w:r>
          </w:p>
        </w:tc>
      </w:tr>
      <w:tr w:rsidR="00EE55BD" w:rsidRPr="00F12BD6" w14:paraId="5ABE5891"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9F3C43"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w:t>
            </w:r>
          </w:p>
        </w:tc>
        <w:tc>
          <w:tcPr>
            <w:tcW w:w="3444" w:type="dxa"/>
            <w:tcBorders>
              <w:top w:val="nil"/>
              <w:left w:val="nil"/>
              <w:bottom w:val="single" w:sz="4" w:space="0" w:color="auto"/>
              <w:right w:val="single" w:sz="4" w:space="0" w:color="auto"/>
            </w:tcBorders>
            <w:shd w:val="clear" w:color="auto" w:fill="auto"/>
            <w:vAlign w:val="center"/>
            <w:hideMark/>
          </w:tcPr>
          <w:p w14:paraId="16D7AE29"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ZOLPIDEM 10 MG</w:t>
            </w:r>
          </w:p>
        </w:tc>
        <w:tc>
          <w:tcPr>
            <w:tcW w:w="1140" w:type="dxa"/>
            <w:tcBorders>
              <w:top w:val="nil"/>
              <w:left w:val="nil"/>
              <w:bottom w:val="single" w:sz="4" w:space="0" w:color="auto"/>
              <w:right w:val="single" w:sz="4" w:space="0" w:color="auto"/>
            </w:tcBorders>
            <w:shd w:val="clear" w:color="auto" w:fill="auto"/>
            <w:vAlign w:val="center"/>
            <w:hideMark/>
          </w:tcPr>
          <w:p w14:paraId="6B4109DF"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3924ABF2"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037" w:type="dxa"/>
            <w:tcBorders>
              <w:top w:val="nil"/>
              <w:left w:val="nil"/>
              <w:bottom w:val="single" w:sz="4" w:space="0" w:color="auto"/>
              <w:right w:val="single" w:sz="4" w:space="0" w:color="auto"/>
            </w:tcBorders>
            <w:shd w:val="clear" w:color="auto" w:fill="auto"/>
            <w:noWrap/>
            <w:vAlign w:val="center"/>
            <w:hideMark/>
          </w:tcPr>
          <w:p w14:paraId="4EE5270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0,88</w:t>
            </w:r>
          </w:p>
        </w:tc>
        <w:tc>
          <w:tcPr>
            <w:tcW w:w="1276" w:type="dxa"/>
            <w:tcBorders>
              <w:top w:val="nil"/>
              <w:left w:val="nil"/>
              <w:bottom w:val="single" w:sz="4" w:space="0" w:color="auto"/>
              <w:right w:val="single" w:sz="4" w:space="0" w:color="auto"/>
            </w:tcBorders>
            <w:shd w:val="clear" w:color="auto" w:fill="auto"/>
            <w:noWrap/>
            <w:vAlign w:val="center"/>
            <w:hideMark/>
          </w:tcPr>
          <w:p w14:paraId="4816EF4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0,91</w:t>
            </w:r>
          </w:p>
        </w:tc>
        <w:tc>
          <w:tcPr>
            <w:tcW w:w="1163" w:type="dxa"/>
            <w:tcBorders>
              <w:top w:val="nil"/>
              <w:left w:val="nil"/>
              <w:bottom w:val="single" w:sz="4" w:space="0" w:color="auto"/>
              <w:right w:val="single" w:sz="4" w:space="0" w:color="auto"/>
            </w:tcBorders>
            <w:shd w:val="clear" w:color="auto" w:fill="auto"/>
            <w:noWrap/>
            <w:vAlign w:val="center"/>
            <w:hideMark/>
          </w:tcPr>
          <w:p w14:paraId="32E6C91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637,00</w:t>
            </w:r>
          </w:p>
        </w:tc>
      </w:tr>
      <w:tr w:rsidR="00EE55BD" w:rsidRPr="00F12BD6" w14:paraId="0786403E"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58964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w:t>
            </w:r>
          </w:p>
        </w:tc>
        <w:tc>
          <w:tcPr>
            <w:tcW w:w="3444" w:type="dxa"/>
            <w:tcBorders>
              <w:top w:val="nil"/>
              <w:left w:val="nil"/>
              <w:bottom w:val="single" w:sz="4" w:space="0" w:color="auto"/>
              <w:right w:val="single" w:sz="4" w:space="0" w:color="auto"/>
            </w:tcBorders>
            <w:shd w:val="clear" w:color="auto" w:fill="auto"/>
            <w:vAlign w:val="center"/>
            <w:hideMark/>
          </w:tcPr>
          <w:p w14:paraId="088924D1" w14:textId="77777777" w:rsidR="00EE55BD" w:rsidRPr="00F12BD6" w:rsidRDefault="00EE55BD"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PREGABALINA 75 MG</w:t>
            </w:r>
          </w:p>
        </w:tc>
        <w:tc>
          <w:tcPr>
            <w:tcW w:w="1140" w:type="dxa"/>
            <w:tcBorders>
              <w:top w:val="nil"/>
              <w:left w:val="nil"/>
              <w:bottom w:val="single" w:sz="4" w:space="0" w:color="auto"/>
              <w:right w:val="single" w:sz="4" w:space="0" w:color="auto"/>
            </w:tcBorders>
            <w:shd w:val="clear" w:color="auto" w:fill="auto"/>
            <w:vAlign w:val="center"/>
            <w:hideMark/>
          </w:tcPr>
          <w:p w14:paraId="10561A4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tcBorders>
              <w:top w:val="nil"/>
              <w:left w:val="nil"/>
              <w:bottom w:val="single" w:sz="4" w:space="0" w:color="auto"/>
              <w:right w:val="single" w:sz="4" w:space="0" w:color="auto"/>
            </w:tcBorders>
            <w:shd w:val="clear" w:color="auto" w:fill="auto"/>
            <w:vAlign w:val="center"/>
            <w:hideMark/>
          </w:tcPr>
          <w:p w14:paraId="523BD48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037" w:type="dxa"/>
            <w:tcBorders>
              <w:top w:val="nil"/>
              <w:left w:val="nil"/>
              <w:bottom w:val="single" w:sz="4" w:space="0" w:color="auto"/>
              <w:right w:val="single" w:sz="4" w:space="0" w:color="auto"/>
            </w:tcBorders>
            <w:shd w:val="clear" w:color="auto" w:fill="auto"/>
            <w:noWrap/>
            <w:vAlign w:val="center"/>
            <w:hideMark/>
          </w:tcPr>
          <w:p w14:paraId="5C55806E"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w:t>
            </w:r>
          </w:p>
        </w:tc>
        <w:tc>
          <w:tcPr>
            <w:tcW w:w="1276" w:type="dxa"/>
            <w:tcBorders>
              <w:top w:val="nil"/>
              <w:left w:val="nil"/>
              <w:bottom w:val="single" w:sz="4" w:space="0" w:color="auto"/>
              <w:right w:val="single" w:sz="4" w:space="0" w:color="auto"/>
            </w:tcBorders>
            <w:shd w:val="clear" w:color="auto" w:fill="auto"/>
            <w:noWrap/>
            <w:vAlign w:val="center"/>
            <w:hideMark/>
          </w:tcPr>
          <w:p w14:paraId="572CF50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1,13</w:t>
            </w:r>
          </w:p>
        </w:tc>
        <w:tc>
          <w:tcPr>
            <w:tcW w:w="1163" w:type="dxa"/>
            <w:tcBorders>
              <w:top w:val="nil"/>
              <w:left w:val="nil"/>
              <w:bottom w:val="single" w:sz="4" w:space="0" w:color="auto"/>
              <w:right w:val="single" w:sz="4" w:space="0" w:color="auto"/>
            </w:tcBorders>
            <w:shd w:val="clear" w:color="auto" w:fill="auto"/>
            <w:noWrap/>
            <w:vAlign w:val="center"/>
            <w:hideMark/>
          </w:tcPr>
          <w:p w14:paraId="72C1953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1.808,00</w:t>
            </w:r>
          </w:p>
        </w:tc>
      </w:tr>
      <w:tr w:rsidR="00EE55BD" w:rsidRPr="00F12BD6" w14:paraId="0AF565DA" w14:textId="77777777" w:rsidTr="00E87189">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5B352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61</w:t>
            </w:r>
          </w:p>
        </w:tc>
        <w:tc>
          <w:tcPr>
            <w:tcW w:w="3444" w:type="dxa"/>
            <w:tcBorders>
              <w:top w:val="nil"/>
              <w:left w:val="nil"/>
              <w:bottom w:val="single" w:sz="4" w:space="0" w:color="auto"/>
              <w:right w:val="single" w:sz="4" w:space="0" w:color="auto"/>
            </w:tcBorders>
            <w:shd w:val="clear" w:color="auto" w:fill="auto"/>
            <w:vAlign w:val="center"/>
            <w:hideMark/>
          </w:tcPr>
          <w:p w14:paraId="7A1326EE"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CARBOANTO DE LÍTIO 450 MG CR - COMPRIMIDOS REVESTIDOS DE LIBERAÇÃO CONTROLADA</w:t>
            </w:r>
          </w:p>
        </w:tc>
        <w:tc>
          <w:tcPr>
            <w:tcW w:w="1140" w:type="dxa"/>
            <w:tcBorders>
              <w:top w:val="nil"/>
              <w:left w:val="nil"/>
              <w:bottom w:val="single" w:sz="4" w:space="0" w:color="auto"/>
              <w:right w:val="single" w:sz="4" w:space="0" w:color="auto"/>
            </w:tcBorders>
            <w:shd w:val="clear" w:color="auto" w:fill="auto"/>
            <w:vAlign w:val="center"/>
            <w:hideMark/>
          </w:tcPr>
          <w:p w14:paraId="4BC96BC6"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093879C1"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037" w:type="dxa"/>
            <w:tcBorders>
              <w:top w:val="nil"/>
              <w:left w:val="nil"/>
              <w:bottom w:val="single" w:sz="4" w:space="0" w:color="auto"/>
              <w:right w:val="single" w:sz="4" w:space="0" w:color="auto"/>
            </w:tcBorders>
            <w:shd w:val="clear" w:color="auto" w:fill="auto"/>
            <w:noWrap/>
            <w:vAlign w:val="center"/>
            <w:hideMark/>
          </w:tcPr>
          <w:p w14:paraId="56A38707"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1,16</w:t>
            </w:r>
          </w:p>
        </w:tc>
        <w:tc>
          <w:tcPr>
            <w:tcW w:w="1276" w:type="dxa"/>
            <w:tcBorders>
              <w:top w:val="nil"/>
              <w:left w:val="nil"/>
              <w:bottom w:val="single" w:sz="4" w:space="0" w:color="auto"/>
              <w:right w:val="single" w:sz="4" w:space="0" w:color="auto"/>
            </w:tcBorders>
            <w:shd w:val="clear" w:color="auto" w:fill="auto"/>
            <w:noWrap/>
            <w:vAlign w:val="center"/>
            <w:hideMark/>
          </w:tcPr>
          <w:p w14:paraId="5A7FEDEF"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1,19</w:t>
            </w:r>
          </w:p>
        </w:tc>
        <w:tc>
          <w:tcPr>
            <w:tcW w:w="1163" w:type="dxa"/>
            <w:tcBorders>
              <w:top w:val="nil"/>
              <w:left w:val="nil"/>
              <w:bottom w:val="single" w:sz="4" w:space="0" w:color="auto"/>
              <w:right w:val="single" w:sz="4" w:space="0" w:color="auto"/>
            </w:tcBorders>
            <w:shd w:val="clear" w:color="auto" w:fill="auto"/>
            <w:noWrap/>
            <w:vAlign w:val="center"/>
            <w:hideMark/>
          </w:tcPr>
          <w:p w14:paraId="78D7D438"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2.380,00</w:t>
            </w:r>
          </w:p>
        </w:tc>
      </w:tr>
      <w:tr w:rsidR="00EE55BD" w:rsidRPr="00F12BD6" w14:paraId="03719729"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51194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62</w:t>
            </w:r>
          </w:p>
        </w:tc>
        <w:tc>
          <w:tcPr>
            <w:tcW w:w="3444" w:type="dxa"/>
            <w:tcBorders>
              <w:top w:val="nil"/>
              <w:left w:val="nil"/>
              <w:bottom w:val="single" w:sz="4" w:space="0" w:color="auto"/>
              <w:right w:val="single" w:sz="4" w:space="0" w:color="auto"/>
            </w:tcBorders>
            <w:shd w:val="clear" w:color="auto" w:fill="auto"/>
            <w:noWrap/>
            <w:vAlign w:val="bottom"/>
            <w:hideMark/>
          </w:tcPr>
          <w:p w14:paraId="5942FA9A"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PRIMOZIDA 1 MG</w:t>
            </w:r>
          </w:p>
        </w:tc>
        <w:tc>
          <w:tcPr>
            <w:tcW w:w="1140" w:type="dxa"/>
            <w:tcBorders>
              <w:top w:val="nil"/>
              <w:left w:val="nil"/>
              <w:bottom w:val="single" w:sz="4" w:space="0" w:color="auto"/>
              <w:right w:val="single" w:sz="4" w:space="0" w:color="auto"/>
            </w:tcBorders>
            <w:shd w:val="clear" w:color="auto" w:fill="auto"/>
            <w:vAlign w:val="center"/>
            <w:hideMark/>
          </w:tcPr>
          <w:p w14:paraId="7994C8E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noWrap/>
            <w:vAlign w:val="center"/>
            <w:hideMark/>
          </w:tcPr>
          <w:p w14:paraId="5BED1AEA"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322E75B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0,47</w:t>
            </w:r>
          </w:p>
        </w:tc>
        <w:tc>
          <w:tcPr>
            <w:tcW w:w="1276" w:type="dxa"/>
            <w:tcBorders>
              <w:top w:val="nil"/>
              <w:left w:val="nil"/>
              <w:bottom w:val="single" w:sz="4" w:space="0" w:color="auto"/>
              <w:right w:val="single" w:sz="4" w:space="0" w:color="auto"/>
            </w:tcBorders>
            <w:shd w:val="clear" w:color="auto" w:fill="auto"/>
            <w:noWrap/>
            <w:vAlign w:val="center"/>
            <w:hideMark/>
          </w:tcPr>
          <w:p w14:paraId="3B67179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0,48</w:t>
            </w:r>
          </w:p>
        </w:tc>
        <w:tc>
          <w:tcPr>
            <w:tcW w:w="1163" w:type="dxa"/>
            <w:tcBorders>
              <w:top w:val="nil"/>
              <w:left w:val="nil"/>
              <w:bottom w:val="single" w:sz="4" w:space="0" w:color="auto"/>
              <w:right w:val="single" w:sz="4" w:space="0" w:color="auto"/>
            </w:tcBorders>
            <w:shd w:val="clear" w:color="auto" w:fill="auto"/>
            <w:noWrap/>
            <w:vAlign w:val="center"/>
            <w:hideMark/>
          </w:tcPr>
          <w:p w14:paraId="7CFFFBF3"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4,80</w:t>
            </w:r>
          </w:p>
        </w:tc>
      </w:tr>
      <w:tr w:rsidR="00EE55BD" w:rsidRPr="00F12BD6" w14:paraId="4620166A"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C0B95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63</w:t>
            </w:r>
          </w:p>
        </w:tc>
        <w:tc>
          <w:tcPr>
            <w:tcW w:w="3444" w:type="dxa"/>
            <w:tcBorders>
              <w:top w:val="nil"/>
              <w:left w:val="nil"/>
              <w:bottom w:val="single" w:sz="4" w:space="0" w:color="auto"/>
              <w:right w:val="single" w:sz="4" w:space="0" w:color="auto"/>
            </w:tcBorders>
            <w:shd w:val="clear" w:color="auto" w:fill="auto"/>
            <w:noWrap/>
            <w:vAlign w:val="bottom"/>
            <w:hideMark/>
          </w:tcPr>
          <w:p w14:paraId="77940AD6"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PRIMOZIDA 4 MG</w:t>
            </w:r>
          </w:p>
        </w:tc>
        <w:tc>
          <w:tcPr>
            <w:tcW w:w="1140" w:type="dxa"/>
            <w:tcBorders>
              <w:top w:val="nil"/>
              <w:left w:val="nil"/>
              <w:bottom w:val="single" w:sz="4" w:space="0" w:color="auto"/>
              <w:right w:val="single" w:sz="4" w:space="0" w:color="auto"/>
            </w:tcBorders>
            <w:shd w:val="clear" w:color="auto" w:fill="auto"/>
            <w:vAlign w:val="center"/>
            <w:hideMark/>
          </w:tcPr>
          <w:p w14:paraId="05709CB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noWrap/>
            <w:vAlign w:val="center"/>
            <w:hideMark/>
          </w:tcPr>
          <w:p w14:paraId="4C3904C0"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27825A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0,81</w:t>
            </w:r>
          </w:p>
        </w:tc>
        <w:tc>
          <w:tcPr>
            <w:tcW w:w="1276" w:type="dxa"/>
            <w:tcBorders>
              <w:top w:val="nil"/>
              <w:left w:val="nil"/>
              <w:bottom w:val="single" w:sz="4" w:space="0" w:color="auto"/>
              <w:right w:val="single" w:sz="4" w:space="0" w:color="auto"/>
            </w:tcBorders>
            <w:shd w:val="clear" w:color="auto" w:fill="auto"/>
            <w:noWrap/>
            <w:vAlign w:val="center"/>
            <w:hideMark/>
          </w:tcPr>
          <w:p w14:paraId="16491A5D"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0,83</w:t>
            </w:r>
          </w:p>
        </w:tc>
        <w:tc>
          <w:tcPr>
            <w:tcW w:w="1163" w:type="dxa"/>
            <w:tcBorders>
              <w:top w:val="nil"/>
              <w:left w:val="nil"/>
              <w:bottom w:val="single" w:sz="4" w:space="0" w:color="auto"/>
              <w:right w:val="single" w:sz="4" w:space="0" w:color="auto"/>
            </w:tcBorders>
            <w:shd w:val="clear" w:color="auto" w:fill="auto"/>
            <w:noWrap/>
            <w:vAlign w:val="center"/>
            <w:hideMark/>
          </w:tcPr>
          <w:p w14:paraId="0D851916"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8,30</w:t>
            </w:r>
          </w:p>
        </w:tc>
      </w:tr>
      <w:tr w:rsidR="00EE55BD" w:rsidRPr="00F12BD6" w14:paraId="3AB01B0D"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08CDE7"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64</w:t>
            </w:r>
          </w:p>
        </w:tc>
        <w:tc>
          <w:tcPr>
            <w:tcW w:w="3444" w:type="dxa"/>
            <w:tcBorders>
              <w:top w:val="nil"/>
              <w:left w:val="nil"/>
              <w:bottom w:val="single" w:sz="4" w:space="0" w:color="auto"/>
              <w:right w:val="single" w:sz="4" w:space="0" w:color="auto"/>
            </w:tcBorders>
            <w:shd w:val="clear" w:color="auto" w:fill="auto"/>
            <w:noWrap/>
            <w:vAlign w:val="bottom"/>
            <w:hideMark/>
          </w:tcPr>
          <w:p w14:paraId="64CFF83F" w14:textId="77777777" w:rsidR="00EE55BD" w:rsidRPr="00F12BD6" w:rsidRDefault="00EE55BD"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BIPERIDENO 4 MG</w:t>
            </w:r>
          </w:p>
        </w:tc>
        <w:tc>
          <w:tcPr>
            <w:tcW w:w="1140" w:type="dxa"/>
            <w:tcBorders>
              <w:top w:val="nil"/>
              <w:left w:val="nil"/>
              <w:bottom w:val="single" w:sz="4" w:space="0" w:color="auto"/>
              <w:right w:val="single" w:sz="4" w:space="0" w:color="auto"/>
            </w:tcBorders>
            <w:shd w:val="clear" w:color="auto" w:fill="auto"/>
            <w:vAlign w:val="center"/>
            <w:hideMark/>
          </w:tcPr>
          <w:p w14:paraId="19738738"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noWrap/>
            <w:vAlign w:val="center"/>
            <w:hideMark/>
          </w:tcPr>
          <w:p w14:paraId="00172C44"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037" w:type="dxa"/>
            <w:tcBorders>
              <w:top w:val="nil"/>
              <w:left w:val="nil"/>
              <w:bottom w:val="single" w:sz="4" w:space="0" w:color="auto"/>
              <w:right w:val="single" w:sz="4" w:space="0" w:color="auto"/>
            </w:tcBorders>
            <w:shd w:val="clear" w:color="auto" w:fill="auto"/>
            <w:noWrap/>
            <w:vAlign w:val="center"/>
            <w:hideMark/>
          </w:tcPr>
          <w:p w14:paraId="1409D3A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0,56</w:t>
            </w:r>
          </w:p>
        </w:tc>
        <w:tc>
          <w:tcPr>
            <w:tcW w:w="1276" w:type="dxa"/>
            <w:tcBorders>
              <w:top w:val="nil"/>
              <w:left w:val="nil"/>
              <w:bottom w:val="single" w:sz="4" w:space="0" w:color="auto"/>
              <w:right w:val="single" w:sz="4" w:space="0" w:color="auto"/>
            </w:tcBorders>
            <w:shd w:val="clear" w:color="auto" w:fill="auto"/>
            <w:noWrap/>
            <w:vAlign w:val="center"/>
            <w:hideMark/>
          </w:tcPr>
          <w:p w14:paraId="580A0BF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0,57</w:t>
            </w:r>
          </w:p>
        </w:tc>
        <w:tc>
          <w:tcPr>
            <w:tcW w:w="1163" w:type="dxa"/>
            <w:tcBorders>
              <w:top w:val="nil"/>
              <w:left w:val="nil"/>
              <w:bottom w:val="single" w:sz="4" w:space="0" w:color="auto"/>
              <w:right w:val="single" w:sz="4" w:space="0" w:color="auto"/>
            </w:tcBorders>
            <w:shd w:val="clear" w:color="auto" w:fill="auto"/>
            <w:noWrap/>
            <w:vAlign w:val="center"/>
            <w:hideMark/>
          </w:tcPr>
          <w:p w14:paraId="147A80E9"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456,00</w:t>
            </w:r>
          </w:p>
        </w:tc>
      </w:tr>
      <w:tr w:rsidR="00EE55BD" w:rsidRPr="00F12BD6" w14:paraId="431E1036" w14:textId="77777777" w:rsidTr="00E87189">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0A823D"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65</w:t>
            </w:r>
          </w:p>
        </w:tc>
        <w:tc>
          <w:tcPr>
            <w:tcW w:w="3444" w:type="dxa"/>
            <w:tcBorders>
              <w:top w:val="nil"/>
              <w:left w:val="nil"/>
              <w:bottom w:val="single" w:sz="4" w:space="0" w:color="auto"/>
              <w:right w:val="single" w:sz="4" w:space="0" w:color="auto"/>
            </w:tcBorders>
            <w:shd w:val="clear" w:color="auto" w:fill="auto"/>
            <w:vAlign w:val="center"/>
            <w:hideMark/>
          </w:tcPr>
          <w:p w14:paraId="5B3320B2" w14:textId="77777777" w:rsidR="00EE55BD" w:rsidRPr="00F12BD6" w:rsidRDefault="00EE55BD" w:rsidP="00E87189">
            <w:pPr>
              <w:widowControl/>
              <w:autoSpaceDE/>
              <w:autoSpaceDN/>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ALPRAZOLAM 0,25 MG</w:t>
            </w:r>
          </w:p>
        </w:tc>
        <w:tc>
          <w:tcPr>
            <w:tcW w:w="1140" w:type="dxa"/>
            <w:tcBorders>
              <w:top w:val="nil"/>
              <w:left w:val="nil"/>
              <w:bottom w:val="single" w:sz="4" w:space="0" w:color="auto"/>
              <w:right w:val="single" w:sz="4" w:space="0" w:color="auto"/>
            </w:tcBorders>
            <w:shd w:val="clear" w:color="auto" w:fill="auto"/>
            <w:vAlign w:val="center"/>
            <w:hideMark/>
          </w:tcPr>
          <w:p w14:paraId="537A31E4" w14:textId="77777777" w:rsidR="00EE55BD" w:rsidRPr="00F12BD6" w:rsidRDefault="00EE55BD" w:rsidP="00E87189">
            <w:pPr>
              <w:widowControl/>
              <w:autoSpaceDE/>
              <w:autoSpaceDN/>
              <w:jc w:val="center"/>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COMPRIMIDO</w:t>
            </w:r>
          </w:p>
        </w:tc>
        <w:tc>
          <w:tcPr>
            <w:tcW w:w="800" w:type="dxa"/>
            <w:tcBorders>
              <w:top w:val="nil"/>
              <w:left w:val="nil"/>
              <w:bottom w:val="single" w:sz="4" w:space="0" w:color="auto"/>
              <w:right w:val="single" w:sz="4" w:space="0" w:color="auto"/>
            </w:tcBorders>
            <w:shd w:val="clear" w:color="auto" w:fill="auto"/>
            <w:vAlign w:val="center"/>
            <w:hideMark/>
          </w:tcPr>
          <w:p w14:paraId="11D8E0E1" w14:textId="77777777" w:rsidR="00EE55BD" w:rsidRPr="00F12BD6" w:rsidRDefault="00EE55BD" w:rsidP="00E87189">
            <w:pPr>
              <w:widowControl/>
              <w:autoSpaceDE/>
              <w:autoSpaceDN/>
              <w:jc w:val="center"/>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1000</w:t>
            </w:r>
          </w:p>
        </w:tc>
        <w:tc>
          <w:tcPr>
            <w:tcW w:w="1037" w:type="dxa"/>
            <w:tcBorders>
              <w:top w:val="nil"/>
              <w:left w:val="nil"/>
              <w:bottom w:val="single" w:sz="4" w:space="0" w:color="auto"/>
              <w:right w:val="single" w:sz="4" w:space="0" w:color="auto"/>
            </w:tcBorders>
            <w:shd w:val="clear" w:color="auto" w:fill="auto"/>
            <w:noWrap/>
            <w:vAlign w:val="center"/>
            <w:hideMark/>
          </w:tcPr>
          <w:p w14:paraId="4837E48A"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0,75</w:t>
            </w:r>
          </w:p>
        </w:tc>
        <w:tc>
          <w:tcPr>
            <w:tcW w:w="1276" w:type="dxa"/>
            <w:tcBorders>
              <w:top w:val="nil"/>
              <w:left w:val="nil"/>
              <w:bottom w:val="single" w:sz="4" w:space="0" w:color="auto"/>
              <w:right w:val="single" w:sz="4" w:space="0" w:color="auto"/>
            </w:tcBorders>
            <w:shd w:val="clear" w:color="auto" w:fill="auto"/>
            <w:noWrap/>
            <w:vAlign w:val="center"/>
            <w:hideMark/>
          </w:tcPr>
          <w:p w14:paraId="234762F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0,77</w:t>
            </w:r>
          </w:p>
        </w:tc>
        <w:tc>
          <w:tcPr>
            <w:tcW w:w="1163" w:type="dxa"/>
            <w:tcBorders>
              <w:top w:val="nil"/>
              <w:left w:val="nil"/>
              <w:bottom w:val="single" w:sz="4" w:space="0" w:color="auto"/>
              <w:right w:val="single" w:sz="4" w:space="0" w:color="auto"/>
            </w:tcBorders>
            <w:shd w:val="clear" w:color="auto" w:fill="auto"/>
            <w:noWrap/>
            <w:vAlign w:val="center"/>
            <w:hideMark/>
          </w:tcPr>
          <w:p w14:paraId="04AB851B"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770,00</w:t>
            </w:r>
          </w:p>
        </w:tc>
      </w:tr>
      <w:tr w:rsidR="00EE55BD" w:rsidRPr="00F12BD6" w14:paraId="775B44D2" w14:textId="77777777" w:rsidTr="00E87189">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60B251"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TOTAL</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D14C" w14:textId="77777777" w:rsidR="00EE55BD" w:rsidRPr="00F12BD6" w:rsidRDefault="00EE55BD" w:rsidP="00E87189">
            <w:pPr>
              <w:widowControl/>
              <w:autoSpaceDE/>
              <w:autoSpaceDN/>
              <w:jc w:val="right"/>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120.594,10</w:t>
            </w:r>
          </w:p>
        </w:tc>
      </w:tr>
      <w:tr w:rsidR="00EE55BD" w:rsidRPr="00F12BD6" w14:paraId="665E61AE" w14:textId="77777777" w:rsidTr="00E87189">
        <w:trPr>
          <w:trHeight w:val="240"/>
        </w:trPr>
        <w:tc>
          <w:tcPr>
            <w:tcW w:w="9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6C21EE" w14:textId="77777777" w:rsidR="00EE55BD" w:rsidRPr="00F12BD6" w:rsidRDefault="00EE55BD"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CENTO E VINTE MIL, QUINHENTOS E NOVENTA E QUATRO REAIS E DEZ CENTAVOS</w:t>
            </w:r>
          </w:p>
        </w:tc>
      </w:tr>
    </w:tbl>
    <w:p w14:paraId="53E943DF" w14:textId="77777777" w:rsidR="00E133F8" w:rsidRDefault="00E133F8" w:rsidP="00E133F8">
      <w:pPr>
        <w:pStyle w:val="PargrafodaLista"/>
        <w:spacing w:after="120"/>
        <w:ind w:left="0"/>
        <w:rPr>
          <w:b/>
        </w:rPr>
      </w:pPr>
    </w:p>
    <w:p w14:paraId="627318AC" w14:textId="7C5FE435" w:rsidR="0030762B" w:rsidRPr="0030762B" w:rsidRDefault="0030762B" w:rsidP="00E133F8">
      <w:pPr>
        <w:pStyle w:val="PargrafodaLista"/>
        <w:spacing w:after="120"/>
        <w:ind w:left="0"/>
        <w:rPr>
          <w:rFonts w:ascii="Arial Narrow" w:hAnsi="Arial Narrow"/>
          <w:sz w:val="21"/>
          <w:szCs w:val="21"/>
        </w:rPr>
      </w:pPr>
      <w:r w:rsidRPr="0030762B">
        <w:rPr>
          <w:b/>
        </w:rPr>
        <w:t>1.5</w:t>
      </w:r>
      <w:r w:rsidRPr="0030762B">
        <w:rPr>
          <w:b/>
        </w:rPr>
        <w:tab/>
      </w:r>
      <w:r w:rsidRPr="0030762B">
        <w:rPr>
          <w:rFonts w:ascii="Arial Narrow" w:hAnsi="Arial Narrow"/>
          <w:sz w:val="21"/>
          <w:szCs w:val="21"/>
        </w:rPr>
        <w:t>Preço com base da ARP 040/2018PP, atualizado com a inflação de acordo com IBGE</w:t>
      </w:r>
      <w:r>
        <w:rPr>
          <w:rFonts w:ascii="Arial Narrow" w:hAnsi="Arial Narrow"/>
          <w:sz w:val="21"/>
          <w:szCs w:val="21"/>
        </w:rPr>
        <w:t>.</w:t>
      </w:r>
    </w:p>
    <w:p w14:paraId="36DD9257"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2592D4E2"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 xml:space="preserve">DA JUSTIFICATIVA </w:t>
      </w:r>
    </w:p>
    <w:p w14:paraId="4D067A7A" w14:textId="77777777" w:rsid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assistência farmacêutica é uma das diversas áreas que integram os sistemas de saúde modernos. A partir da lógica universalista que orienta o SUS, esta é garantida por meio do artigo 6º da Lei n.º 8.080/1990 que inclui entre as responsabilidades do Estado a “assistência terapêutica integral, inclusive farmacêutica” – alterado pela Lei 12.401/2011 - e a “formulação da política de medicamentos”.</w:t>
      </w:r>
    </w:p>
    <w:p w14:paraId="3953B83E" w14:textId="77777777" w:rsid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 PROGRAMA FARMÁCIA BÁSICA racionaliza a distribuição de medicamentos essenciais e permite o tratamento eficaz e a menor custo das doenças mais comuns que afetam a população brasileira. O referido programa destina-se, exclusivamente. a atenção básica de saúde, na rede SUS, a nível ambulatorial, nos serviços que dispõem de médicos, para a sua adequada prescrição.</w:t>
      </w:r>
    </w:p>
    <w:p w14:paraId="1F1B6D68"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Conforme disposição legal a farmácia Farmácia Básica, sempre que necessário, será adaptada às particularidades regionais, podendo ser acrescentados medicamentos que atendam a necessidade específica do quadro nosológico peculiar a cada região ou município.</w:t>
      </w:r>
      <w:r w:rsidRPr="0030762B">
        <w:rPr>
          <w:rFonts w:ascii="Arial Narrow" w:hAnsi="Arial Narrow"/>
          <w:sz w:val="21"/>
          <w:szCs w:val="21"/>
        </w:rPr>
        <w:cr/>
      </w:r>
    </w:p>
    <w:p w14:paraId="4A104823"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 PROGRAMA FARMÁCIA BÁSICA é tripartite, sendo da responsabilidade da gestão municipal:</w:t>
      </w:r>
    </w:p>
    <w:p w14:paraId="5599AAD9"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Estruturar área física com condições adequadas, segundo normas sanitárias vigentes, para o armazenamento de medicamentos;</w:t>
      </w:r>
    </w:p>
    <w:p w14:paraId="0791DD70"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racionalizar a prescrição médica e a dispensação farmacêutica, em compatibilidade com as necessidades e a realidade do município;</w:t>
      </w:r>
    </w:p>
    <w:p w14:paraId="1919247F"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buscar o estabelecimento de condutas terapêuticas para tratamento das patologias predominantes;</w:t>
      </w:r>
    </w:p>
    <w:p w14:paraId="4D2E1B00"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 xml:space="preserve">estimular a padronização de medicamentos utilizados em consonância com as condutas </w:t>
      </w:r>
      <w:r w:rsidRPr="0030762B">
        <w:rPr>
          <w:rFonts w:ascii="Arial Narrow" w:hAnsi="Arial Narrow"/>
          <w:sz w:val="21"/>
          <w:szCs w:val="21"/>
        </w:rPr>
        <w:lastRenderedPageBreak/>
        <w:t>terapêuticas estabelecidas;</w:t>
      </w:r>
    </w:p>
    <w:p w14:paraId="34594D70"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implementar mecanismos de controle sobre a utilização dos medicamentos de programas específicos e de uso contínuo;</w:t>
      </w:r>
    </w:p>
    <w:p w14:paraId="13EB58C6"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disponibilizar e capacitar os recursos humanos em saúde, necessários para garantir uma assistência farmacêutica de qualidade;</w:t>
      </w:r>
    </w:p>
    <w:p w14:paraId="58A23934"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criar instrumentos que colaborem no processo de conscientização e esclarecimento da população sobre o uso correto dos medicamentos;</w:t>
      </w:r>
    </w:p>
    <w:p w14:paraId="6D9A967A" w14:textId="77777777" w:rsidR="0030762B" w:rsidRPr="0030762B" w:rsidRDefault="0030762B" w:rsidP="0030762B">
      <w:pPr>
        <w:pStyle w:val="PargrafodaLista"/>
        <w:numPr>
          <w:ilvl w:val="2"/>
          <w:numId w:val="6"/>
        </w:numPr>
        <w:rPr>
          <w:rFonts w:ascii="Arial Narrow" w:hAnsi="Arial Narrow"/>
          <w:sz w:val="21"/>
          <w:szCs w:val="21"/>
        </w:rPr>
      </w:pPr>
      <w:r w:rsidRPr="0030762B">
        <w:rPr>
          <w:rFonts w:ascii="Arial Narrow" w:hAnsi="Arial Narrow"/>
          <w:sz w:val="21"/>
          <w:szCs w:val="21"/>
        </w:rPr>
        <w:t>responsabilizar-se frente à Secretaria de Estado da Saúde pela distribuição exclusiva à rede SUS dos medicamentos enviados através da Farmácia Básica, garantindo prescrição e dispensação adequada.</w:t>
      </w:r>
    </w:p>
    <w:p w14:paraId="01A4FA5C" w14:textId="27E90FE4" w:rsidR="0030762B" w:rsidRPr="0030762B" w:rsidRDefault="0030762B" w:rsidP="0030762B">
      <w:pPr>
        <w:pStyle w:val="PargrafodaLista"/>
        <w:ind w:left="404"/>
        <w:rPr>
          <w:rFonts w:ascii="Arial Narrow" w:hAnsi="Arial Narrow"/>
          <w:b/>
          <w:sz w:val="21"/>
          <w:szCs w:val="21"/>
        </w:rPr>
      </w:pPr>
      <w:r w:rsidRPr="0030762B">
        <w:rPr>
          <w:rFonts w:ascii="Arial Narrow" w:hAnsi="Arial Narrow"/>
          <w:b/>
          <w:sz w:val="21"/>
          <w:szCs w:val="21"/>
        </w:rPr>
        <w:t>2.5</w:t>
      </w:r>
      <w:r w:rsidRPr="0030762B">
        <w:rPr>
          <w:rFonts w:ascii="Arial Narrow" w:hAnsi="Arial Narrow"/>
          <w:b/>
          <w:sz w:val="21"/>
          <w:szCs w:val="21"/>
        </w:rPr>
        <w:tab/>
      </w:r>
      <w:r w:rsidRPr="0030762B">
        <w:rPr>
          <w:rFonts w:ascii="Arial Narrow" w:hAnsi="Arial Narrow"/>
          <w:sz w:val="21"/>
          <w:szCs w:val="21"/>
        </w:rPr>
        <w:t>Diante disso para que o município possa cumprir o seu papel, garantindo um serviço de distribuição de medicamentos de forma contínua, de modo a atender as necessidades da população carente, se torna necessário a realização do processo licitatório para a futura aquisição dos medicamentos.</w:t>
      </w:r>
    </w:p>
    <w:p w14:paraId="35D05A80" w14:textId="77777777" w:rsidR="00E133F8" w:rsidRPr="00F63512" w:rsidRDefault="00E133F8" w:rsidP="00E133F8">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b/>
          <w:sz w:val="21"/>
          <w:szCs w:val="21"/>
        </w:rPr>
      </w:pPr>
      <w:r w:rsidRPr="00F63512">
        <w:rPr>
          <w:rFonts w:ascii="Arial Narrow" w:hAnsi="Arial Narrow"/>
          <w:w w:val="105"/>
          <w:sz w:val="21"/>
          <w:szCs w:val="21"/>
        </w:rPr>
        <w:t>DA LICITAÇÃO</w:t>
      </w:r>
    </w:p>
    <w:p w14:paraId="152CC1D6" w14:textId="09943080"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Com o objetivo de atender às demandas da </w:t>
      </w:r>
      <w:r w:rsidR="0030762B">
        <w:rPr>
          <w:rFonts w:ascii="Arial Narrow" w:hAnsi="Arial Narrow"/>
          <w:sz w:val="21"/>
          <w:szCs w:val="21"/>
        </w:rPr>
        <w:t>SECRETARIA DE SAÚDE</w:t>
      </w:r>
      <w:r w:rsidRPr="00F63512">
        <w:rPr>
          <w:rFonts w:ascii="Arial Narrow" w:hAnsi="Arial Narrow"/>
          <w:sz w:val="21"/>
          <w:szCs w:val="21"/>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7114E05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8EF734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2E887073"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CRITÉRIO DE AVALIAÇÃO DAS PROPOSTAS</w:t>
      </w:r>
    </w:p>
    <w:p w14:paraId="434EC91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licitação deverá ser julgada pelo MENOR PREÇO POR LOTE.</w:t>
      </w:r>
    </w:p>
    <w:p w14:paraId="40844A1F"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CLASSIFICAÇÃO DOS BENS E SERVIÇOS COMUNS</w:t>
      </w:r>
    </w:p>
    <w:p w14:paraId="2E1C62E7"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produtos a serem adquiridos enquadram-se na classificação de bens/serviços comuns, nos termos da Lei n° 10.520, de 2002.</w:t>
      </w:r>
    </w:p>
    <w:p w14:paraId="120AF10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sidRPr="00F63512">
        <w:rPr>
          <w:rFonts w:ascii="Arial Narrow" w:hAnsi="Arial Narrow"/>
          <w:w w:val="105"/>
          <w:sz w:val="21"/>
          <w:szCs w:val="21"/>
        </w:rPr>
        <w:t>DA ACEITAÇÃO DO OBJETO</w:t>
      </w:r>
    </w:p>
    <w:p w14:paraId="29025569" w14:textId="77777777" w:rsidR="0030762B" w:rsidRDefault="0030762B" w:rsidP="0030762B">
      <w:pPr>
        <w:pStyle w:val="PargrafodaLista"/>
        <w:numPr>
          <w:ilvl w:val="1"/>
          <w:numId w:val="6"/>
        </w:numPr>
        <w:ind w:left="142" w:firstLine="0"/>
        <w:rPr>
          <w:rFonts w:ascii="Arial Narrow" w:hAnsi="Arial Narrow"/>
          <w:sz w:val="21"/>
          <w:szCs w:val="21"/>
        </w:rPr>
      </w:pPr>
      <w:r w:rsidRPr="0030762B">
        <w:rPr>
          <w:rFonts w:ascii="Arial Narrow" w:hAnsi="Arial Narrow"/>
          <w:sz w:val="21"/>
          <w:szCs w:val="21"/>
        </w:rPr>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4F241456" w14:textId="77777777" w:rsidR="0030762B" w:rsidRPr="0030762B" w:rsidRDefault="0030762B" w:rsidP="0030762B">
      <w:pPr>
        <w:pStyle w:val="PargrafodaLista"/>
        <w:ind w:left="142"/>
        <w:rPr>
          <w:rFonts w:ascii="Arial Narrow" w:hAnsi="Arial Narrow"/>
          <w:sz w:val="21"/>
          <w:szCs w:val="21"/>
        </w:rPr>
      </w:pPr>
    </w:p>
    <w:p w14:paraId="78E81AF9" w14:textId="7A028E90"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serviços/produtos rejeitados pelo setor competente deverão ser substituídos em 48 (quarenta e oito) horas após a notificação, por outro que atenda exigências de qualidade deste, sob pena das sanções constantes no edital.</w:t>
      </w:r>
    </w:p>
    <w:p w14:paraId="48CCE9AA" w14:textId="62F7BC44" w:rsidR="00E133F8" w:rsidRPr="0030762B" w:rsidRDefault="0030762B" w:rsidP="0030762B">
      <w:pPr>
        <w:pStyle w:val="PargrafodaLista"/>
        <w:numPr>
          <w:ilvl w:val="1"/>
          <w:numId w:val="6"/>
        </w:numPr>
        <w:tabs>
          <w:tab w:val="left" w:pos="284"/>
          <w:tab w:val="left" w:pos="426"/>
        </w:tabs>
        <w:spacing w:after="120"/>
        <w:rPr>
          <w:rFonts w:ascii="Arial Narrow" w:hAnsi="Arial Narrow"/>
          <w:sz w:val="21"/>
          <w:szCs w:val="21"/>
        </w:rPr>
      </w:pPr>
      <w:r w:rsidRPr="0030762B">
        <w:rPr>
          <w:rFonts w:ascii="Arial Narrow" w:hAnsi="Arial Narrow"/>
          <w:sz w:val="21"/>
          <w:szCs w:val="21"/>
        </w:rPr>
        <w:t>O fornecimento dos produtos se dará de forma parcelada, conforme ditar a necessidade da Secretaria do Município</w:t>
      </w:r>
    </w:p>
    <w:p w14:paraId="6FE53BC7" w14:textId="6FA81500" w:rsidR="00E133F8" w:rsidRDefault="0030762B" w:rsidP="0030762B">
      <w:pPr>
        <w:pStyle w:val="PargrafodaLista"/>
        <w:numPr>
          <w:ilvl w:val="1"/>
          <w:numId w:val="6"/>
        </w:numPr>
        <w:tabs>
          <w:tab w:val="left" w:pos="284"/>
          <w:tab w:val="left" w:pos="426"/>
        </w:tabs>
        <w:spacing w:after="120"/>
        <w:rPr>
          <w:rFonts w:ascii="Arial Narrow" w:hAnsi="Arial Narrow"/>
          <w:b/>
          <w:sz w:val="21"/>
          <w:szCs w:val="21"/>
        </w:rPr>
      </w:pPr>
      <w:r w:rsidRPr="0030762B">
        <w:rPr>
          <w:rFonts w:ascii="Arial Narrow" w:hAnsi="Arial Narrow"/>
          <w:sz w:val="21"/>
          <w:szCs w:val="21"/>
        </w:rPr>
        <w:t xml:space="preserve">O local de entrega será indicado pela SECRETARIA DE SAÚDE no ato da solicitação, ou pela Secretaria solicitante </w:t>
      </w:r>
      <w:r w:rsidR="00E133F8" w:rsidRPr="00134B3B">
        <w:rPr>
          <w:rFonts w:ascii="Arial Narrow" w:hAnsi="Arial Narrow"/>
          <w:sz w:val="21"/>
          <w:szCs w:val="21"/>
        </w:rPr>
        <w:t>O recebimento não exclui a responsabilidade da Contratada pela qualidade dos materiais fornecidos</w:t>
      </w:r>
    </w:p>
    <w:p w14:paraId="651092C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lastRenderedPageBreak/>
        <w:t>No tocante às quantidades estimadas para a presente contratação, somente serão pagos os valores relativos ao efetivamente adquirido pelo Município.</w:t>
      </w:r>
    </w:p>
    <w:p w14:paraId="483337E7" w14:textId="295E3B62" w:rsidR="00E133F8"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falta de quaisquer serviços/produtos, cujo fornecimento incumbe à vencedora do certame, não servirá de alegação para o atraso, má execução ou inexecução do objeto desta licitação e não eximirá a SECRETARIA DE SAÚDE das sanções a que está sujeita pelo não cumprimento de prazos e demais condições estabelecidas.</w:t>
      </w:r>
    </w:p>
    <w:p w14:paraId="570CE3C9" w14:textId="4F8AB541" w:rsidR="00E133F8" w:rsidRPr="00134B3B" w:rsidRDefault="0030762B"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Pr>
          <w:rFonts w:ascii="Arial Narrow" w:hAnsi="Arial Narrow"/>
          <w:w w:val="105"/>
          <w:sz w:val="21"/>
          <w:szCs w:val="21"/>
        </w:rPr>
        <w:t>DOS FORNECIMENTOS DOS PRODUTOS</w:t>
      </w:r>
    </w:p>
    <w:p w14:paraId="4775860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SAÚDE.</w:t>
      </w:r>
    </w:p>
    <w:p w14:paraId="1B76F13F"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produtos serão recusados caso não atendam o objeto.</w:t>
      </w:r>
    </w:p>
    <w:p w14:paraId="7EFB3D2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entrega do objeto será de inteira responsabilidade do licitante vencedor dos itens deste edital, sendo, responsável por toda despesa corrente do transporte do produto licitado.</w:t>
      </w:r>
    </w:p>
    <w:p w14:paraId="708CAAF9"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produtos objeto da presente licitação devem ser entregues, acondicionados em embalagens apropriadas.</w:t>
      </w:r>
    </w:p>
    <w:p w14:paraId="28AED5AF" w14:textId="77777777" w:rsidR="0030762B" w:rsidRPr="0030762B" w:rsidRDefault="00CC180F" w:rsidP="0030762B">
      <w:pPr>
        <w:pStyle w:val="PargrafodaLista"/>
        <w:numPr>
          <w:ilvl w:val="1"/>
          <w:numId w:val="6"/>
        </w:numPr>
        <w:rPr>
          <w:rFonts w:ascii="Arial Narrow" w:hAnsi="Arial Narrow"/>
          <w:sz w:val="21"/>
          <w:szCs w:val="21"/>
        </w:rPr>
      </w:pPr>
      <w:r w:rsidRPr="0030762B">
        <w:rPr>
          <w:rFonts w:ascii="Arial Narrow" w:hAnsi="Arial Narrow"/>
          <w:sz w:val="21"/>
          <w:szCs w:val="21"/>
        </w:rPr>
        <w:t xml:space="preserve"> </w:t>
      </w:r>
      <w:r w:rsidR="0030762B" w:rsidRPr="0030762B">
        <w:rPr>
          <w:rFonts w:ascii="Arial Narrow" w:hAnsi="Arial Narrow"/>
          <w:sz w:val="21"/>
          <w:szCs w:val="21"/>
        </w:rPr>
        <w:t>Os produtos recusados deverão ser substituídos no prazo máximo de 24 (vinte e quatro) horas, contadas a partir do recebimento pela SECRETARIA DE SAÚDE da formalização da recusa pela Administração, arcando a primeira com os custos dessa operação, inclusive os de reparação;</w:t>
      </w:r>
    </w:p>
    <w:p w14:paraId="03C8702D"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Se a entrega e/ou a substituição dos produtos não for realizada no prazo estipulado, o fornecedor estará sujeita às sanções previstas no Edital e na ata de registro de preços.</w:t>
      </w:r>
    </w:p>
    <w:p w14:paraId="74974F4B"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6B56DB6" w14:textId="1FCDA70C" w:rsidR="00E133F8" w:rsidRPr="00F63512" w:rsidRDefault="00E133F8" w:rsidP="0030762B">
      <w:pPr>
        <w:pStyle w:val="PargrafodaLista"/>
        <w:tabs>
          <w:tab w:val="left" w:pos="284"/>
          <w:tab w:val="left" w:pos="426"/>
        </w:tabs>
        <w:spacing w:after="120"/>
        <w:ind w:left="0"/>
        <w:rPr>
          <w:rFonts w:ascii="Arial Narrow" w:hAnsi="Arial Narrow"/>
          <w:b/>
          <w:sz w:val="21"/>
          <w:szCs w:val="21"/>
        </w:rPr>
      </w:pPr>
    </w:p>
    <w:p w14:paraId="455EAB48" w14:textId="4701107C" w:rsidR="00E133F8" w:rsidRPr="00F63512" w:rsidRDefault="0030762B"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Pr>
          <w:rFonts w:ascii="Arial Narrow" w:hAnsi="Arial Narrow"/>
          <w:w w:val="105"/>
          <w:sz w:val="21"/>
          <w:szCs w:val="21"/>
        </w:rPr>
        <w:t>DO REAJUSTE</w:t>
      </w:r>
    </w:p>
    <w:p w14:paraId="64638FC2" w14:textId="37DF8B13" w:rsidR="00E133F8" w:rsidRPr="00F63512" w:rsidRDefault="0030762B" w:rsidP="0030762B">
      <w:pPr>
        <w:pStyle w:val="PargrafodaLista"/>
        <w:numPr>
          <w:ilvl w:val="1"/>
          <w:numId w:val="6"/>
        </w:numPr>
        <w:tabs>
          <w:tab w:val="left" w:pos="284"/>
          <w:tab w:val="left" w:pos="426"/>
        </w:tabs>
        <w:spacing w:after="120"/>
        <w:rPr>
          <w:rFonts w:ascii="Arial Narrow" w:hAnsi="Arial Narrow"/>
          <w:b/>
          <w:sz w:val="21"/>
          <w:szCs w:val="21"/>
        </w:rPr>
      </w:pPr>
      <w:r w:rsidRPr="0030762B">
        <w:rPr>
          <w:rFonts w:ascii="Arial Narrow" w:hAnsi="Arial Narrow"/>
          <w:sz w:val="21"/>
          <w:szCs w:val="21"/>
        </w:rPr>
        <w:t xml:space="preserve">O contrato de fornecimento não será objeto de reajuste, salvo por acontecimentos de fatos impossíveis de serem previstos </w:t>
      </w:r>
      <w:r w:rsidR="00E133F8" w:rsidRPr="00F63512">
        <w:rPr>
          <w:rFonts w:ascii="Arial Narrow" w:hAnsi="Arial Narrow"/>
          <w:sz w:val="21"/>
          <w:szCs w:val="21"/>
        </w:rPr>
        <w:t>Os produtos serão recusados caso não atendam o objeto.</w:t>
      </w:r>
    </w:p>
    <w:p w14:paraId="446C7340" w14:textId="77777777" w:rsid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Concluída a fase de lances, as propostas serão classificadas de acordo com o preço apresentado para o lote.</w:t>
      </w:r>
    </w:p>
    <w:p w14:paraId="54F73315" w14:textId="48B1C69B" w:rsidR="00E133F8" w:rsidRDefault="00E133F8" w:rsidP="0030762B">
      <w:pPr>
        <w:pStyle w:val="PargrafodaLista"/>
        <w:tabs>
          <w:tab w:val="left" w:pos="284"/>
          <w:tab w:val="left" w:pos="426"/>
        </w:tabs>
        <w:spacing w:after="120"/>
        <w:ind w:left="0"/>
        <w:rPr>
          <w:rFonts w:ascii="Arial Narrow" w:hAnsi="Arial Narrow"/>
          <w:b/>
          <w:sz w:val="21"/>
          <w:szCs w:val="21"/>
        </w:rPr>
      </w:pPr>
      <w:r w:rsidRPr="00F63512">
        <w:rPr>
          <w:rFonts w:ascii="Arial Narrow" w:hAnsi="Arial Narrow"/>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51BF636"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w w:val="105"/>
          <w:sz w:val="21"/>
          <w:szCs w:val="21"/>
        </w:rPr>
        <w:t>DA</w:t>
      </w:r>
      <w:r w:rsidRPr="00F63512">
        <w:rPr>
          <w:rFonts w:ascii="Arial Narrow" w:hAnsi="Arial Narrow"/>
          <w:spacing w:val="-30"/>
          <w:w w:val="105"/>
          <w:sz w:val="21"/>
          <w:szCs w:val="21"/>
        </w:rPr>
        <w:t xml:space="preserve"> </w:t>
      </w:r>
      <w:r w:rsidRPr="00F63512">
        <w:rPr>
          <w:rFonts w:ascii="Arial Narrow" w:hAnsi="Arial Narrow"/>
          <w:w w:val="105"/>
          <w:sz w:val="21"/>
          <w:szCs w:val="21"/>
        </w:rPr>
        <w:t>VIGÊNCIA</w:t>
      </w:r>
    </w:p>
    <w:p w14:paraId="2CC14890" w14:textId="3C840D62" w:rsidR="00E133F8" w:rsidRPr="00F63512" w:rsidRDefault="0030762B" w:rsidP="0030762B">
      <w:pPr>
        <w:pStyle w:val="PargrafodaLista"/>
        <w:numPr>
          <w:ilvl w:val="1"/>
          <w:numId w:val="6"/>
        </w:numPr>
        <w:tabs>
          <w:tab w:val="left" w:pos="142"/>
          <w:tab w:val="left" w:pos="284"/>
          <w:tab w:val="left" w:pos="426"/>
        </w:tabs>
        <w:spacing w:after="120"/>
        <w:rPr>
          <w:rFonts w:ascii="Arial Narrow" w:hAnsi="Arial Narrow"/>
          <w:b/>
          <w:sz w:val="21"/>
          <w:szCs w:val="21"/>
        </w:rPr>
      </w:pPr>
      <w:r w:rsidRPr="0030762B">
        <w:rPr>
          <w:rFonts w:ascii="Arial Narrow" w:hAnsi="Arial Narrow"/>
          <w:sz w:val="21"/>
          <w:szCs w:val="21"/>
        </w:rPr>
        <w:t xml:space="preserve">Os fornecimentos a serem contratados terão vigência de 365 (trezentos e sessenta e cinco) dias </w:t>
      </w:r>
    </w:p>
    <w:p w14:paraId="0E09991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sz w:val="21"/>
          <w:szCs w:val="21"/>
        </w:rPr>
        <w:t>OBRIGAÇÕES DA LICITANTE</w:t>
      </w:r>
    </w:p>
    <w:p w14:paraId="214242CC"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LICITANTE obriga-se</w:t>
      </w:r>
      <w:r w:rsidRPr="00F63512">
        <w:rPr>
          <w:rFonts w:ascii="Arial Narrow" w:hAnsi="Arial Narrow"/>
          <w:spacing w:val="-11"/>
          <w:sz w:val="21"/>
          <w:szCs w:val="21"/>
        </w:rPr>
        <w:t xml:space="preserve"> </w:t>
      </w:r>
      <w:r w:rsidRPr="00F63512">
        <w:rPr>
          <w:rFonts w:ascii="Arial Narrow" w:hAnsi="Arial Narrow"/>
          <w:sz w:val="21"/>
          <w:szCs w:val="21"/>
        </w:rPr>
        <w:t>a:</w:t>
      </w:r>
    </w:p>
    <w:p w14:paraId="06095E3C" w14:textId="28F6578C"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sidR="00CC180F">
        <w:rPr>
          <w:rFonts w:ascii="Arial Narrow" w:hAnsi="Arial Narrow"/>
          <w:sz w:val="21"/>
          <w:szCs w:val="21"/>
        </w:rPr>
        <w:t xml:space="preserve"> </w:t>
      </w:r>
      <w:r w:rsidRPr="00F63512">
        <w:rPr>
          <w:rFonts w:ascii="Arial Narrow" w:hAnsi="Arial Narrow"/>
          <w:sz w:val="21"/>
          <w:szCs w:val="21"/>
        </w:rPr>
        <w:t>produto;</w:t>
      </w:r>
    </w:p>
    <w:p w14:paraId="3070DA4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Responsabilizar-se pelos vícios e danos decorrentes do produto;</w:t>
      </w:r>
    </w:p>
    <w:p w14:paraId="747264ED" w14:textId="6C9C5513" w:rsidR="00E133F8" w:rsidRPr="00F63512" w:rsidRDefault="00E133F8" w:rsidP="00E133F8">
      <w:pPr>
        <w:tabs>
          <w:tab w:val="left" w:pos="1134"/>
        </w:tabs>
        <w:spacing w:after="120"/>
        <w:ind w:left="1134" w:hanging="283"/>
        <w:jc w:val="both"/>
        <w:rPr>
          <w:rFonts w:ascii="Arial Narrow" w:hAnsi="Arial Narrow"/>
          <w:b/>
          <w:sz w:val="21"/>
          <w:szCs w:val="21"/>
        </w:rPr>
      </w:pPr>
      <w:r w:rsidRPr="00F63512">
        <w:rPr>
          <w:rFonts w:ascii="Arial Narrow" w:hAnsi="Arial Narrow"/>
          <w:sz w:val="21"/>
          <w:szCs w:val="21"/>
        </w:rPr>
        <w:t>I.</w:t>
      </w:r>
      <w:r w:rsidRPr="00F63512">
        <w:rPr>
          <w:rFonts w:ascii="Arial Narrow" w:hAnsi="Arial Narrow"/>
          <w:sz w:val="21"/>
          <w:szCs w:val="21"/>
        </w:rPr>
        <w:tab/>
        <w:t xml:space="preserve">O dever previsto neste subitem implica na obrigação de, a critério da </w:t>
      </w:r>
      <w:r w:rsidR="0030762B">
        <w:rPr>
          <w:rFonts w:ascii="Arial Narrow" w:hAnsi="Arial Narrow"/>
          <w:sz w:val="21"/>
          <w:szCs w:val="21"/>
        </w:rPr>
        <w:t>SECRETARIA DE SAÚDE</w:t>
      </w:r>
      <w:r w:rsidRPr="00F63512">
        <w:rPr>
          <w:rFonts w:ascii="Arial Narrow" w:hAnsi="Arial Narrow"/>
          <w:sz w:val="21"/>
          <w:szCs w:val="21"/>
        </w:rPr>
        <w:t>, substituir, reparar, corrigir, remover, ou reconstruir, às suas expensas, no prazo máximo de 24 (vinte e quatro) horas, o produto fora das especificações;</w:t>
      </w:r>
    </w:p>
    <w:p w14:paraId="6396CC76"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Atender prontamente a quaisquer exigências da Administração, inerentes ao objeto da presente licitação;</w:t>
      </w:r>
    </w:p>
    <w:p w14:paraId="2B2EA828" w14:textId="63456503"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 xml:space="preserve">Comunicar à </w:t>
      </w:r>
      <w:r w:rsidR="0030762B">
        <w:rPr>
          <w:rFonts w:ascii="Arial Narrow" w:hAnsi="Arial Narrow"/>
          <w:sz w:val="21"/>
          <w:szCs w:val="21"/>
        </w:rPr>
        <w:t>SECRETARIA DE SAÚDE</w:t>
      </w:r>
      <w:r w:rsidRPr="00F63512">
        <w:rPr>
          <w:rFonts w:ascii="Arial Narrow" w:hAnsi="Arial Narrow"/>
          <w:sz w:val="21"/>
          <w:szCs w:val="21"/>
        </w:rPr>
        <w:t>, no prazo máximo de 24 (vinte e quatro) horas de antecedência, motivos que impossibilitem o cumprimento de suas obrigações, com a devida comprovação, indicando outro fornecedor que possa atender, emergencialmente, as necessidades;</w:t>
      </w:r>
    </w:p>
    <w:p w14:paraId="37F5BF7A"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Manter, durante toda a execução do contrato, em compatibilidade com as obrigações assumidas, todas as condições de habilitação e qualificação exigidas na licitação;</w:t>
      </w:r>
    </w:p>
    <w:p w14:paraId="69BF86F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lastRenderedPageBreak/>
        <w:t>Responsabilizar-se pelas despesas dos tributos, encargos trabalhistas, previdenciários, fiscais, comerciais, taxas, fretes e quaisquer outras que incidam ou venham a incidir na execução do contrato.</w:t>
      </w:r>
    </w:p>
    <w:p w14:paraId="73A94476" w14:textId="7B2307F0"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shd w:val="clear" w:color="auto" w:fill="BFBFBF" w:themeFill="background1" w:themeFillShade="BF"/>
        </w:rPr>
        <w:t xml:space="preserve">OBRIGAÇÕES DA </w:t>
      </w:r>
      <w:r w:rsidR="0030762B">
        <w:rPr>
          <w:rFonts w:ascii="Arial Narrow" w:hAnsi="Arial Narrow"/>
          <w:sz w:val="21"/>
          <w:szCs w:val="21"/>
        </w:rPr>
        <w:t>SECRETARIA DE SAÚDE</w:t>
      </w:r>
    </w:p>
    <w:p w14:paraId="3FB44C71" w14:textId="3084B8B6"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w:t>
      </w:r>
      <w:r w:rsidR="0030762B">
        <w:rPr>
          <w:rFonts w:ascii="Arial Narrow" w:hAnsi="Arial Narrow"/>
          <w:sz w:val="21"/>
          <w:szCs w:val="21"/>
        </w:rPr>
        <w:t>SECRETARIA DE SAÚDE</w:t>
      </w:r>
      <w:r w:rsidRPr="00F63512">
        <w:rPr>
          <w:rFonts w:ascii="Arial Narrow" w:hAnsi="Arial Narrow"/>
          <w:sz w:val="21"/>
          <w:szCs w:val="21"/>
        </w:rPr>
        <w:t xml:space="preserve"> obriga-se</w:t>
      </w:r>
      <w:r w:rsidRPr="00F63512">
        <w:rPr>
          <w:rFonts w:ascii="Arial Narrow" w:hAnsi="Arial Narrow"/>
          <w:spacing w:val="-12"/>
          <w:sz w:val="21"/>
          <w:szCs w:val="21"/>
        </w:rPr>
        <w:t xml:space="preserve"> </w:t>
      </w:r>
      <w:r w:rsidRPr="00F63512">
        <w:rPr>
          <w:rFonts w:ascii="Arial Narrow" w:hAnsi="Arial Narrow"/>
          <w:sz w:val="21"/>
          <w:szCs w:val="21"/>
        </w:rPr>
        <w:t>a:</w:t>
      </w:r>
    </w:p>
    <w:p w14:paraId="02E56259"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Receber provisoriamente o material;</w:t>
      </w:r>
    </w:p>
    <w:p w14:paraId="34FA94E6"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Verificar minuciosamente, em 48 (quarenta e oito) horas, a conformidade dos bens recebidos provisoriamente com as especificações constantes do edital e da proposta, para fins de aceitação e recebimento definitivos;</w:t>
      </w:r>
    </w:p>
    <w:p w14:paraId="0C2F079D"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Acompanhar e fiscalizar o cumprimento das obrigações da LICITANTE, através de servidor especialmente designado;</w:t>
      </w:r>
    </w:p>
    <w:p w14:paraId="0343C42B"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Efetuar o pagamento no prazo previsto.</w:t>
      </w:r>
    </w:p>
    <w:p w14:paraId="59C94697"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MEDIDAS ACAUTELADORAS</w:t>
      </w:r>
    </w:p>
    <w:p w14:paraId="19A5E5B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Consoante o artigo 45 da Lei nº 9.784, de 1999, a </w:t>
      </w:r>
      <w:r>
        <w:rPr>
          <w:rFonts w:ascii="Arial Narrow" w:hAnsi="Arial Narrow"/>
          <w:sz w:val="21"/>
          <w:szCs w:val="21"/>
        </w:rPr>
        <w:t>CONTRANTE</w:t>
      </w:r>
      <w:r w:rsidRPr="00F63512">
        <w:rPr>
          <w:rFonts w:ascii="Arial Narrow" w:hAnsi="Arial Narrow"/>
          <w:sz w:val="21"/>
          <w:szCs w:val="21"/>
        </w:rPr>
        <w:t xml:space="preserve"> poderá, sem a prévia manifestação do interessado, motivadamente, adotar providências acauteladoras, inclusive retendo o pagamento caso de risco iminente, como forma de prevenir a ocorrência de dano de difícil ou impossível reparação.</w:t>
      </w:r>
    </w:p>
    <w:p w14:paraId="0C69E284"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CONTROLE DA</w:t>
      </w:r>
      <w:r w:rsidRPr="00F63512">
        <w:rPr>
          <w:rFonts w:ascii="Arial Narrow" w:hAnsi="Arial Narrow"/>
          <w:spacing w:val="31"/>
          <w:sz w:val="21"/>
          <w:szCs w:val="21"/>
        </w:rPr>
        <w:t xml:space="preserve"> </w:t>
      </w:r>
      <w:r w:rsidRPr="00F63512">
        <w:rPr>
          <w:rFonts w:ascii="Arial Narrow" w:hAnsi="Arial Narrow"/>
          <w:sz w:val="21"/>
          <w:szCs w:val="21"/>
        </w:rPr>
        <w:t>EXECUÇÃO</w:t>
      </w:r>
    </w:p>
    <w:p w14:paraId="5523974D"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51704B66"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C096D82"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DA EMISSÃO DAS NOTAS FISCAIS</w:t>
      </w:r>
    </w:p>
    <w:p w14:paraId="70BAEBD1" w14:textId="77777777" w:rsidR="00E133F8" w:rsidRPr="00F63512" w:rsidRDefault="00E133F8" w:rsidP="00E133F8">
      <w:pPr>
        <w:pStyle w:val="PargrafodaLista"/>
        <w:numPr>
          <w:ilvl w:val="1"/>
          <w:numId w:val="6"/>
        </w:numPr>
        <w:tabs>
          <w:tab w:val="left" w:pos="284"/>
          <w:tab w:val="left" w:pos="567"/>
        </w:tabs>
        <w:spacing w:after="120"/>
        <w:ind w:left="0" w:firstLine="0"/>
        <w:rPr>
          <w:rFonts w:ascii="Arial Narrow" w:hAnsi="Arial Narrow"/>
          <w:b/>
          <w:sz w:val="21"/>
          <w:szCs w:val="21"/>
        </w:rPr>
      </w:pPr>
      <w:r w:rsidRPr="00F63512">
        <w:rPr>
          <w:rFonts w:ascii="Arial Narrow" w:hAnsi="Arial Narrow"/>
          <w:sz w:val="21"/>
          <w:szCs w:val="21"/>
        </w:rPr>
        <w:t>As notas fiscais deverão ser emitidas com os seguintes dados:</w:t>
      </w:r>
    </w:p>
    <w:tbl>
      <w:tblPr>
        <w:tblStyle w:val="Tabelacomgrade"/>
        <w:tblW w:w="8221" w:type="dxa"/>
        <w:tblInd w:w="959" w:type="dxa"/>
        <w:tblLook w:val="04A0" w:firstRow="1" w:lastRow="0" w:firstColumn="1" w:lastColumn="0" w:noHBand="0" w:noVBand="1"/>
      </w:tblPr>
      <w:tblGrid>
        <w:gridCol w:w="1291"/>
        <w:gridCol w:w="6930"/>
      </w:tblGrid>
      <w:tr w:rsidR="0030762B" w:rsidRPr="00D65F5F" w14:paraId="28580AD8" w14:textId="77777777" w:rsidTr="00E87189">
        <w:tc>
          <w:tcPr>
            <w:tcW w:w="8221" w:type="dxa"/>
            <w:gridSpan w:val="2"/>
            <w:vAlign w:val="center"/>
          </w:tcPr>
          <w:p w14:paraId="4A93EF81" w14:textId="77777777" w:rsidR="0030762B" w:rsidRPr="00D65F5F" w:rsidRDefault="0030762B" w:rsidP="00E87189">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30762B" w:rsidRPr="00265535" w14:paraId="4AF41CDA" w14:textId="77777777" w:rsidTr="00E87189">
        <w:tc>
          <w:tcPr>
            <w:tcW w:w="567" w:type="dxa"/>
          </w:tcPr>
          <w:p w14:paraId="54A4D849" w14:textId="77777777" w:rsidR="0030762B" w:rsidRPr="00D65F5F"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30A3DDD"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30762B" w:rsidRPr="00265535" w14:paraId="183505AC" w14:textId="77777777" w:rsidTr="00E87189">
        <w:tc>
          <w:tcPr>
            <w:tcW w:w="567" w:type="dxa"/>
          </w:tcPr>
          <w:p w14:paraId="1203C1AC" w14:textId="77777777" w:rsidR="0030762B" w:rsidRPr="00D65F5F" w:rsidRDefault="0030762B" w:rsidP="00E87189">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5299B3B"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30762B" w:rsidRPr="00265535" w14:paraId="26957B92" w14:textId="77777777" w:rsidTr="00E87189">
        <w:tc>
          <w:tcPr>
            <w:tcW w:w="567" w:type="dxa"/>
          </w:tcPr>
          <w:p w14:paraId="452745CA" w14:textId="77777777" w:rsidR="0030762B" w:rsidRPr="00D65F5F"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EAD39F7"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30762B" w:rsidRPr="00265535" w14:paraId="236CFA34" w14:textId="77777777" w:rsidTr="00E87189">
        <w:tc>
          <w:tcPr>
            <w:tcW w:w="567" w:type="dxa"/>
          </w:tcPr>
          <w:p w14:paraId="4FB2446A" w14:textId="77777777" w:rsidR="0030762B" w:rsidRPr="00D65F5F"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4F76F14"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30762B" w:rsidRPr="00265535" w14:paraId="5B7C8915" w14:textId="77777777" w:rsidTr="00E87189">
        <w:tc>
          <w:tcPr>
            <w:tcW w:w="567" w:type="dxa"/>
          </w:tcPr>
          <w:p w14:paraId="26C76F9D" w14:textId="77777777" w:rsidR="0030762B"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4C11A1E4"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30762B" w:rsidRPr="00265535" w14:paraId="0F5D6004" w14:textId="77777777" w:rsidTr="00E87189">
        <w:tc>
          <w:tcPr>
            <w:tcW w:w="567" w:type="dxa"/>
          </w:tcPr>
          <w:p w14:paraId="53A3E1FD" w14:textId="77777777" w:rsidR="0030762B"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51218E4F"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30762B" w:rsidRPr="00265535" w14:paraId="7F33F13C" w14:textId="77777777" w:rsidTr="00E87189">
        <w:tc>
          <w:tcPr>
            <w:tcW w:w="567" w:type="dxa"/>
          </w:tcPr>
          <w:p w14:paraId="0C3941D6" w14:textId="77777777" w:rsidR="0030762B"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B9F740E"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30762B" w:rsidRPr="00265535" w14:paraId="0A83201D" w14:textId="77777777" w:rsidTr="00E87189">
        <w:tc>
          <w:tcPr>
            <w:tcW w:w="567" w:type="dxa"/>
          </w:tcPr>
          <w:p w14:paraId="06BA74D3" w14:textId="77777777" w:rsidR="0030762B"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A207707"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30762B" w:rsidRPr="00265535" w14:paraId="60861F11" w14:textId="77777777" w:rsidTr="00E87189">
        <w:tc>
          <w:tcPr>
            <w:tcW w:w="567" w:type="dxa"/>
          </w:tcPr>
          <w:p w14:paraId="6373A078" w14:textId="77777777" w:rsidR="0030762B" w:rsidRDefault="0030762B" w:rsidP="00E87189">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5E014AD" w14:textId="77777777" w:rsidR="0030762B" w:rsidRPr="00265535" w:rsidRDefault="0030762B" w:rsidP="00E87189">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A0FB059" w14:textId="77777777" w:rsidR="00E133F8" w:rsidRPr="00F63512" w:rsidRDefault="00E133F8" w:rsidP="00E133F8">
      <w:pPr>
        <w:pStyle w:val="PargrafodaLista"/>
        <w:tabs>
          <w:tab w:val="left" w:pos="0"/>
          <w:tab w:val="left" w:pos="426"/>
        </w:tabs>
        <w:spacing w:after="120"/>
        <w:ind w:left="0"/>
        <w:rPr>
          <w:rFonts w:ascii="Arial Narrow" w:hAnsi="Arial Narrow"/>
          <w:b/>
          <w:sz w:val="21"/>
          <w:szCs w:val="21"/>
        </w:rPr>
      </w:pPr>
    </w:p>
    <w:p w14:paraId="16ECFF95"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SANÇÕES</w:t>
      </w:r>
    </w:p>
    <w:p w14:paraId="1D15A1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Comete infração administrativa nos termos da Lei nº 8.666, de 1993 e da Lei nº 10.520, de 2002, a LICITANTE que:</w:t>
      </w:r>
    </w:p>
    <w:p w14:paraId="61F15CF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Inexecutar total ou parcialmente qualquer das obrigações assumidas em decorrência do</w:t>
      </w:r>
      <w:r w:rsidRPr="00F63512">
        <w:rPr>
          <w:rFonts w:ascii="Arial Narrow" w:hAnsi="Arial Narrow"/>
          <w:spacing w:val="-4"/>
          <w:sz w:val="21"/>
          <w:szCs w:val="21"/>
        </w:rPr>
        <w:t xml:space="preserve"> </w:t>
      </w:r>
      <w:r w:rsidRPr="00F63512">
        <w:rPr>
          <w:rFonts w:ascii="Arial Narrow" w:hAnsi="Arial Narrow"/>
          <w:sz w:val="21"/>
          <w:szCs w:val="21"/>
        </w:rPr>
        <w:t>compromisso;</w:t>
      </w:r>
    </w:p>
    <w:p w14:paraId="0388F443"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Ensejar o retardamento da execução do</w:t>
      </w:r>
      <w:r w:rsidRPr="00F63512">
        <w:rPr>
          <w:rFonts w:ascii="Arial Narrow" w:hAnsi="Arial Narrow"/>
          <w:spacing w:val="-16"/>
          <w:sz w:val="21"/>
          <w:szCs w:val="21"/>
        </w:rPr>
        <w:t xml:space="preserve"> </w:t>
      </w:r>
      <w:r w:rsidRPr="00F63512">
        <w:rPr>
          <w:rFonts w:ascii="Arial Narrow" w:hAnsi="Arial Narrow"/>
          <w:sz w:val="21"/>
          <w:szCs w:val="21"/>
        </w:rPr>
        <w:t>objeto;</w:t>
      </w:r>
    </w:p>
    <w:p w14:paraId="380F511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Fraudar na execução da Ata de Registro de Preços;</w:t>
      </w:r>
    </w:p>
    <w:p w14:paraId="3EA75D70"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Comportar-se de modo</w:t>
      </w:r>
      <w:r w:rsidRPr="00F63512">
        <w:rPr>
          <w:rFonts w:ascii="Arial Narrow" w:hAnsi="Arial Narrow"/>
          <w:spacing w:val="-13"/>
          <w:sz w:val="21"/>
          <w:szCs w:val="21"/>
        </w:rPr>
        <w:t xml:space="preserve"> </w:t>
      </w:r>
      <w:r w:rsidRPr="00F63512">
        <w:rPr>
          <w:rFonts w:ascii="Arial Narrow" w:hAnsi="Arial Narrow"/>
          <w:sz w:val="21"/>
          <w:szCs w:val="21"/>
        </w:rPr>
        <w:t>inidôneo;</w:t>
      </w:r>
    </w:p>
    <w:p w14:paraId="35B8695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Cometer fraude</w:t>
      </w:r>
      <w:r w:rsidRPr="00F63512">
        <w:rPr>
          <w:rFonts w:ascii="Arial Narrow" w:hAnsi="Arial Narrow"/>
          <w:spacing w:val="-9"/>
          <w:sz w:val="21"/>
          <w:szCs w:val="21"/>
        </w:rPr>
        <w:t xml:space="preserve"> </w:t>
      </w:r>
      <w:r w:rsidRPr="00F63512">
        <w:rPr>
          <w:rFonts w:ascii="Arial Narrow" w:hAnsi="Arial Narrow"/>
          <w:sz w:val="21"/>
          <w:szCs w:val="21"/>
        </w:rPr>
        <w:t>fiscal;</w:t>
      </w:r>
    </w:p>
    <w:p w14:paraId="7EAE8F76"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Não mantiver a</w:t>
      </w:r>
      <w:r w:rsidRPr="00F63512">
        <w:rPr>
          <w:rFonts w:ascii="Arial Narrow" w:hAnsi="Arial Narrow"/>
          <w:spacing w:val="-8"/>
          <w:sz w:val="21"/>
          <w:szCs w:val="21"/>
        </w:rPr>
        <w:t xml:space="preserve"> </w:t>
      </w:r>
      <w:r w:rsidRPr="00F63512">
        <w:rPr>
          <w:rFonts w:ascii="Arial Narrow" w:hAnsi="Arial Narrow"/>
          <w:sz w:val="21"/>
          <w:szCs w:val="21"/>
        </w:rPr>
        <w:t>proposta.</w:t>
      </w:r>
    </w:p>
    <w:p w14:paraId="09C2A60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lastRenderedPageBreak/>
        <w:t>Pela inexecução total ou parcial da ATA DE REGISTRO DE PREÇO ou por qualquer das infrações discriminadas no subitem acima, a Administração poderá, garantida a prévia defesa, aplicar a LICITANTE as seguintes</w:t>
      </w:r>
      <w:r w:rsidRPr="00F63512">
        <w:rPr>
          <w:rFonts w:ascii="Arial Narrow" w:hAnsi="Arial Narrow"/>
          <w:spacing w:val="-6"/>
          <w:sz w:val="21"/>
          <w:szCs w:val="21"/>
        </w:rPr>
        <w:t xml:space="preserve"> </w:t>
      </w:r>
      <w:r w:rsidRPr="00F63512">
        <w:rPr>
          <w:rFonts w:ascii="Arial Narrow" w:hAnsi="Arial Narrow"/>
          <w:sz w:val="21"/>
          <w:szCs w:val="21"/>
        </w:rPr>
        <w:t>sanções:</w:t>
      </w:r>
    </w:p>
    <w:p w14:paraId="0B68B75C"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Advertência escrita - comunicação formal quanto à conduta da LICITANTE sobre o descumprimento da ATA DE REGISTRO DE PREÇO e outras obrigações assumidas, e a determinação da adoção das necessárias medidas de</w:t>
      </w:r>
      <w:r w:rsidRPr="00F63512">
        <w:rPr>
          <w:rFonts w:ascii="Arial Narrow" w:hAnsi="Arial Narrow"/>
          <w:spacing w:val="-14"/>
          <w:sz w:val="21"/>
          <w:szCs w:val="21"/>
        </w:rPr>
        <w:t xml:space="preserve"> </w:t>
      </w:r>
      <w:r w:rsidRPr="00F63512">
        <w:rPr>
          <w:rFonts w:ascii="Arial Narrow" w:hAnsi="Arial Narrow"/>
          <w:sz w:val="21"/>
          <w:szCs w:val="21"/>
        </w:rPr>
        <w:t>correção;</w:t>
      </w:r>
    </w:p>
    <w:p w14:paraId="4B4F0336"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Multa, observados os seguintes limites</w:t>
      </w:r>
      <w:r w:rsidRPr="00F63512">
        <w:rPr>
          <w:rFonts w:ascii="Arial Narrow" w:hAnsi="Arial Narrow"/>
          <w:spacing w:val="-18"/>
          <w:sz w:val="21"/>
          <w:szCs w:val="21"/>
        </w:rPr>
        <w:t xml:space="preserve"> </w:t>
      </w:r>
      <w:r w:rsidRPr="00F63512">
        <w:rPr>
          <w:rFonts w:ascii="Arial Narrow" w:hAnsi="Arial Narrow"/>
          <w:sz w:val="21"/>
          <w:szCs w:val="21"/>
        </w:rPr>
        <w:t>máximos:</w:t>
      </w:r>
    </w:p>
    <w:p w14:paraId="313B10B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0,3% (três décimos por cento) por dia, até o trigésimo dia de atraso, sobre o valor do fornecimento não</w:t>
      </w:r>
      <w:r w:rsidRPr="00F63512">
        <w:rPr>
          <w:rFonts w:ascii="Arial Narrow" w:hAnsi="Arial Narrow"/>
          <w:spacing w:val="-10"/>
          <w:sz w:val="21"/>
          <w:szCs w:val="21"/>
        </w:rPr>
        <w:t xml:space="preserve"> </w:t>
      </w:r>
      <w:r w:rsidRPr="00F63512">
        <w:rPr>
          <w:rFonts w:ascii="Arial Narrow" w:hAnsi="Arial Narrow"/>
          <w:sz w:val="21"/>
          <w:szCs w:val="21"/>
        </w:rPr>
        <w:t>realizado;</w:t>
      </w:r>
    </w:p>
    <w:p w14:paraId="41FC73F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 (dois por cento) sobre o valor total da Ata e Registro de Preço, em caso de descumprimento das demais obrigações contratuais ou norma da legislação</w:t>
      </w:r>
      <w:r w:rsidRPr="00F63512">
        <w:rPr>
          <w:rFonts w:ascii="Arial Narrow" w:hAnsi="Arial Narrow"/>
          <w:spacing w:val="-30"/>
          <w:sz w:val="21"/>
          <w:szCs w:val="21"/>
        </w:rPr>
        <w:t xml:space="preserve"> </w:t>
      </w:r>
      <w:r w:rsidRPr="00F63512">
        <w:rPr>
          <w:rFonts w:ascii="Arial Narrow" w:hAnsi="Arial Narrow"/>
          <w:sz w:val="21"/>
          <w:szCs w:val="21"/>
        </w:rPr>
        <w:t>pertinente;</w:t>
      </w:r>
    </w:p>
    <w:p w14:paraId="0CF911B7"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20% (vinte por cento) sobre o valor do fornecimento não realizado, no caso de atraso superior</w:t>
      </w:r>
      <w:r w:rsidRPr="00F63512">
        <w:rPr>
          <w:rFonts w:ascii="Arial Narrow" w:hAnsi="Arial Narrow"/>
          <w:spacing w:val="15"/>
          <w:sz w:val="21"/>
          <w:szCs w:val="21"/>
        </w:rPr>
        <w:t xml:space="preserve"> </w:t>
      </w:r>
      <w:r w:rsidRPr="00F63512">
        <w:rPr>
          <w:rFonts w:ascii="Arial Narrow" w:hAnsi="Arial Narrow"/>
          <w:sz w:val="21"/>
          <w:szCs w:val="21"/>
        </w:rPr>
        <w:t>a</w:t>
      </w:r>
      <w:r w:rsidRPr="00F63512">
        <w:rPr>
          <w:rFonts w:ascii="Arial Narrow" w:hAnsi="Arial Narrow"/>
          <w:spacing w:val="12"/>
          <w:sz w:val="21"/>
          <w:szCs w:val="21"/>
        </w:rPr>
        <w:t xml:space="preserve"> </w:t>
      </w:r>
      <w:r w:rsidRPr="00F63512">
        <w:rPr>
          <w:rFonts w:ascii="Arial Narrow" w:hAnsi="Arial Narrow"/>
          <w:sz w:val="21"/>
          <w:szCs w:val="21"/>
        </w:rPr>
        <w:t>10</w:t>
      </w:r>
      <w:r w:rsidRPr="00F63512">
        <w:rPr>
          <w:rFonts w:ascii="Arial Narrow" w:hAnsi="Arial Narrow"/>
          <w:spacing w:val="16"/>
          <w:sz w:val="21"/>
          <w:szCs w:val="21"/>
        </w:rPr>
        <w:t xml:space="preserve"> </w:t>
      </w:r>
      <w:r w:rsidRPr="00F63512">
        <w:rPr>
          <w:rFonts w:ascii="Arial Narrow" w:hAnsi="Arial Narrow"/>
          <w:sz w:val="21"/>
          <w:szCs w:val="21"/>
        </w:rPr>
        <w:t>(dez)</w:t>
      </w:r>
      <w:r w:rsidRPr="00F63512">
        <w:rPr>
          <w:rFonts w:ascii="Arial Narrow" w:hAnsi="Arial Narrow"/>
          <w:spacing w:val="15"/>
          <w:sz w:val="21"/>
          <w:szCs w:val="21"/>
        </w:rPr>
        <w:t xml:space="preserve"> </w:t>
      </w:r>
      <w:r w:rsidRPr="00F63512">
        <w:rPr>
          <w:rFonts w:ascii="Arial Narrow" w:hAnsi="Arial Narrow"/>
          <w:sz w:val="21"/>
          <w:szCs w:val="21"/>
        </w:rPr>
        <w:t>dias,</w:t>
      </w:r>
      <w:r w:rsidRPr="00F63512">
        <w:rPr>
          <w:rFonts w:ascii="Arial Narrow" w:hAnsi="Arial Narrow"/>
          <w:spacing w:val="10"/>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entrega</w:t>
      </w:r>
      <w:r w:rsidRPr="00F63512">
        <w:rPr>
          <w:rFonts w:ascii="Arial Narrow" w:hAnsi="Arial Narrow"/>
          <w:spacing w:val="15"/>
          <w:sz w:val="21"/>
          <w:szCs w:val="21"/>
        </w:rPr>
        <w:t xml:space="preserve"> </w:t>
      </w:r>
      <w:r w:rsidRPr="00F63512">
        <w:rPr>
          <w:rFonts w:ascii="Arial Narrow" w:hAnsi="Arial Narrow"/>
          <w:sz w:val="21"/>
          <w:szCs w:val="21"/>
        </w:rPr>
        <w:t>de</w:t>
      </w:r>
      <w:r w:rsidRPr="00F63512">
        <w:rPr>
          <w:rFonts w:ascii="Arial Narrow" w:hAnsi="Arial Narrow"/>
          <w:spacing w:val="13"/>
          <w:sz w:val="21"/>
          <w:szCs w:val="21"/>
        </w:rPr>
        <w:t xml:space="preserve"> </w:t>
      </w:r>
      <w:r w:rsidRPr="00F63512">
        <w:rPr>
          <w:rFonts w:ascii="Arial Narrow" w:hAnsi="Arial Narrow"/>
          <w:sz w:val="21"/>
          <w:szCs w:val="21"/>
        </w:rPr>
        <w:t>objeto</w:t>
      </w:r>
      <w:r w:rsidRPr="00F63512">
        <w:rPr>
          <w:rFonts w:ascii="Arial Narrow" w:hAnsi="Arial Narrow"/>
          <w:spacing w:val="16"/>
          <w:sz w:val="21"/>
          <w:szCs w:val="21"/>
        </w:rPr>
        <w:t xml:space="preserve"> </w:t>
      </w:r>
      <w:r w:rsidRPr="00F63512">
        <w:rPr>
          <w:rFonts w:ascii="Arial Narrow" w:hAnsi="Arial Narrow"/>
          <w:sz w:val="21"/>
          <w:szCs w:val="21"/>
        </w:rPr>
        <w:t>com</w:t>
      </w:r>
      <w:r w:rsidRPr="00F63512">
        <w:rPr>
          <w:rFonts w:ascii="Arial Narrow" w:hAnsi="Arial Narrow"/>
          <w:spacing w:val="14"/>
          <w:sz w:val="21"/>
          <w:szCs w:val="21"/>
        </w:rPr>
        <w:t xml:space="preserve"> </w:t>
      </w:r>
      <w:r w:rsidRPr="00F63512">
        <w:rPr>
          <w:rFonts w:ascii="Arial Narrow" w:hAnsi="Arial Narrow"/>
          <w:sz w:val="21"/>
          <w:szCs w:val="21"/>
        </w:rPr>
        <w:t>vícios</w:t>
      </w:r>
      <w:r w:rsidRPr="00F63512">
        <w:rPr>
          <w:rFonts w:ascii="Arial Narrow" w:hAnsi="Arial Narrow"/>
          <w:spacing w:val="13"/>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defeitos</w:t>
      </w:r>
      <w:r w:rsidRPr="00F63512">
        <w:rPr>
          <w:rFonts w:ascii="Arial Narrow" w:hAnsi="Arial Narrow"/>
          <w:spacing w:val="13"/>
          <w:sz w:val="21"/>
          <w:szCs w:val="21"/>
        </w:rPr>
        <w:t xml:space="preserve"> </w:t>
      </w:r>
      <w:r w:rsidRPr="00F63512">
        <w:rPr>
          <w:rFonts w:ascii="Arial Narrow" w:hAnsi="Arial Narrow"/>
          <w:sz w:val="21"/>
          <w:szCs w:val="21"/>
        </w:rPr>
        <w:t>ocultos</w:t>
      </w:r>
      <w:r w:rsidRPr="00F63512">
        <w:rPr>
          <w:rFonts w:ascii="Arial Narrow" w:hAnsi="Arial Narrow"/>
          <w:spacing w:val="13"/>
          <w:sz w:val="21"/>
          <w:szCs w:val="21"/>
        </w:rPr>
        <w:t xml:space="preserve"> </w:t>
      </w:r>
      <w:r w:rsidRPr="00F63512">
        <w:rPr>
          <w:rFonts w:ascii="Arial Narrow" w:hAnsi="Arial Narrow"/>
          <w:sz w:val="21"/>
          <w:szCs w:val="21"/>
        </w:rPr>
        <w:t>que</w:t>
      </w:r>
      <w:r w:rsidRPr="00F63512">
        <w:rPr>
          <w:rFonts w:ascii="Arial Narrow" w:hAnsi="Arial Narrow"/>
          <w:spacing w:val="16"/>
          <w:sz w:val="21"/>
          <w:szCs w:val="21"/>
        </w:rPr>
        <w:t xml:space="preserve"> </w:t>
      </w:r>
      <w:r w:rsidRPr="00F63512">
        <w:rPr>
          <w:rFonts w:ascii="Arial Narrow" w:hAnsi="Arial Narrow"/>
          <w:sz w:val="21"/>
          <w:szCs w:val="21"/>
        </w:rPr>
        <w:t>o</w:t>
      </w:r>
      <w:r w:rsidRPr="00F63512">
        <w:rPr>
          <w:rFonts w:ascii="Arial Narrow" w:hAnsi="Arial Narrow"/>
          <w:spacing w:val="14"/>
          <w:sz w:val="21"/>
          <w:szCs w:val="21"/>
        </w:rPr>
        <w:t xml:space="preserve"> </w:t>
      </w:r>
      <w:r w:rsidRPr="00F63512">
        <w:rPr>
          <w:rFonts w:ascii="Arial Narrow" w:hAnsi="Arial Narrow"/>
          <w:sz w:val="21"/>
          <w:szCs w:val="21"/>
        </w:rPr>
        <w:t>torne impróprio ao uso a que é destinado, ou diminuam-lhe o valor ou, ainda, fora das especificações assumidas;</w:t>
      </w:r>
    </w:p>
    <w:p w14:paraId="4A294430"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Suspensão temporária de participação em licitação e impedimento de contratar com a Administração Pública Municipal, por prazo não superior a 02 (dois) anos nos termos do inciso III, do artigo 87 da Lei nº. 8.666/93;</w:t>
      </w:r>
    </w:p>
    <w:p w14:paraId="2C29D3CF"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BAF7507"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de advertência e multa serão aplicadas de ofício ou por provocação dos órgãos de controle, pela autoridade signatária desta Ata e Registro de Preço.</w:t>
      </w:r>
    </w:p>
    <w:p w14:paraId="75297CA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sanções previstas nas alíneas a, c e d poderão ser aplicadas cumulativamente à prevista no inciso b, assegurado o direito de defesa prévia da LICITANTE no prazo de 5 (cinco) dias úteis.</w:t>
      </w:r>
    </w:p>
    <w:p w14:paraId="53A0478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O valor da multa prevista na alínea b do item 13.2 será retido dos pagamentos devidos pela Administração Pública Municipal ou cobrado judicialmente.</w:t>
      </w:r>
    </w:p>
    <w:p w14:paraId="46E58BC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contidas neste item (13) não impedem a rescisão unilateral da Ata e Registro de Preço.</w:t>
      </w:r>
    </w:p>
    <w:p w14:paraId="6F2FCA1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Nenhuma parte será responsável perante a outra pelos atrasos ocasionados por motivo de força maior ou caso fortuito.</w:t>
      </w:r>
    </w:p>
    <w:p w14:paraId="17691081" w14:textId="014A2832"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Poderão ser suspensas as penalidades, no todo ou em parte, quando o motivo que as ensejar for devidamente justificado pela LICITANTE e desde que aceito pela </w:t>
      </w:r>
      <w:r w:rsidR="0030762B">
        <w:rPr>
          <w:rFonts w:ascii="Arial Narrow" w:hAnsi="Arial Narrow"/>
          <w:sz w:val="21"/>
          <w:szCs w:val="21"/>
        </w:rPr>
        <w:t>SECRETARIA DE SAÚDE</w:t>
      </w:r>
      <w:r w:rsidRPr="00F63512">
        <w:rPr>
          <w:rFonts w:ascii="Arial Narrow" w:hAnsi="Arial Narrow"/>
          <w:sz w:val="21"/>
          <w:szCs w:val="21"/>
        </w:rPr>
        <w:t>, que fixará novo prazo, este improrrogável, visando cumprir as obrigações contratuais.</w:t>
      </w:r>
      <w:r w:rsidRPr="00F63512">
        <w:rPr>
          <w:rFonts w:ascii="Arial Narrow" w:hAnsi="Arial Narrow"/>
          <w:sz w:val="21"/>
          <w:szCs w:val="21"/>
        </w:rPr>
        <w:tab/>
      </w:r>
    </w:p>
    <w:p w14:paraId="34AADC3C" w14:textId="77777777" w:rsidR="00E133F8" w:rsidRPr="00F63512" w:rsidRDefault="00E133F8" w:rsidP="00E133F8">
      <w:pPr>
        <w:pStyle w:val="PargrafodaLista"/>
        <w:numPr>
          <w:ilvl w:val="1"/>
          <w:numId w:val="6"/>
        </w:numPr>
        <w:spacing w:after="120"/>
        <w:ind w:left="0" w:firstLine="0"/>
        <w:rPr>
          <w:rFonts w:ascii="Arial Narrow" w:hAnsi="Arial Narrow"/>
          <w:b/>
          <w:sz w:val="21"/>
          <w:szCs w:val="21"/>
        </w:rPr>
      </w:pPr>
      <w:r w:rsidRPr="00F63512">
        <w:rPr>
          <w:rFonts w:ascii="Arial Narrow" w:hAnsi="Arial Narrow"/>
          <w:sz w:val="21"/>
          <w:szCs w:val="21"/>
        </w:rPr>
        <w:t>Também ficam sujeitas às penalidades do art. 87, III e IV da Lei nº 8.666, de 1993, a LICITANTE que:</w:t>
      </w:r>
    </w:p>
    <w:p w14:paraId="19CFCC8E"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sofrido condenação definitiva por praticar, por meios dolosos, fraude fiscal no recolhimento de quaisquer</w:t>
      </w:r>
      <w:r w:rsidRPr="00F63512">
        <w:rPr>
          <w:rFonts w:ascii="Arial Narrow" w:hAnsi="Arial Narrow"/>
          <w:spacing w:val="-14"/>
          <w:sz w:val="21"/>
          <w:szCs w:val="21"/>
        </w:rPr>
        <w:t xml:space="preserve"> </w:t>
      </w:r>
      <w:r w:rsidRPr="00F63512">
        <w:rPr>
          <w:rFonts w:ascii="Arial Narrow" w:hAnsi="Arial Narrow"/>
          <w:sz w:val="21"/>
          <w:szCs w:val="21"/>
        </w:rPr>
        <w:t>tributos;</w:t>
      </w:r>
    </w:p>
    <w:p w14:paraId="53E7267F"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praticado atos ilícitos visando a frustrar os objetivos da licitação;</w:t>
      </w:r>
    </w:p>
    <w:p w14:paraId="65BCB7D7"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Demonstre não possuir idoneidade para contratar com a Administração em virtude de atos ilícitos praticados.</w:t>
      </w:r>
    </w:p>
    <w:p w14:paraId="13E5AD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D4DB8AE"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autoridade competente, na aplicação das sanções, levará em consideração a gravidade da conduta do infrator, o caráter educativo da pena, bem como o dano causado à Administração, observado o princípio da proporcionalidade.</w:t>
      </w:r>
    </w:p>
    <w:bookmarkEnd w:id="2"/>
    <w:p w14:paraId="59B2E0C6" w14:textId="77777777" w:rsidR="00E133F8" w:rsidRPr="00F63512" w:rsidRDefault="00E133F8" w:rsidP="00E133F8">
      <w:pPr>
        <w:jc w:val="right"/>
        <w:rPr>
          <w:rFonts w:ascii="Arial Narrow" w:hAnsi="Arial Narrow"/>
          <w:b/>
          <w:sz w:val="21"/>
          <w:szCs w:val="21"/>
        </w:rPr>
      </w:pPr>
    </w:p>
    <w:bookmarkEnd w:id="1"/>
    <w:p w14:paraId="10E13D11" w14:textId="77777777" w:rsidR="00E133F8" w:rsidRDefault="00E133F8" w:rsidP="00E133F8">
      <w:pPr>
        <w:pStyle w:val="PargrafodaLista"/>
        <w:tabs>
          <w:tab w:val="left" w:pos="0"/>
          <w:tab w:val="left" w:pos="426"/>
        </w:tabs>
        <w:spacing w:after="120"/>
        <w:ind w:left="0"/>
        <w:rPr>
          <w:rFonts w:ascii="Arial Narrow" w:hAnsi="Arial Narrow"/>
          <w:sz w:val="21"/>
          <w:szCs w:val="21"/>
        </w:rPr>
      </w:pPr>
    </w:p>
    <w:p w14:paraId="40FFBF6F" w14:textId="5746F5A9" w:rsidR="00E133F8" w:rsidRPr="0030762B" w:rsidRDefault="00E133F8" w:rsidP="0030762B">
      <w:pPr>
        <w:pStyle w:val="PargrafodaLista"/>
        <w:tabs>
          <w:tab w:val="left" w:pos="0"/>
          <w:tab w:val="left" w:pos="426"/>
        </w:tabs>
        <w:spacing w:after="120"/>
        <w:rPr>
          <w:rFonts w:ascii="Arial Narrow" w:hAnsi="Arial Narrow"/>
          <w:b/>
          <w:sz w:val="21"/>
          <w:szCs w:val="21"/>
        </w:rPr>
        <w:sectPr w:rsidR="00E133F8" w:rsidRPr="0030762B" w:rsidSect="00E70214">
          <w:headerReference w:type="default" r:id="rId16"/>
          <w:pgSz w:w="11910" w:h="16840" w:code="9"/>
          <w:pgMar w:top="1701" w:right="1134" w:bottom="1418" w:left="1701" w:header="567" w:footer="1210" w:gutter="0"/>
          <w:cols w:space="720"/>
          <w:docGrid w:linePitch="299"/>
        </w:sectPr>
      </w:pPr>
      <w:r w:rsidRPr="00366C53">
        <w:rPr>
          <w:rFonts w:ascii="Arial Narrow" w:hAnsi="Arial Narrow"/>
          <w:b/>
          <w:sz w:val="21"/>
          <w:szCs w:val="21"/>
        </w:rPr>
        <w:t>O Termo de Referência foi elaborado pelo</w:t>
      </w:r>
      <w:r>
        <w:rPr>
          <w:rFonts w:ascii="Arial Narrow" w:hAnsi="Arial Narrow"/>
          <w:b/>
          <w:sz w:val="21"/>
          <w:szCs w:val="21"/>
        </w:rPr>
        <w:t xml:space="preserve"> Sr.</w:t>
      </w:r>
      <w:r w:rsidRPr="00366C53">
        <w:rPr>
          <w:rFonts w:ascii="Arial Narrow" w:hAnsi="Arial Narrow"/>
          <w:b/>
          <w:sz w:val="21"/>
          <w:szCs w:val="21"/>
        </w:rPr>
        <w:t xml:space="preserve"> </w:t>
      </w:r>
      <w:r w:rsidR="0030762B" w:rsidRPr="0030762B">
        <w:rPr>
          <w:rFonts w:ascii="Arial Narrow" w:hAnsi="Arial Narrow"/>
          <w:b/>
          <w:sz w:val="21"/>
          <w:szCs w:val="21"/>
        </w:rPr>
        <w:t>Marco Túlio de</w:t>
      </w:r>
      <w:r w:rsidR="0030762B">
        <w:rPr>
          <w:rFonts w:ascii="Arial Narrow" w:hAnsi="Arial Narrow"/>
          <w:b/>
          <w:sz w:val="21"/>
          <w:szCs w:val="21"/>
        </w:rPr>
        <w:t xml:space="preserve"> Laranjeira Rocha, </w:t>
      </w:r>
      <w:r w:rsidR="0030762B" w:rsidRPr="0030762B">
        <w:rPr>
          <w:rFonts w:ascii="Arial Narrow" w:hAnsi="Arial Narrow"/>
          <w:b/>
          <w:sz w:val="21"/>
          <w:szCs w:val="21"/>
        </w:rPr>
        <w:t>Secretário de Saúde - Decreto n.º 004/2017</w:t>
      </w:r>
      <w:r w:rsidRPr="0030762B">
        <w:rPr>
          <w:rFonts w:ascii="Arial Narrow" w:hAnsi="Arial Narrow"/>
          <w:b/>
          <w:sz w:val="21"/>
          <w:szCs w:val="21"/>
        </w:rPr>
        <w:t xml:space="preserve">, em Palmas de Monte Alto, Bahia, </w:t>
      </w:r>
      <w:r w:rsidR="0030762B">
        <w:rPr>
          <w:rFonts w:ascii="Arial Narrow" w:hAnsi="Arial Narrow"/>
          <w:b/>
          <w:sz w:val="21"/>
          <w:szCs w:val="21"/>
        </w:rPr>
        <w:t>03</w:t>
      </w:r>
      <w:r w:rsidRPr="0030762B">
        <w:rPr>
          <w:rFonts w:ascii="Arial Narrow" w:hAnsi="Arial Narrow"/>
          <w:b/>
          <w:sz w:val="21"/>
          <w:szCs w:val="21"/>
        </w:rPr>
        <w:t xml:space="preserve"> de </w:t>
      </w:r>
      <w:r w:rsidR="0030762B">
        <w:rPr>
          <w:rFonts w:ascii="Arial Narrow" w:hAnsi="Arial Narrow"/>
          <w:b/>
          <w:sz w:val="21"/>
          <w:szCs w:val="21"/>
        </w:rPr>
        <w:t>outubro</w:t>
      </w:r>
      <w:r w:rsidRPr="0030762B">
        <w:rPr>
          <w:rFonts w:ascii="Arial Narrow" w:hAnsi="Arial Narrow"/>
          <w:b/>
          <w:sz w:val="21"/>
          <w:szCs w:val="21"/>
        </w:rPr>
        <w:t xml:space="preserve"> de 2019.</w:t>
      </w:r>
    </w:p>
    <w:p w14:paraId="2A02089F" w14:textId="4B0D48CE" w:rsidR="00BD481D" w:rsidRPr="0044268B" w:rsidRDefault="0044268B" w:rsidP="008921BE">
      <w:pPr>
        <w:pStyle w:val="Ttulo2"/>
        <w:spacing w:after="120"/>
        <w:ind w:left="0"/>
        <w:jc w:val="center"/>
      </w:pPr>
      <w:r w:rsidRPr="0044268B">
        <w:lastRenderedPageBreak/>
        <w:t>ANEXO II</w:t>
      </w:r>
      <w:r w:rsidR="004D288A">
        <w:t>-A</w:t>
      </w:r>
    </w:p>
    <w:p w14:paraId="2B1189EA" w14:textId="5ADE184D" w:rsidR="008E5552" w:rsidRPr="004853A9" w:rsidRDefault="008E5552" w:rsidP="008E5552">
      <w:pPr>
        <w:jc w:val="center"/>
        <w:rPr>
          <w:b/>
        </w:rPr>
      </w:pPr>
      <w:r w:rsidRPr="004853A9">
        <w:rPr>
          <w:b/>
        </w:rPr>
        <w:t xml:space="preserve">PREGÃO PRESENCIAL-SRP Nº </w:t>
      </w:r>
      <w:r w:rsidR="00EE55BD">
        <w:rPr>
          <w:b/>
        </w:rPr>
        <w:t>042/2019</w:t>
      </w:r>
    </w:p>
    <w:p w14:paraId="5AE49ACA" w14:textId="538ADFAC" w:rsidR="008E5552" w:rsidRPr="004853A9" w:rsidRDefault="008E5552" w:rsidP="008E5552">
      <w:pPr>
        <w:jc w:val="center"/>
        <w:rPr>
          <w:b/>
        </w:rPr>
      </w:pPr>
      <w:r w:rsidRPr="004853A9">
        <w:rPr>
          <w:b/>
        </w:rPr>
        <w:t xml:space="preserve">Processo Administrativo nº. </w:t>
      </w:r>
      <w:r w:rsidR="00EE55BD">
        <w:rPr>
          <w:b/>
        </w:rPr>
        <w:t>144/2019</w:t>
      </w:r>
      <w:r w:rsidR="008B13DD">
        <w:rPr>
          <w:b/>
        </w:rPr>
        <w:t>PMA</w:t>
      </w:r>
    </w:p>
    <w:p w14:paraId="0F132DD9" w14:textId="77777777" w:rsidR="008E5552" w:rsidRDefault="008E5552" w:rsidP="00FD3BA6">
      <w:pPr>
        <w:spacing w:after="120"/>
        <w:jc w:val="center"/>
        <w:rPr>
          <w:b/>
        </w:rPr>
      </w:pPr>
    </w:p>
    <w:p w14:paraId="40244A01" w14:textId="77777777" w:rsidR="0042637E" w:rsidRPr="0042637E" w:rsidRDefault="0042637E" w:rsidP="00325FB8">
      <w:pPr>
        <w:jc w:val="center"/>
        <w:rPr>
          <w:b/>
        </w:rPr>
      </w:pPr>
      <w:r w:rsidRPr="0042637E">
        <w:rPr>
          <w:b/>
        </w:rPr>
        <w:t>MODELO DE PROPOSTA COMERCIAL</w:t>
      </w:r>
    </w:p>
    <w:p w14:paraId="5C1119CB" w14:textId="1B41E152" w:rsidR="0042637E" w:rsidRDefault="0042637E" w:rsidP="00BE40FE">
      <w:pPr>
        <w:spacing w:after="120"/>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97"/>
        <w:gridCol w:w="2547"/>
        <w:gridCol w:w="1140"/>
        <w:gridCol w:w="800"/>
        <w:gridCol w:w="120"/>
        <w:gridCol w:w="850"/>
        <w:gridCol w:w="142"/>
        <w:gridCol w:w="986"/>
        <w:gridCol w:w="6"/>
        <w:gridCol w:w="1134"/>
      </w:tblGrid>
      <w:tr w:rsidR="002B20B3" w:rsidRPr="00F12BD6" w14:paraId="79C913C8" w14:textId="77777777" w:rsidTr="002B20B3">
        <w:trPr>
          <w:trHeight w:val="234"/>
        </w:trPr>
        <w:tc>
          <w:tcPr>
            <w:tcW w:w="9142" w:type="dxa"/>
            <w:gridSpan w:val="11"/>
          </w:tcPr>
          <w:p w14:paraId="5D4D4E7E" w14:textId="51B81608" w:rsidR="002B20B3" w:rsidRPr="0030762B" w:rsidRDefault="002B20B3" w:rsidP="002B20B3">
            <w:pPr>
              <w:jc w:val="center"/>
            </w:pPr>
            <w:r w:rsidRPr="0030762B">
              <w:rPr>
                <w:b/>
              </w:rPr>
              <w:t>LOTE I</w:t>
            </w:r>
          </w:p>
        </w:tc>
      </w:tr>
      <w:tr w:rsidR="002B20B3" w:rsidRPr="00F12BD6" w14:paraId="577DE9CC" w14:textId="77777777" w:rsidTr="002B20B3">
        <w:trPr>
          <w:trHeight w:val="251"/>
        </w:trPr>
        <w:tc>
          <w:tcPr>
            <w:tcW w:w="520" w:type="dxa"/>
            <w:shd w:val="clear" w:color="auto" w:fill="auto"/>
            <w:vAlign w:val="center"/>
            <w:hideMark/>
          </w:tcPr>
          <w:p w14:paraId="4622F7B6"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gridSpan w:val="2"/>
            <w:shd w:val="clear" w:color="auto" w:fill="auto"/>
            <w:vAlign w:val="center"/>
            <w:hideMark/>
          </w:tcPr>
          <w:p w14:paraId="4685D304"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shd w:val="clear" w:color="auto" w:fill="auto"/>
            <w:vAlign w:val="center"/>
            <w:hideMark/>
          </w:tcPr>
          <w:p w14:paraId="16FD0863"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920" w:type="dxa"/>
            <w:gridSpan w:val="2"/>
            <w:shd w:val="clear" w:color="auto" w:fill="auto"/>
            <w:vAlign w:val="center"/>
            <w:hideMark/>
          </w:tcPr>
          <w:p w14:paraId="04377FD5"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850" w:type="dxa"/>
            <w:vAlign w:val="center"/>
          </w:tcPr>
          <w:p w14:paraId="36DA53A6" w14:textId="41B99CE4"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Pr>
                <w:rFonts w:ascii="Arial Narrow" w:eastAsia="Times New Roman" w:hAnsi="Arial Narrow"/>
                <w:b/>
                <w:bCs/>
                <w:color w:val="000000"/>
                <w:sz w:val="16"/>
                <w:szCs w:val="16"/>
                <w:lang w:val="pt-BR" w:eastAsia="pt-BR"/>
              </w:rPr>
              <w:t>MARCA</w:t>
            </w:r>
          </w:p>
        </w:tc>
        <w:tc>
          <w:tcPr>
            <w:tcW w:w="1134" w:type="dxa"/>
            <w:gridSpan w:val="3"/>
            <w:shd w:val="clear" w:color="auto" w:fill="auto"/>
            <w:noWrap/>
            <w:vAlign w:val="center"/>
            <w:hideMark/>
          </w:tcPr>
          <w:p w14:paraId="602FB4E4" w14:textId="7F9CA106"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134" w:type="dxa"/>
            <w:shd w:val="clear" w:color="auto" w:fill="auto"/>
            <w:noWrap/>
            <w:vAlign w:val="center"/>
            <w:hideMark/>
          </w:tcPr>
          <w:p w14:paraId="0141E1BE"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2B20B3" w:rsidRPr="00F12BD6" w14:paraId="59863451" w14:textId="77777777" w:rsidTr="002B20B3">
        <w:trPr>
          <w:trHeight w:val="240"/>
        </w:trPr>
        <w:tc>
          <w:tcPr>
            <w:tcW w:w="520" w:type="dxa"/>
            <w:shd w:val="clear" w:color="auto" w:fill="auto"/>
            <w:vAlign w:val="center"/>
            <w:hideMark/>
          </w:tcPr>
          <w:p w14:paraId="147F24A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gridSpan w:val="2"/>
            <w:shd w:val="clear" w:color="auto" w:fill="auto"/>
            <w:vAlign w:val="center"/>
            <w:hideMark/>
          </w:tcPr>
          <w:p w14:paraId="6CAE156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ÁCIDO TRANEXÂMICO 250 MG </w:t>
            </w:r>
          </w:p>
        </w:tc>
        <w:tc>
          <w:tcPr>
            <w:tcW w:w="1140" w:type="dxa"/>
            <w:shd w:val="clear" w:color="auto" w:fill="auto"/>
            <w:vAlign w:val="center"/>
            <w:hideMark/>
          </w:tcPr>
          <w:p w14:paraId="6D77D81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9AB17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850" w:type="dxa"/>
          </w:tcPr>
          <w:p w14:paraId="3D09F1A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39EFB1A" w14:textId="70C7D38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5423F62" w14:textId="6480611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190F8EB" w14:textId="77777777" w:rsidTr="002B20B3">
        <w:trPr>
          <w:trHeight w:val="480"/>
        </w:trPr>
        <w:tc>
          <w:tcPr>
            <w:tcW w:w="520" w:type="dxa"/>
            <w:shd w:val="clear" w:color="auto" w:fill="auto"/>
            <w:vAlign w:val="center"/>
            <w:hideMark/>
          </w:tcPr>
          <w:p w14:paraId="0C91FD9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gridSpan w:val="2"/>
            <w:shd w:val="clear" w:color="auto" w:fill="auto"/>
            <w:vAlign w:val="center"/>
            <w:hideMark/>
          </w:tcPr>
          <w:p w14:paraId="57BA4E7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CANDESARTANA CILEXETILA + HIDROCLOROTIAZIDA 16/12,5 MG</w:t>
            </w:r>
          </w:p>
        </w:tc>
        <w:tc>
          <w:tcPr>
            <w:tcW w:w="1140" w:type="dxa"/>
            <w:shd w:val="clear" w:color="auto" w:fill="auto"/>
            <w:vAlign w:val="center"/>
            <w:hideMark/>
          </w:tcPr>
          <w:p w14:paraId="2161F9F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46BE2E9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1900</w:t>
            </w:r>
          </w:p>
        </w:tc>
        <w:tc>
          <w:tcPr>
            <w:tcW w:w="850" w:type="dxa"/>
          </w:tcPr>
          <w:p w14:paraId="2737846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90D94B3" w14:textId="41885BD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2110245" w14:textId="60EC455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E61C85" w14:textId="77777777" w:rsidTr="002B20B3">
        <w:trPr>
          <w:trHeight w:val="480"/>
        </w:trPr>
        <w:tc>
          <w:tcPr>
            <w:tcW w:w="520" w:type="dxa"/>
            <w:shd w:val="clear" w:color="auto" w:fill="auto"/>
            <w:vAlign w:val="center"/>
            <w:hideMark/>
          </w:tcPr>
          <w:p w14:paraId="71AA1FC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gridSpan w:val="2"/>
            <w:shd w:val="clear" w:color="auto" w:fill="auto"/>
            <w:vAlign w:val="center"/>
            <w:hideMark/>
          </w:tcPr>
          <w:p w14:paraId="26919E9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HEMIFUMARATO DE BISOPROLOL 2,5 MG - COMPRIMIDO REVESTIDO</w:t>
            </w:r>
          </w:p>
        </w:tc>
        <w:tc>
          <w:tcPr>
            <w:tcW w:w="1140" w:type="dxa"/>
            <w:shd w:val="clear" w:color="auto" w:fill="auto"/>
            <w:vAlign w:val="center"/>
            <w:hideMark/>
          </w:tcPr>
          <w:p w14:paraId="3B7DA8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5EA4C01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0330FF4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16AAD4A" w14:textId="17DFE3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C45B0E" w14:textId="5CB9692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09E5CDC" w14:textId="77777777" w:rsidTr="002B20B3">
        <w:trPr>
          <w:trHeight w:val="480"/>
        </w:trPr>
        <w:tc>
          <w:tcPr>
            <w:tcW w:w="520" w:type="dxa"/>
            <w:shd w:val="clear" w:color="auto" w:fill="auto"/>
            <w:vAlign w:val="center"/>
            <w:hideMark/>
          </w:tcPr>
          <w:p w14:paraId="5CE124D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gridSpan w:val="2"/>
            <w:shd w:val="clear" w:color="auto" w:fill="auto"/>
            <w:vAlign w:val="center"/>
            <w:hideMark/>
          </w:tcPr>
          <w:p w14:paraId="444FE03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HEMIFUMARATO DE BISOPROLOL 5 MG </w:t>
            </w:r>
            <w:proofErr w:type="gramStart"/>
            <w:r w:rsidRPr="00F12BD6">
              <w:rPr>
                <w:rFonts w:ascii="Arial Narrow" w:eastAsia="Times New Roman" w:hAnsi="Arial Narrow"/>
                <w:color w:val="000000"/>
                <w:sz w:val="16"/>
                <w:szCs w:val="16"/>
                <w:lang w:val="pt-BR" w:eastAsia="pt-BR"/>
              </w:rPr>
              <w:t>-  COMPRIMIDO</w:t>
            </w:r>
            <w:proofErr w:type="gramEnd"/>
            <w:r w:rsidRPr="00F12BD6">
              <w:rPr>
                <w:rFonts w:ascii="Arial Narrow" w:eastAsia="Times New Roman" w:hAnsi="Arial Narrow"/>
                <w:color w:val="000000"/>
                <w:sz w:val="16"/>
                <w:szCs w:val="16"/>
                <w:lang w:val="pt-BR" w:eastAsia="pt-BR"/>
              </w:rPr>
              <w:t xml:space="preserve"> REVESTIDO</w:t>
            </w:r>
          </w:p>
        </w:tc>
        <w:tc>
          <w:tcPr>
            <w:tcW w:w="1140" w:type="dxa"/>
            <w:shd w:val="clear" w:color="auto" w:fill="auto"/>
            <w:vAlign w:val="center"/>
            <w:hideMark/>
          </w:tcPr>
          <w:p w14:paraId="4759851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50534E1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850" w:type="dxa"/>
          </w:tcPr>
          <w:p w14:paraId="6B2B207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6E6E168" w14:textId="09BE78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8098776" w14:textId="58354FB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109AF1F" w14:textId="77777777" w:rsidTr="002B20B3">
        <w:trPr>
          <w:trHeight w:val="480"/>
        </w:trPr>
        <w:tc>
          <w:tcPr>
            <w:tcW w:w="520" w:type="dxa"/>
            <w:shd w:val="clear" w:color="auto" w:fill="auto"/>
            <w:vAlign w:val="center"/>
            <w:hideMark/>
          </w:tcPr>
          <w:p w14:paraId="065D4E1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gridSpan w:val="2"/>
            <w:shd w:val="clear" w:color="auto" w:fill="auto"/>
            <w:vAlign w:val="center"/>
            <w:hideMark/>
          </w:tcPr>
          <w:p w14:paraId="44897B6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HEMIFUMARATO DE BISOPROLOL 10 MG - COMPRIMIDO REVESTIDO</w:t>
            </w:r>
          </w:p>
        </w:tc>
        <w:tc>
          <w:tcPr>
            <w:tcW w:w="1140" w:type="dxa"/>
            <w:shd w:val="clear" w:color="auto" w:fill="auto"/>
            <w:vAlign w:val="center"/>
            <w:hideMark/>
          </w:tcPr>
          <w:p w14:paraId="694F2C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1D778CC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37EAF9A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E602D8C" w14:textId="70884C7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4F473C2" w14:textId="5D19316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479DB0" w14:textId="77777777" w:rsidTr="002B20B3">
        <w:trPr>
          <w:trHeight w:val="240"/>
        </w:trPr>
        <w:tc>
          <w:tcPr>
            <w:tcW w:w="520" w:type="dxa"/>
            <w:shd w:val="clear" w:color="auto" w:fill="auto"/>
            <w:vAlign w:val="center"/>
            <w:hideMark/>
          </w:tcPr>
          <w:p w14:paraId="2B90035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gridSpan w:val="2"/>
            <w:shd w:val="clear" w:color="auto" w:fill="auto"/>
            <w:vAlign w:val="center"/>
            <w:hideMark/>
          </w:tcPr>
          <w:p w14:paraId="4EDCFA9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NEBIVOLOL 5 MG</w:t>
            </w:r>
          </w:p>
        </w:tc>
        <w:tc>
          <w:tcPr>
            <w:tcW w:w="1140" w:type="dxa"/>
            <w:shd w:val="clear" w:color="auto" w:fill="auto"/>
            <w:vAlign w:val="center"/>
            <w:hideMark/>
          </w:tcPr>
          <w:p w14:paraId="0E8678D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57D62E2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4.500</w:t>
            </w:r>
          </w:p>
        </w:tc>
        <w:tc>
          <w:tcPr>
            <w:tcW w:w="850" w:type="dxa"/>
          </w:tcPr>
          <w:p w14:paraId="3F866D1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EB5D03B" w14:textId="4C7855F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4240E5B" w14:textId="6FB91C7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53779F6" w14:textId="77777777" w:rsidTr="002B20B3">
        <w:trPr>
          <w:trHeight w:val="240"/>
        </w:trPr>
        <w:tc>
          <w:tcPr>
            <w:tcW w:w="520" w:type="dxa"/>
            <w:shd w:val="clear" w:color="auto" w:fill="auto"/>
            <w:vAlign w:val="center"/>
            <w:hideMark/>
          </w:tcPr>
          <w:p w14:paraId="1479409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gridSpan w:val="2"/>
            <w:shd w:val="clear" w:color="auto" w:fill="auto"/>
            <w:vAlign w:val="center"/>
            <w:hideMark/>
          </w:tcPr>
          <w:p w14:paraId="0AB041B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INDAPAMIDA 1,5 MG</w:t>
            </w:r>
          </w:p>
        </w:tc>
        <w:tc>
          <w:tcPr>
            <w:tcW w:w="1140" w:type="dxa"/>
            <w:shd w:val="clear" w:color="auto" w:fill="auto"/>
            <w:vAlign w:val="center"/>
            <w:hideMark/>
          </w:tcPr>
          <w:p w14:paraId="26D5E74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716EB9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7D44585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5597E76" w14:textId="2315254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5F57934" w14:textId="638F63A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CDEA0C1" w14:textId="77777777" w:rsidTr="002B20B3">
        <w:trPr>
          <w:trHeight w:val="240"/>
        </w:trPr>
        <w:tc>
          <w:tcPr>
            <w:tcW w:w="520" w:type="dxa"/>
            <w:shd w:val="clear" w:color="auto" w:fill="auto"/>
            <w:vAlign w:val="center"/>
            <w:hideMark/>
          </w:tcPr>
          <w:p w14:paraId="2C4EA37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gridSpan w:val="2"/>
            <w:shd w:val="clear" w:color="auto" w:fill="auto"/>
            <w:vAlign w:val="center"/>
            <w:hideMark/>
          </w:tcPr>
          <w:p w14:paraId="5FE0EE0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CILOSTAZOL 50 MG</w:t>
            </w:r>
          </w:p>
        </w:tc>
        <w:tc>
          <w:tcPr>
            <w:tcW w:w="1140" w:type="dxa"/>
            <w:shd w:val="clear" w:color="auto" w:fill="auto"/>
            <w:vAlign w:val="center"/>
            <w:hideMark/>
          </w:tcPr>
          <w:p w14:paraId="53197E4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140E58E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4000</w:t>
            </w:r>
          </w:p>
        </w:tc>
        <w:tc>
          <w:tcPr>
            <w:tcW w:w="850" w:type="dxa"/>
          </w:tcPr>
          <w:p w14:paraId="5A5027D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575CACC" w14:textId="41FE780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E7A1759" w14:textId="58FC98F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D884112" w14:textId="77777777" w:rsidTr="002B20B3">
        <w:trPr>
          <w:trHeight w:val="240"/>
        </w:trPr>
        <w:tc>
          <w:tcPr>
            <w:tcW w:w="520" w:type="dxa"/>
            <w:shd w:val="clear" w:color="auto" w:fill="auto"/>
            <w:vAlign w:val="center"/>
            <w:hideMark/>
          </w:tcPr>
          <w:p w14:paraId="53C9C36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gridSpan w:val="2"/>
            <w:shd w:val="clear" w:color="auto" w:fill="auto"/>
            <w:vAlign w:val="center"/>
            <w:hideMark/>
          </w:tcPr>
          <w:p w14:paraId="7E5A6EE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CILOSTAZOL 100 MG</w:t>
            </w:r>
          </w:p>
        </w:tc>
        <w:tc>
          <w:tcPr>
            <w:tcW w:w="1140" w:type="dxa"/>
            <w:shd w:val="clear" w:color="auto" w:fill="auto"/>
            <w:vAlign w:val="center"/>
            <w:hideMark/>
          </w:tcPr>
          <w:p w14:paraId="6E5E8DD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3C74EBE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05D6C68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C8A61DE" w14:textId="501662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70D1FC3" w14:textId="7DF37C5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3DB5C9C" w14:textId="77777777" w:rsidTr="002B20B3">
        <w:trPr>
          <w:trHeight w:val="240"/>
        </w:trPr>
        <w:tc>
          <w:tcPr>
            <w:tcW w:w="520" w:type="dxa"/>
            <w:shd w:val="clear" w:color="auto" w:fill="auto"/>
            <w:vAlign w:val="center"/>
            <w:hideMark/>
          </w:tcPr>
          <w:p w14:paraId="1F35497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gridSpan w:val="2"/>
            <w:shd w:val="clear" w:color="auto" w:fill="auto"/>
            <w:vAlign w:val="center"/>
            <w:hideMark/>
          </w:tcPr>
          <w:p w14:paraId="5A4F88A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ROSUVASTATINA CÁLCICA 10 MG</w:t>
            </w:r>
          </w:p>
        </w:tc>
        <w:tc>
          <w:tcPr>
            <w:tcW w:w="1140" w:type="dxa"/>
            <w:shd w:val="clear" w:color="auto" w:fill="auto"/>
            <w:vAlign w:val="center"/>
            <w:hideMark/>
          </w:tcPr>
          <w:p w14:paraId="3839901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135A532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850" w:type="dxa"/>
          </w:tcPr>
          <w:p w14:paraId="1582E76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B358007" w14:textId="1B89EE2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41F67BB" w14:textId="14635B6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13F7ED6" w14:textId="77777777" w:rsidTr="002B20B3">
        <w:trPr>
          <w:trHeight w:val="240"/>
        </w:trPr>
        <w:tc>
          <w:tcPr>
            <w:tcW w:w="520" w:type="dxa"/>
            <w:shd w:val="clear" w:color="auto" w:fill="auto"/>
            <w:vAlign w:val="center"/>
            <w:hideMark/>
          </w:tcPr>
          <w:p w14:paraId="117C80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gridSpan w:val="2"/>
            <w:shd w:val="clear" w:color="auto" w:fill="auto"/>
            <w:vAlign w:val="center"/>
            <w:hideMark/>
          </w:tcPr>
          <w:p w14:paraId="7066E24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ROSUVASTATINA CÁLCICA 20 MG</w:t>
            </w:r>
          </w:p>
        </w:tc>
        <w:tc>
          <w:tcPr>
            <w:tcW w:w="1140" w:type="dxa"/>
            <w:shd w:val="clear" w:color="auto" w:fill="auto"/>
            <w:vAlign w:val="center"/>
            <w:hideMark/>
          </w:tcPr>
          <w:p w14:paraId="3604F1B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6BA3E2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850" w:type="dxa"/>
          </w:tcPr>
          <w:p w14:paraId="5E89DD3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1EFCA0A" w14:textId="59F31C1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8932D59" w14:textId="0FBA142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0B6FCED" w14:textId="77777777" w:rsidTr="002B20B3">
        <w:trPr>
          <w:trHeight w:val="240"/>
        </w:trPr>
        <w:tc>
          <w:tcPr>
            <w:tcW w:w="520" w:type="dxa"/>
            <w:shd w:val="clear" w:color="auto" w:fill="auto"/>
            <w:vAlign w:val="center"/>
            <w:hideMark/>
          </w:tcPr>
          <w:p w14:paraId="7BF180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gridSpan w:val="2"/>
            <w:shd w:val="clear" w:color="auto" w:fill="auto"/>
            <w:vAlign w:val="center"/>
            <w:hideMark/>
          </w:tcPr>
          <w:p w14:paraId="7ADBA78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EMPAGLIFLOZINA 10 MG</w:t>
            </w:r>
          </w:p>
        </w:tc>
        <w:tc>
          <w:tcPr>
            <w:tcW w:w="1140" w:type="dxa"/>
            <w:shd w:val="clear" w:color="auto" w:fill="auto"/>
            <w:vAlign w:val="center"/>
            <w:hideMark/>
          </w:tcPr>
          <w:p w14:paraId="57B618F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FE7B2F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5F946AB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6CA5ACA" w14:textId="69F7B98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474D25D" w14:textId="2F8DE95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30AA935" w14:textId="77777777" w:rsidTr="002B20B3">
        <w:trPr>
          <w:trHeight w:val="720"/>
        </w:trPr>
        <w:tc>
          <w:tcPr>
            <w:tcW w:w="520" w:type="dxa"/>
            <w:shd w:val="clear" w:color="auto" w:fill="auto"/>
            <w:vAlign w:val="center"/>
            <w:hideMark/>
          </w:tcPr>
          <w:p w14:paraId="0711B9F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gridSpan w:val="2"/>
            <w:shd w:val="clear" w:color="auto" w:fill="auto"/>
            <w:vAlign w:val="center"/>
            <w:hideMark/>
          </w:tcPr>
          <w:p w14:paraId="4E18C0A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81 MG - COMPRIMIDO REVESTIDO DUPLA CAMADA - TAMPONADO</w:t>
            </w:r>
          </w:p>
        </w:tc>
        <w:tc>
          <w:tcPr>
            <w:tcW w:w="1140" w:type="dxa"/>
            <w:shd w:val="clear" w:color="auto" w:fill="auto"/>
            <w:vAlign w:val="center"/>
            <w:hideMark/>
          </w:tcPr>
          <w:p w14:paraId="26A2BB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4C0B07B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850" w:type="dxa"/>
          </w:tcPr>
          <w:p w14:paraId="54199AE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E335DA1" w14:textId="5BCFF5E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8CC913" w14:textId="323FD27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E7F986A" w14:textId="77777777" w:rsidTr="002B20B3">
        <w:trPr>
          <w:trHeight w:val="240"/>
        </w:trPr>
        <w:tc>
          <w:tcPr>
            <w:tcW w:w="520" w:type="dxa"/>
            <w:shd w:val="clear" w:color="auto" w:fill="auto"/>
            <w:vAlign w:val="center"/>
            <w:hideMark/>
          </w:tcPr>
          <w:p w14:paraId="6B0A1E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gridSpan w:val="2"/>
            <w:shd w:val="clear" w:color="auto" w:fill="auto"/>
            <w:vAlign w:val="center"/>
            <w:hideMark/>
          </w:tcPr>
          <w:p w14:paraId="7E4BD84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10 MG</w:t>
            </w:r>
          </w:p>
        </w:tc>
        <w:tc>
          <w:tcPr>
            <w:tcW w:w="1140" w:type="dxa"/>
            <w:shd w:val="clear" w:color="auto" w:fill="auto"/>
            <w:vAlign w:val="center"/>
            <w:hideMark/>
          </w:tcPr>
          <w:p w14:paraId="3EB47B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CE16D2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850" w:type="dxa"/>
          </w:tcPr>
          <w:p w14:paraId="7C26355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F262DD0" w14:textId="7559412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D90FE7A" w14:textId="5B11A7D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10A101" w14:textId="77777777" w:rsidTr="002B20B3">
        <w:trPr>
          <w:trHeight w:val="240"/>
        </w:trPr>
        <w:tc>
          <w:tcPr>
            <w:tcW w:w="520" w:type="dxa"/>
            <w:shd w:val="clear" w:color="auto" w:fill="auto"/>
            <w:vAlign w:val="center"/>
            <w:hideMark/>
          </w:tcPr>
          <w:p w14:paraId="4006EB5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gridSpan w:val="2"/>
            <w:shd w:val="clear" w:color="auto" w:fill="auto"/>
            <w:vAlign w:val="center"/>
            <w:hideMark/>
          </w:tcPr>
          <w:p w14:paraId="647FDB8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15 MG</w:t>
            </w:r>
          </w:p>
        </w:tc>
        <w:tc>
          <w:tcPr>
            <w:tcW w:w="1140" w:type="dxa"/>
            <w:shd w:val="clear" w:color="auto" w:fill="auto"/>
            <w:vAlign w:val="center"/>
            <w:hideMark/>
          </w:tcPr>
          <w:p w14:paraId="181578E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ACAF10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850" w:type="dxa"/>
          </w:tcPr>
          <w:p w14:paraId="0078734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68CA615" w14:textId="60D903E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F8C2267" w14:textId="2A29759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5503300" w14:textId="77777777" w:rsidTr="002B20B3">
        <w:trPr>
          <w:trHeight w:val="240"/>
        </w:trPr>
        <w:tc>
          <w:tcPr>
            <w:tcW w:w="520" w:type="dxa"/>
            <w:shd w:val="clear" w:color="auto" w:fill="auto"/>
            <w:vAlign w:val="center"/>
            <w:hideMark/>
          </w:tcPr>
          <w:p w14:paraId="5EFDB08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gridSpan w:val="2"/>
            <w:shd w:val="clear" w:color="auto" w:fill="auto"/>
            <w:vAlign w:val="center"/>
            <w:hideMark/>
          </w:tcPr>
          <w:p w14:paraId="456A0CF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RIVAROXABANA 20 MG</w:t>
            </w:r>
          </w:p>
        </w:tc>
        <w:tc>
          <w:tcPr>
            <w:tcW w:w="1140" w:type="dxa"/>
            <w:shd w:val="clear" w:color="auto" w:fill="auto"/>
            <w:vAlign w:val="center"/>
            <w:hideMark/>
          </w:tcPr>
          <w:p w14:paraId="108095C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FFFE88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850" w:type="dxa"/>
          </w:tcPr>
          <w:p w14:paraId="17C073B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787B9EB" w14:textId="27EBAFB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AD8AC21" w14:textId="4AE142E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1F544F5" w14:textId="77777777" w:rsidTr="002B20B3">
        <w:trPr>
          <w:trHeight w:val="240"/>
        </w:trPr>
        <w:tc>
          <w:tcPr>
            <w:tcW w:w="520" w:type="dxa"/>
            <w:shd w:val="clear" w:color="auto" w:fill="auto"/>
            <w:vAlign w:val="center"/>
            <w:hideMark/>
          </w:tcPr>
          <w:p w14:paraId="10C145A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gridSpan w:val="2"/>
            <w:shd w:val="clear" w:color="auto" w:fill="auto"/>
            <w:vAlign w:val="center"/>
            <w:hideMark/>
          </w:tcPr>
          <w:p w14:paraId="619978B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ACETILSALÍCILICO PREVENT 100 MG</w:t>
            </w:r>
          </w:p>
        </w:tc>
        <w:tc>
          <w:tcPr>
            <w:tcW w:w="1140" w:type="dxa"/>
            <w:shd w:val="clear" w:color="auto" w:fill="auto"/>
            <w:vAlign w:val="center"/>
            <w:hideMark/>
          </w:tcPr>
          <w:p w14:paraId="57B92A5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59B5E3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7F9F10A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4797C47" w14:textId="4D242B5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AAAB52D" w14:textId="4340215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E05CA6A" w14:textId="77777777" w:rsidTr="002B20B3">
        <w:trPr>
          <w:trHeight w:val="480"/>
        </w:trPr>
        <w:tc>
          <w:tcPr>
            <w:tcW w:w="520" w:type="dxa"/>
            <w:shd w:val="clear" w:color="auto" w:fill="auto"/>
            <w:vAlign w:val="center"/>
            <w:hideMark/>
          </w:tcPr>
          <w:p w14:paraId="49633B0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gridSpan w:val="2"/>
            <w:shd w:val="clear" w:color="auto" w:fill="auto"/>
            <w:vAlign w:val="center"/>
            <w:hideMark/>
          </w:tcPr>
          <w:p w14:paraId="7EDC551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IVABRADINA 5 MG COMPRIMIDO REVESTIDO </w:t>
            </w:r>
          </w:p>
        </w:tc>
        <w:tc>
          <w:tcPr>
            <w:tcW w:w="1140" w:type="dxa"/>
            <w:shd w:val="clear" w:color="auto" w:fill="auto"/>
            <w:vAlign w:val="center"/>
            <w:hideMark/>
          </w:tcPr>
          <w:p w14:paraId="65B8E2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0E1494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3DC4777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DC435B4" w14:textId="144F358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70DF891" w14:textId="76E4277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6231688" w14:textId="77777777" w:rsidTr="002B20B3">
        <w:trPr>
          <w:trHeight w:val="480"/>
        </w:trPr>
        <w:tc>
          <w:tcPr>
            <w:tcW w:w="520" w:type="dxa"/>
            <w:shd w:val="clear" w:color="auto" w:fill="auto"/>
            <w:vAlign w:val="center"/>
            <w:hideMark/>
          </w:tcPr>
          <w:p w14:paraId="5F3302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gridSpan w:val="2"/>
            <w:shd w:val="clear" w:color="auto" w:fill="auto"/>
            <w:vAlign w:val="center"/>
            <w:hideMark/>
          </w:tcPr>
          <w:p w14:paraId="42E17EE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20 MG /HIDROCLOROTIAZIDA 12,5 MG</w:t>
            </w:r>
          </w:p>
        </w:tc>
        <w:tc>
          <w:tcPr>
            <w:tcW w:w="1140" w:type="dxa"/>
            <w:shd w:val="clear" w:color="auto" w:fill="auto"/>
            <w:vAlign w:val="center"/>
            <w:hideMark/>
          </w:tcPr>
          <w:p w14:paraId="5FCDBB1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28EEE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850" w:type="dxa"/>
          </w:tcPr>
          <w:p w14:paraId="036F29D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067E2E0" w14:textId="3529109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415747F" w14:textId="003509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5E0693A" w14:textId="77777777" w:rsidTr="002B20B3">
        <w:trPr>
          <w:trHeight w:val="480"/>
        </w:trPr>
        <w:tc>
          <w:tcPr>
            <w:tcW w:w="520" w:type="dxa"/>
            <w:shd w:val="clear" w:color="auto" w:fill="auto"/>
            <w:vAlign w:val="center"/>
            <w:hideMark/>
          </w:tcPr>
          <w:p w14:paraId="3B245C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gridSpan w:val="2"/>
            <w:shd w:val="clear" w:color="auto" w:fill="auto"/>
            <w:vAlign w:val="center"/>
            <w:hideMark/>
          </w:tcPr>
          <w:p w14:paraId="7D0D3A1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/HIDROCLOROTIAZIDA 12,5 MG</w:t>
            </w:r>
          </w:p>
        </w:tc>
        <w:tc>
          <w:tcPr>
            <w:tcW w:w="1140" w:type="dxa"/>
            <w:shd w:val="clear" w:color="auto" w:fill="auto"/>
            <w:vAlign w:val="center"/>
            <w:hideMark/>
          </w:tcPr>
          <w:p w14:paraId="7F79C62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DB41C3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850" w:type="dxa"/>
          </w:tcPr>
          <w:p w14:paraId="787C6B0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1AC280E" w14:textId="5AA49F3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DFA596" w14:textId="15660F1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43E59CD" w14:textId="77777777" w:rsidTr="002B20B3">
        <w:trPr>
          <w:trHeight w:val="480"/>
        </w:trPr>
        <w:tc>
          <w:tcPr>
            <w:tcW w:w="520" w:type="dxa"/>
            <w:shd w:val="clear" w:color="auto" w:fill="auto"/>
            <w:vAlign w:val="center"/>
            <w:hideMark/>
          </w:tcPr>
          <w:p w14:paraId="5D31819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gridSpan w:val="2"/>
            <w:shd w:val="clear" w:color="auto" w:fill="auto"/>
            <w:vAlign w:val="center"/>
            <w:hideMark/>
          </w:tcPr>
          <w:p w14:paraId="4F45DF3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/HIDROCLOROTIAZIDA 25 MG</w:t>
            </w:r>
          </w:p>
        </w:tc>
        <w:tc>
          <w:tcPr>
            <w:tcW w:w="1140" w:type="dxa"/>
            <w:shd w:val="clear" w:color="auto" w:fill="auto"/>
            <w:vAlign w:val="center"/>
            <w:hideMark/>
          </w:tcPr>
          <w:p w14:paraId="46920F6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6C6515D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850" w:type="dxa"/>
          </w:tcPr>
          <w:p w14:paraId="47B6410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D03C0E1" w14:textId="5822BCE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492867E" w14:textId="19A878C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86B40D2" w14:textId="77777777" w:rsidTr="002B20B3">
        <w:trPr>
          <w:trHeight w:val="240"/>
        </w:trPr>
        <w:tc>
          <w:tcPr>
            <w:tcW w:w="520" w:type="dxa"/>
            <w:shd w:val="clear" w:color="auto" w:fill="auto"/>
            <w:vAlign w:val="center"/>
            <w:hideMark/>
          </w:tcPr>
          <w:p w14:paraId="7707F8F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gridSpan w:val="2"/>
            <w:shd w:val="clear" w:color="auto" w:fill="auto"/>
            <w:vAlign w:val="center"/>
            <w:hideMark/>
          </w:tcPr>
          <w:p w14:paraId="07E81B3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CIPROFIBRATO 100 MG</w:t>
            </w:r>
          </w:p>
        </w:tc>
        <w:tc>
          <w:tcPr>
            <w:tcW w:w="1140" w:type="dxa"/>
            <w:shd w:val="clear" w:color="auto" w:fill="auto"/>
            <w:vAlign w:val="center"/>
            <w:hideMark/>
          </w:tcPr>
          <w:p w14:paraId="6E68D8E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4755300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68B3136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A1FE218" w14:textId="35E9E2E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B3AC383" w14:textId="09AB433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0D791E" w14:textId="77777777" w:rsidTr="002B20B3">
        <w:trPr>
          <w:trHeight w:val="240"/>
        </w:trPr>
        <w:tc>
          <w:tcPr>
            <w:tcW w:w="520" w:type="dxa"/>
            <w:shd w:val="clear" w:color="auto" w:fill="auto"/>
            <w:vAlign w:val="center"/>
            <w:hideMark/>
          </w:tcPr>
          <w:p w14:paraId="05A2960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gridSpan w:val="2"/>
            <w:shd w:val="clear" w:color="auto" w:fill="auto"/>
            <w:vAlign w:val="center"/>
            <w:hideMark/>
          </w:tcPr>
          <w:p w14:paraId="496246E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10 MG</w:t>
            </w:r>
          </w:p>
        </w:tc>
        <w:tc>
          <w:tcPr>
            <w:tcW w:w="1140" w:type="dxa"/>
            <w:shd w:val="clear" w:color="auto" w:fill="auto"/>
            <w:vAlign w:val="center"/>
            <w:hideMark/>
          </w:tcPr>
          <w:p w14:paraId="5A48281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1D3728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213ACF0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824A1D3" w14:textId="38FB716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6CA2581" w14:textId="103B1B8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EAEA21D" w14:textId="77777777" w:rsidTr="002B20B3">
        <w:trPr>
          <w:trHeight w:val="240"/>
        </w:trPr>
        <w:tc>
          <w:tcPr>
            <w:tcW w:w="520" w:type="dxa"/>
            <w:shd w:val="clear" w:color="auto" w:fill="auto"/>
            <w:vAlign w:val="center"/>
            <w:hideMark/>
          </w:tcPr>
          <w:p w14:paraId="63EC30A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gridSpan w:val="2"/>
            <w:shd w:val="clear" w:color="auto" w:fill="auto"/>
            <w:vAlign w:val="center"/>
            <w:hideMark/>
          </w:tcPr>
          <w:p w14:paraId="7713CF8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20 MG</w:t>
            </w:r>
          </w:p>
        </w:tc>
        <w:tc>
          <w:tcPr>
            <w:tcW w:w="1140" w:type="dxa"/>
            <w:shd w:val="clear" w:color="auto" w:fill="auto"/>
            <w:vAlign w:val="center"/>
            <w:hideMark/>
          </w:tcPr>
          <w:p w14:paraId="4E0CA1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55A3D9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06F1C87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9E345B4" w14:textId="6825A32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41A43F9" w14:textId="6001A62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5A5A393" w14:textId="77777777" w:rsidTr="002B20B3">
        <w:trPr>
          <w:trHeight w:val="240"/>
        </w:trPr>
        <w:tc>
          <w:tcPr>
            <w:tcW w:w="520" w:type="dxa"/>
            <w:shd w:val="clear" w:color="auto" w:fill="auto"/>
            <w:vAlign w:val="center"/>
            <w:hideMark/>
          </w:tcPr>
          <w:p w14:paraId="6C8E19A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gridSpan w:val="2"/>
            <w:shd w:val="clear" w:color="auto" w:fill="auto"/>
            <w:vAlign w:val="center"/>
            <w:hideMark/>
          </w:tcPr>
          <w:p w14:paraId="227A59A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40 MG</w:t>
            </w:r>
          </w:p>
        </w:tc>
        <w:tc>
          <w:tcPr>
            <w:tcW w:w="1140" w:type="dxa"/>
            <w:shd w:val="clear" w:color="auto" w:fill="auto"/>
            <w:vAlign w:val="center"/>
            <w:hideMark/>
          </w:tcPr>
          <w:p w14:paraId="4ACE5AF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6984CD3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850" w:type="dxa"/>
          </w:tcPr>
          <w:p w14:paraId="0FB56F6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6C25B47" w14:textId="04A381C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99F054" w14:textId="1C75BBA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6BEFEF6" w14:textId="77777777" w:rsidTr="002B20B3">
        <w:trPr>
          <w:trHeight w:val="240"/>
        </w:trPr>
        <w:tc>
          <w:tcPr>
            <w:tcW w:w="520" w:type="dxa"/>
            <w:shd w:val="clear" w:color="auto" w:fill="auto"/>
            <w:vAlign w:val="center"/>
            <w:hideMark/>
          </w:tcPr>
          <w:p w14:paraId="4E812F2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gridSpan w:val="2"/>
            <w:shd w:val="clear" w:color="auto" w:fill="auto"/>
            <w:vAlign w:val="center"/>
            <w:hideMark/>
          </w:tcPr>
          <w:p w14:paraId="4CFB6C9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ATORVASTATINA CÁLCICA 80 MG</w:t>
            </w:r>
          </w:p>
        </w:tc>
        <w:tc>
          <w:tcPr>
            <w:tcW w:w="1140" w:type="dxa"/>
            <w:shd w:val="clear" w:color="auto" w:fill="auto"/>
            <w:vAlign w:val="center"/>
            <w:hideMark/>
          </w:tcPr>
          <w:p w14:paraId="6482EE1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DF502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3F8F0DA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B7B7A3B" w14:textId="3E7F954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9247590" w14:textId="68E7D51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64EE530" w14:textId="77777777" w:rsidTr="002B20B3">
        <w:trPr>
          <w:trHeight w:val="720"/>
        </w:trPr>
        <w:tc>
          <w:tcPr>
            <w:tcW w:w="520" w:type="dxa"/>
            <w:shd w:val="clear" w:color="auto" w:fill="auto"/>
            <w:vAlign w:val="center"/>
            <w:hideMark/>
          </w:tcPr>
          <w:p w14:paraId="4848018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gridSpan w:val="2"/>
            <w:shd w:val="clear" w:color="auto" w:fill="auto"/>
            <w:vAlign w:val="center"/>
            <w:hideMark/>
          </w:tcPr>
          <w:p w14:paraId="0D70646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TRIMETAZIDINA 25 MG COMPRIMIDOS REVESTIDOS DE LIBERAÇÃO PROLONGADA.</w:t>
            </w:r>
          </w:p>
        </w:tc>
        <w:tc>
          <w:tcPr>
            <w:tcW w:w="1140" w:type="dxa"/>
            <w:shd w:val="clear" w:color="auto" w:fill="auto"/>
            <w:vAlign w:val="center"/>
            <w:hideMark/>
          </w:tcPr>
          <w:p w14:paraId="2BC97A2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6B5FC1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706BB60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38B255E" w14:textId="6E0C7ED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D53B40" w14:textId="370BA0A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C653C26" w14:textId="77777777" w:rsidTr="002B20B3">
        <w:trPr>
          <w:trHeight w:val="480"/>
        </w:trPr>
        <w:tc>
          <w:tcPr>
            <w:tcW w:w="520" w:type="dxa"/>
            <w:shd w:val="clear" w:color="auto" w:fill="auto"/>
            <w:vAlign w:val="center"/>
            <w:hideMark/>
          </w:tcPr>
          <w:p w14:paraId="1BBB1B3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gridSpan w:val="2"/>
            <w:shd w:val="clear" w:color="auto" w:fill="auto"/>
            <w:vAlign w:val="center"/>
            <w:hideMark/>
          </w:tcPr>
          <w:p w14:paraId="74109A7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MESALAZINA 800 MG COMPRIMIDO REVESTIDO </w:t>
            </w:r>
          </w:p>
        </w:tc>
        <w:tc>
          <w:tcPr>
            <w:tcW w:w="1140" w:type="dxa"/>
            <w:shd w:val="clear" w:color="auto" w:fill="auto"/>
            <w:vAlign w:val="center"/>
            <w:hideMark/>
          </w:tcPr>
          <w:p w14:paraId="3C03E1D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7BFBB79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850" w:type="dxa"/>
          </w:tcPr>
          <w:p w14:paraId="19F8A7C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2BE13F1" w14:textId="6F33315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0399710" w14:textId="1B0B691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94ED6A8" w14:textId="77777777" w:rsidTr="002B20B3">
        <w:trPr>
          <w:trHeight w:val="240"/>
        </w:trPr>
        <w:tc>
          <w:tcPr>
            <w:tcW w:w="520" w:type="dxa"/>
            <w:shd w:val="clear" w:color="auto" w:fill="auto"/>
            <w:vAlign w:val="center"/>
            <w:hideMark/>
          </w:tcPr>
          <w:p w14:paraId="72C1308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gridSpan w:val="2"/>
            <w:shd w:val="clear" w:color="auto" w:fill="auto"/>
            <w:vAlign w:val="center"/>
            <w:hideMark/>
          </w:tcPr>
          <w:p w14:paraId="786FAA1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SULFATO DE GLICOSAMINA SÓDICA 1, 5 G</w:t>
            </w:r>
          </w:p>
        </w:tc>
        <w:tc>
          <w:tcPr>
            <w:tcW w:w="1140" w:type="dxa"/>
            <w:shd w:val="clear" w:color="auto" w:fill="auto"/>
            <w:vAlign w:val="center"/>
            <w:hideMark/>
          </w:tcPr>
          <w:p w14:paraId="6EDE437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920" w:type="dxa"/>
            <w:gridSpan w:val="2"/>
            <w:shd w:val="clear" w:color="auto" w:fill="auto"/>
            <w:vAlign w:val="center"/>
            <w:hideMark/>
          </w:tcPr>
          <w:p w14:paraId="5FD050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3B8424F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59BF8BC" w14:textId="7348662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5E690D3" w14:textId="46BA438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424D375" w14:textId="77777777" w:rsidTr="002B20B3">
        <w:trPr>
          <w:trHeight w:val="480"/>
        </w:trPr>
        <w:tc>
          <w:tcPr>
            <w:tcW w:w="520" w:type="dxa"/>
            <w:shd w:val="clear" w:color="auto" w:fill="auto"/>
            <w:vAlign w:val="center"/>
            <w:hideMark/>
          </w:tcPr>
          <w:p w14:paraId="508DA30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gridSpan w:val="2"/>
            <w:shd w:val="clear" w:color="auto" w:fill="auto"/>
            <w:vAlign w:val="center"/>
            <w:hideMark/>
          </w:tcPr>
          <w:p w14:paraId="64B32B2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SULFATO DE GLICOSAMINA 500 MG + SULFATO CONDOITINA 400 MG</w:t>
            </w:r>
          </w:p>
        </w:tc>
        <w:tc>
          <w:tcPr>
            <w:tcW w:w="1140" w:type="dxa"/>
            <w:shd w:val="clear" w:color="auto" w:fill="auto"/>
            <w:vAlign w:val="center"/>
            <w:hideMark/>
          </w:tcPr>
          <w:p w14:paraId="488ACC6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920" w:type="dxa"/>
            <w:gridSpan w:val="2"/>
            <w:shd w:val="clear" w:color="auto" w:fill="auto"/>
            <w:vAlign w:val="center"/>
            <w:hideMark/>
          </w:tcPr>
          <w:p w14:paraId="0FCFB0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850" w:type="dxa"/>
          </w:tcPr>
          <w:p w14:paraId="5D0AB2E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DAB7EF9" w14:textId="5789D05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4D82C35" w14:textId="0DFC97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4605729" w14:textId="77777777" w:rsidTr="002B20B3">
        <w:trPr>
          <w:trHeight w:val="960"/>
        </w:trPr>
        <w:tc>
          <w:tcPr>
            <w:tcW w:w="520" w:type="dxa"/>
            <w:shd w:val="clear" w:color="auto" w:fill="auto"/>
            <w:vAlign w:val="center"/>
            <w:hideMark/>
          </w:tcPr>
          <w:p w14:paraId="23D1000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31</w:t>
            </w:r>
          </w:p>
        </w:tc>
        <w:tc>
          <w:tcPr>
            <w:tcW w:w="3444" w:type="dxa"/>
            <w:gridSpan w:val="2"/>
            <w:shd w:val="clear" w:color="auto" w:fill="auto"/>
            <w:vAlign w:val="center"/>
            <w:hideMark/>
          </w:tcPr>
          <w:p w14:paraId="23FBD6A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GLIMEPIRIDA 2 MG + CLORIDRATO DE METFORMINA 1000 MG (EQUIVALENTE A 779,8 MG DE METFORMINA </w:t>
            </w:r>
            <w:proofErr w:type="gramStart"/>
            <w:r w:rsidRPr="00F12BD6">
              <w:rPr>
                <w:rFonts w:ascii="Arial Narrow" w:eastAsia="Times New Roman" w:hAnsi="Arial Narrow"/>
                <w:color w:val="000000"/>
                <w:sz w:val="16"/>
                <w:szCs w:val="16"/>
                <w:lang w:val="pt-BR" w:eastAsia="pt-BR"/>
              </w:rPr>
              <w:t>BASE)  COMPRIMIDO</w:t>
            </w:r>
            <w:proofErr w:type="gramEnd"/>
            <w:r w:rsidRPr="00F12BD6">
              <w:rPr>
                <w:rFonts w:ascii="Arial Narrow" w:eastAsia="Times New Roman" w:hAnsi="Arial Narrow"/>
                <w:color w:val="000000"/>
                <w:sz w:val="16"/>
                <w:szCs w:val="16"/>
                <w:lang w:val="pt-BR" w:eastAsia="pt-BR"/>
              </w:rPr>
              <w:t xml:space="preserve"> REVESTIDO </w:t>
            </w:r>
          </w:p>
        </w:tc>
        <w:tc>
          <w:tcPr>
            <w:tcW w:w="1140" w:type="dxa"/>
            <w:shd w:val="clear" w:color="auto" w:fill="auto"/>
            <w:vAlign w:val="center"/>
            <w:hideMark/>
          </w:tcPr>
          <w:p w14:paraId="0F67908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1320512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850" w:type="dxa"/>
          </w:tcPr>
          <w:p w14:paraId="514AB4C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9D705C9" w14:textId="7E7E608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F7F5EAF" w14:textId="4D2E373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CD7D566" w14:textId="77777777" w:rsidTr="002B20B3">
        <w:trPr>
          <w:trHeight w:val="960"/>
        </w:trPr>
        <w:tc>
          <w:tcPr>
            <w:tcW w:w="520" w:type="dxa"/>
            <w:shd w:val="clear" w:color="auto" w:fill="auto"/>
            <w:vAlign w:val="center"/>
            <w:hideMark/>
          </w:tcPr>
          <w:p w14:paraId="6EFC95D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gridSpan w:val="2"/>
            <w:shd w:val="clear" w:color="auto" w:fill="auto"/>
            <w:vAlign w:val="center"/>
            <w:hideMark/>
          </w:tcPr>
          <w:p w14:paraId="6B0D19B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GLIMEPIRIDA 4 MG + CLORIDRATO DE METFORMINA 1000 MG (EQUIVALENTE A 779,8 MG DE METFORMINA </w:t>
            </w:r>
            <w:proofErr w:type="gramStart"/>
            <w:r w:rsidRPr="00F12BD6">
              <w:rPr>
                <w:rFonts w:ascii="Arial Narrow" w:eastAsia="Times New Roman" w:hAnsi="Arial Narrow"/>
                <w:color w:val="000000"/>
                <w:sz w:val="16"/>
                <w:szCs w:val="16"/>
                <w:lang w:val="pt-BR" w:eastAsia="pt-BR"/>
              </w:rPr>
              <w:t>BASE)  COMPRIMIDO</w:t>
            </w:r>
            <w:proofErr w:type="gramEnd"/>
            <w:r w:rsidRPr="00F12BD6">
              <w:rPr>
                <w:rFonts w:ascii="Arial Narrow" w:eastAsia="Times New Roman" w:hAnsi="Arial Narrow"/>
                <w:color w:val="000000"/>
                <w:sz w:val="16"/>
                <w:szCs w:val="16"/>
                <w:lang w:val="pt-BR" w:eastAsia="pt-BR"/>
              </w:rPr>
              <w:t xml:space="preserve"> REVESTIDO</w:t>
            </w:r>
          </w:p>
        </w:tc>
        <w:tc>
          <w:tcPr>
            <w:tcW w:w="1140" w:type="dxa"/>
            <w:shd w:val="clear" w:color="auto" w:fill="auto"/>
            <w:vAlign w:val="center"/>
            <w:hideMark/>
          </w:tcPr>
          <w:p w14:paraId="709F8B2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33AAD1C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850" w:type="dxa"/>
          </w:tcPr>
          <w:p w14:paraId="0FB7FE5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3B3F95F1" w14:textId="3A05E89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F6E7DAA" w14:textId="4351D5B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12797BA" w14:textId="77777777" w:rsidTr="002B20B3">
        <w:trPr>
          <w:trHeight w:val="240"/>
        </w:trPr>
        <w:tc>
          <w:tcPr>
            <w:tcW w:w="520" w:type="dxa"/>
            <w:shd w:val="clear" w:color="auto" w:fill="auto"/>
            <w:vAlign w:val="center"/>
            <w:hideMark/>
          </w:tcPr>
          <w:p w14:paraId="6F22807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gridSpan w:val="2"/>
            <w:shd w:val="clear" w:color="auto" w:fill="auto"/>
            <w:vAlign w:val="center"/>
            <w:hideMark/>
          </w:tcPr>
          <w:p w14:paraId="19A67FD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FENOFIBRATO 200 MG</w:t>
            </w:r>
          </w:p>
        </w:tc>
        <w:tc>
          <w:tcPr>
            <w:tcW w:w="1140" w:type="dxa"/>
            <w:shd w:val="clear" w:color="auto" w:fill="auto"/>
            <w:vAlign w:val="center"/>
            <w:hideMark/>
          </w:tcPr>
          <w:p w14:paraId="238225B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52ED4DB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4B86B13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4CC6CAE" w14:textId="20A3EB4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59A7280" w14:textId="0097656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6A60241" w14:textId="77777777" w:rsidTr="002B20B3">
        <w:trPr>
          <w:trHeight w:val="240"/>
        </w:trPr>
        <w:tc>
          <w:tcPr>
            <w:tcW w:w="520" w:type="dxa"/>
            <w:shd w:val="clear" w:color="auto" w:fill="auto"/>
            <w:vAlign w:val="center"/>
            <w:hideMark/>
          </w:tcPr>
          <w:p w14:paraId="26F4A4B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gridSpan w:val="2"/>
            <w:shd w:val="clear" w:color="auto" w:fill="auto"/>
            <w:vAlign w:val="center"/>
            <w:hideMark/>
          </w:tcPr>
          <w:p w14:paraId="1260F5A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DEFLAZACORTE 6 MG</w:t>
            </w:r>
          </w:p>
        </w:tc>
        <w:tc>
          <w:tcPr>
            <w:tcW w:w="1140" w:type="dxa"/>
            <w:shd w:val="clear" w:color="auto" w:fill="auto"/>
            <w:vAlign w:val="center"/>
            <w:hideMark/>
          </w:tcPr>
          <w:p w14:paraId="2CBBC47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3A6D75D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4F03DDE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144F1DDD" w14:textId="0948F5A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883782C" w14:textId="5B0260D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A8A10B2" w14:textId="77777777" w:rsidTr="002B20B3">
        <w:trPr>
          <w:trHeight w:val="240"/>
        </w:trPr>
        <w:tc>
          <w:tcPr>
            <w:tcW w:w="520" w:type="dxa"/>
            <w:shd w:val="clear" w:color="auto" w:fill="auto"/>
            <w:vAlign w:val="center"/>
            <w:hideMark/>
          </w:tcPr>
          <w:p w14:paraId="59B1626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gridSpan w:val="2"/>
            <w:shd w:val="clear" w:color="auto" w:fill="auto"/>
            <w:vAlign w:val="center"/>
            <w:hideMark/>
          </w:tcPr>
          <w:p w14:paraId="051843A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DEFLAZACORTE </w:t>
            </w:r>
            <w:proofErr w:type="gramStart"/>
            <w:r w:rsidRPr="00F12BD6">
              <w:rPr>
                <w:rFonts w:ascii="Arial Narrow" w:eastAsia="Times New Roman" w:hAnsi="Arial Narrow"/>
                <w:color w:val="000000"/>
                <w:sz w:val="16"/>
                <w:szCs w:val="16"/>
                <w:lang w:val="pt-BR" w:eastAsia="pt-BR"/>
              </w:rPr>
              <w:t>30  MG</w:t>
            </w:r>
            <w:proofErr w:type="gramEnd"/>
          </w:p>
        </w:tc>
        <w:tc>
          <w:tcPr>
            <w:tcW w:w="1140" w:type="dxa"/>
            <w:shd w:val="clear" w:color="auto" w:fill="auto"/>
            <w:vAlign w:val="center"/>
            <w:hideMark/>
          </w:tcPr>
          <w:p w14:paraId="0EE8801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887AA9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850" w:type="dxa"/>
          </w:tcPr>
          <w:p w14:paraId="2E1556C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7A7EBFF" w14:textId="6263EA0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24E2263" w14:textId="059C2B7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66DA496" w14:textId="77777777" w:rsidTr="002B20B3">
        <w:trPr>
          <w:trHeight w:val="720"/>
        </w:trPr>
        <w:tc>
          <w:tcPr>
            <w:tcW w:w="520" w:type="dxa"/>
            <w:shd w:val="clear" w:color="auto" w:fill="auto"/>
            <w:vAlign w:val="center"/>
            <w:hideMark/>
          </w:tcPr>
          <w:p w14:paraId="1DAF699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gridSpan w:val="2"/>
            <w:shd w:val="clear" w:color="auto" w:fill="auto"/>
            <w:vAlign w:val="center"/>
            <w:hideMark/>
          </w:tcPr>
          <w:p w14:paraId="6D73638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HIDROXOCOBALAMINA 1,5 MG/ML + FOSFATO DISSÓDICO DE DEXAMETASONA 1, 5 MG/ML + DIPIRONA SÓDICA 500MG/ML</w:t>
            </w:r>
          </w:p>
        </w:tc>
        <w:tc>
          <w:tcPr>
            <w:tcW w:w="1140" w:type="dxa"/>
            <w:shd w:val="clear" w:color="auto" w:fill="auto"/>
            <w:vAlign w:val="center"/>
            <w:hideMark/>
          </w:tcPr>
          <w:p w14:paraId="7EBF2F4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920" w:type="dxa"/>
            <w:gridSpan w:val="2"/>
            <w:shd w:val="clear" w:color="auto" w:fill="auto"/>
            <w:vAlign w:val="center"/>
            <w:hideMark/>
          </w:tcPr>
          <w:p w14:paraId="078597D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0448AA4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B1E5C2F" w14:textId="03AFA48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D321C1F" w14:textId="75177BB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BD9375D" w14:textId="77777777" w:rsidTr="002B20B3">
        <w:trPr>
          <w:trHeight w:val="240"/>
        </w:trPr>
        <w:tc>
          <w:tcPr>
            <w:tcW w:w="520" w:type="dxa"/>
            <w:shd w:val="clear" w:color="auto" w:fill="auto"/>
            <w:vAlign w:val="center"/>
            <w:hideMark/>
          </w:tcPr>
          <w:p w14:paraId="074FC15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gridSpan w:val="2"/>
            <w:shd w:val="clear" w:color="auto" w:fill="auto"/>
            <w:vAlign w:val="center"/>
            <w:hideMark/>
          </w:tcPr>
          <w:p w14:paraId="19BA19C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BENFOTIAMINA 150 MG </w:t>
            </w:r>
          </w:p>
        </w:tc>
        <w:tc>
          <w:tcPr>
            <w:tcW w:w="1140" w:type="dxa"/>
            <w:shd w:val="clear" w:color="auto" w:fill="auto"/>
            <w:vAlign w:val="center"/>
            <w:hideMark/>
          </w:tcPr>
          <w:p w14:paraId="137CA17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920" w:type="dxa"/>
            <w:gridSpan w:val="2"/>
            <w:shd w:val="clear" w:color="auto" w:fill="auto"/>
            <w:vAlign w:val="center"/>
            <w:hideMark/>
          </w:tcPr>
          <w:p w14:paraId="2F4B43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2F33D6C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7575B736" w14:textId="72B89B8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68783B" w14:textId="6F26004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7351FEC" w14:textId="77777777" w:rsidTr="002B20B3">
        <w:trPr>
          <w:trHeight w:val="720"/>
        </w:trPr>
        <w:tc>
          <w:tcPr>
            <w:tcW w:w="520" w:type="dxa"/>
            <w:shd w:val="clear" w:color="auto" w:fill="auto"/>
            <w:vAlign w:val="center"/>
            <w:hideMark/>
          </w:tcPr>
          <w:p w14:paraId="072DD30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gridSpan w:val="2"/>
            <w:shd w:val="clear" w:color="auto" w:fill="auto"/>
            <w:vAlign w:val="center"/>
            <w:hideMark/>
          </w:tcPr>
          <w:p w14:paraId="0404E70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DICLOFENACO SÓDICO 50 MG, CARISOPRODOL 125 MG, PARACETAMOL 300 MG, CAFEÍNA 30 MG</w:t>
            </w:r>
          </w:p>
        </w:tc>
        <w:tc>
          <w:tcPr>
            <w:tcW w:w="1140" w:type="dxa"/>
            <w:shd w:val="clear" w:color="auto" w:fill="auto"/>
            <w:vAlign w:val="center"/>
            <w:hideMark/>
          </w:tcPr>
          <w:p w14:paraId="4B20596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3311A38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2131EDB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6BC0C5F" w14:textId="72C2408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239C6F" w14:textId="2C06DF6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50BB914" w14:textId="77777777" w:rsidTr="002B20B3">
        <w:trPr>
          <w:trHeight w:val="960"/>
        </w:trPr>
        <w:tc>
          <w:tcPr>
            <w:tcW w:w="520" w:type="dxa"/>
            <w:shd w:val="clear" w:color="auto" w:fill="auto"/>
            <w:vAlign w:val="center"/>
            <w:hideMark/>
          </w:tcPr>
          <w:p w14:paraId="5C16732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gridSpan w:val="2"/>
            <w:shd w:val="clear" w:color="auto" w:fill="auto"/>
            <w:vAlign w:val="center"/>
            <w:hideMark/>
          </w:tcPr>
          <w:p w14:paraId="644C97E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DISSÓDICO DE CITIDINA 2,5 MG, TRIFOSFATO TRISSÓDICO DE URIDINA 1,5 MG, ACETATO DE HIDROXOCOBALAMINA 1,0 MG</w:t>
            </w:r>
          </w:p>
        </w:tc>
        <w:tc>
          <w:tcPr>
            <w:tcW w:w="1140" w:type="dxa"/>
            <w:shd w:val="clear" w:color="auto" w:fill="auto"/>
            <w:vAlign w:val="center"/>
            <w:hideMark/>
          </w:tcPr>
          <w:p w14:paraId="696B5E1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920" w:type="dxa"/>
            <w:gridSpan w:val="2"/>
            <w:shd w:val="clear" w:color="auto" w:fill="auto"/>
            <w:vAlign w:val="center"/>
            <w:hideMark/>
          </w:tcPr>
          <w:p w14:paraId="570674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24E8389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DAC3C2E" w14:textId="1379060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6F52150" w14:textId="1A2A41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7AB9514" w14:textId="77777777" w:rsidTr="002B20B3">
        <w:trPr>
          <w:trHeight w:val="960"/>
        </w:trPr>
        <w:tc>
          <w:tcPr>
            <w:tcW w:w="520" w:type="dxa"/>
            <w:shd w:val="clear" w:color="auto" w:fill="auto"/>
            <w:vAlign w:val="center"/>
            <w:hideMark/>
          </w:tcPr>
          <w:p w14:paraId="4DC804E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gridSpan w:val="2"/>
            <w:shd w:val="clear" w:color="auto" w:fill="auto"/>
            <w:vAlign w:val="center"/>
            <w:hideMark/>
          </w:tcPr>
          <w:p w14:paraId="0D70636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DISSÓDICO DE CITIDINA 5,0 MG, TRIFOSFATO TRISSÓDICO DE URIDINA 3 MG, ACETATO DE HIDROXOCOBALAMINA 2,0 MG, CLORIDRATO DE LIDOCAINA 20,0 MG</w:t>
            </w:r>
          </w:p>
        </w:tc>
        <w:tc>
          <w:tcPr>
            <w:tcW w:w="1140" w:type="dxa"/>
            <w:shd w:val="clear" w:color="auto" w:fill="auto"/>
            <w:vAlign w:val="center"/>
            <w:hideMark/>
          </w:tcPr>
          <w:p w14:paraId="2BA1AE8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920" w:type="dxa"/>
            <w:gridSpan w:val="2"/>
            <w:shd w:val="clear" w:color="auto" w:fill="auto"/>
            <w:vAlign w:val="center"/>
            <w:hideMark/>
          </w:tcPr>
          <w:p w14:paraId="74B1112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850" w:type="dxa"/>
          </w:tcPr>
          <w:p w14:paraId="1744B68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7ED355B" w14:textId="7BD0E09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4E105E3" w14:textId="4B0D32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1439565" w14:textId="77777777" w:rsidTr="002B20B3">
        <w:trPr>
          <w:trHeight w:val="240"/>
        </w:trPr>
        <w:tc>
          <w:tcPr>
            <w:tcW w:w="520" w:type="dxa"/>
            <w:shd w:val="clear" w:color="auto" w:fill="auto"/>
            <w:vAlign w:val="center"/>
            <w:hideMark/>
          </w:tcPr>
          <w:p w14:paraId="1C83024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gridSpan w:val="2"/>
            <w:shd w:val="clear" w:color="auto" w:fill="auto"/>
            <w:vAlign w:val="center"/>
            <w:hideMark/>
          </w:tcPr>
          <w:p w14:paraId="68FB016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2, 5 MG</w:t>
            </w:r>
          </w:p>
        </w:tc>
        <w:tc>
          <w:tcPr>
            <w:tcW w:w="1140" w:type="dxa"/>
            <w:shd w:val="clear" w:color="auto" w:fill="auto"/>
            <w:vAlign w:val="center"/>
            <w:hideMark/>
          </w:tcPr>
          <w:p w14:paraId="0070F12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7E05C3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850" w:type="dxa"/>
          </w:tcPr>
          <w:p w14:paraId="064DE37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53F0EF6" w14:textId="421A4EC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6971E8" w14:textId="7B5581A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786398E" w14:textId="77777777" w:rsidTr="002B20B3">
        <w:trPr>
          <w:trHeight w:val="240"/>
        </w:trPr>
        <w:tc>
          <w:tcPr>
            <w:tcW w:w="520" w:type="dxa"/>
            <w:shd w:val="clear" w:color="auto" w:fill="auto"/>
            <w:vAlign w:val="center"/>
            <w:hideMark/>
          </w:tcPr>
          <w:p w14:paraId="68C6FB7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gridSpan w:val="2"/>
            <w:shd w:val="clear" w:color="auto" w:fill="auto"/>
            <w:vAlign w:val="center"/>
            <w:hideMark/>
          </w:tcPr>
          <w:p w14:paraId="34A8D6E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5 MG</w:t>
            </w:r>
          </w:p>
        </w:tc>
        <w:tc>
          <w:tcPr>
            <w:tcW w:w="1140" w:type="dxa"/>
            <w:shd w:val="clear" w:color="auto" w:fill="auto"/>
            <w:vAlign w:val="center"/>
            <w:hideMark/>
          </w:tcPr>
          <w:p w14:paraId="4C49F06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4B9882F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315220C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34E659D6" w14:textId="751B3F2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509E440" w14:textId="3ED1F38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D30B33B" w14:textId="77777777" w:rsidTr="002B20B3">
        <w:trPr>
          <w:trHeight w:val="240"/>
        </w:trPr>
        <w:tc>
          <w:tcPr>
            <w:tcW w:w="520" w:type="dxa"/>
            <w:shd w:val="clear" w:color="auto" w:fill="auto"/>
            <w:vAlign w:val="center"/>
            <w:hideMark/>
          </w:tcPr>
          <w:p w14:paraId="435AA8F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gridSpan w:val="2"/>
            <w:shd w:val="clear" w:color="auto" w:fill="auto"/>
            <w:vAlign w:val="center"/>
            <w:hideMark/>
          </w:tcPr>
          <w:p w14:paraId="081013C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10 MG</w:t>
            </w:r>
          </w:p>
        </w:tc>
        <w:tc>
          <w:tcPr>
            <w:tcW w:w="1140" w:type="dxa"/>
            <w:shd w:val="clear" w:color="auto" w:fill="auto"/>
            <w:vAlign w:val="center"/>
            <w:hideMark/>
          </w:tcPr>
          <w:p w14:paraId="6BD34DD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45D68A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850" w:type="dxa"/>
          </w:tcPr>
          <w:p w14:paraId="2190790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E848FC8" w14:textId="36C0E7F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89E5506" w14:textId="1BC997F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5ADCB54" w14:textId="77777777" w:rsidTr="002B20B3">
        <w:trPr>
          <w:trHeight w:val="240"/>
        </w:trPr>
        <w:tc>
          <w:tcPr>
            <w:tcW w:w="520" w:type="dxa"/>
            <w:shd w:val="clear" w:color="auto" w:fill="auto"/>
            <w:vAlign w:val="center"/>
            <w:hideMark/>
          </w:tcPr>
          <w:p w14:paraId="70588F0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gridSpan w:val="2"/>
            <w:shd w:val="clear" w:color="auto" w:fill="auto"/>
            <w:vAlign w:val="center"/>
            <w:hideMark/>
          </w:tcPr>
          <w:p w14:paraId="10752E3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BETAISTINA 16 MG</w:t>
            </w:r>
          </w:p>
        </w:tc>
        <w:tc>
          <w:tcPr>
            <w:tcW w:w="1140" w:type="dxa"/>
            <w:shd w:val="clear" w:color="auto" w:fill="auto"/>
            <w:vAlign w:val="center"/>
            <w:hideMark/>
          </w:tcPr>
          <w:p w14:paraId="7A7B69F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6B9D357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850" w:type="dxa"/>
          </w:tcPr>
          <w:p w14:paraId="477AEE0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091834E7" w14:textId="3E7FCA2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001F200" w14:textId="34E1476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80C33D1" w14:textId="77777777" w:rsidTr="002B20B3">
        <w:trPr>
          <w:trHeight w:val="240"/>
        </w:trPr>
        <w:tc>
          <w:tcPr>
            <w:tcW w:w="520" w:type="dxa"/>
            <w:shd w:val="clear" w:color="auto" w:fill="auto"/>
            <w:vAlign w:val="center"/>
            <w:hideMark/>
          </w:tcPr>
          <w:p w14:paraId="275E5F5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gridSpan w:val="2"/>
            <w:shd w:val="clear" w:color="auto" w:fill="auto"/>
            <w:vAlign w:val="center"/>
            <w:hideMark/>
          </w:tcPr>
          <w:p w14:paraId="6A7B350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BETAISTINA 24 MG</w:t>
            </w:r>
          </w:p>
        </w:tc>
        <w:tc>
          <w:tcPr>
            <w:tcW w:w="1140" w:type="dxa"/>
            <w:shd w:val="clear" w:color="auto" w:fill="auto"/>
            <w:vAlign w:val="center"/>
            <w:hideMark/>
          </w:tcPr>
          <w:p w14:paraId="13AE843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9132C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654705E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F8D5159" w14:textId="520A03F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50D3DE5" w14:textId="7A4D6DC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7706064" w14:textId="77777777" w:rsidTr="002B20B3">
        <w:trPr>
          <w:trHeight w:val="240"/>
        </w:trPr>
        <w:tc>
          <w:tcPr>
            <w:tcW w:w="520" w:type="dxa"/>
            <w:shd w:val="clear" w:color="auto" w:fill="auto"/>
            <w:vAlign w:val="center"/>
            <w:hideMark/>
          </w:tcPr>
          <w:p w14:paraId="572C803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gridSpan w:val="2"/>
            <w:shd w:val="clear" w:color="auto" w:fill="auto"/>
            <w:vAlign w:val="center"/>
            <w:hideMark/>
          </w:tcPr>
          <w:p w14:paraId="613E922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40 MG</w:t>
            </w:r>
          </w:p>
        </w:tc>
        <w:tc>
          <w:tcPr>
            <w:tcW w:w="1140" w:type="dxa"/>
            <w:shd w:val="clear" w:color="auto" w:fill="auto"/>
            <w:vAlign w:val="center"/>
            <w:hideMark/>
          </w:tcPr>
          <w:p w14:paraId="387A689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4B0A609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850" w:type="dxa"/>
          </w:tcPr>
          <w:p w14:paraId="1191EA4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8273EA4" w14:textId="70B958D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88D1522" w14:textId="7DE665A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0556384" w14:textId="77777777" w:rsidTr="002B20B3">
        <w:trPr>
          <w:trHeight w:val="240"/>
        </w:trPr>
        <w:tc>
          <w:tcPr>
            <w:tcW w:w="520" w:type="dxa"/>
            <w:shd w:val="clear" w:color="auto" w:fill="auto"/>
            <w:vAlign w:val="center"/>
            <w:hideMark/>
          </w:tcPr>
          <w:p w14:paraId="1D2EA82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gridSpan w:val="2"/>
            <w:shd w:val="clear" w:color="auto" w:fill="auto"/>
            <w:vAlign w:val="center"/>
            <w:hideMark/>
          </w:tcPr>
          <w:p w14:paraId="21F5D97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80 MG</w:t>
            </w:r>
          </w:p>
        </w:tc>
        <w:tc>
          <w:tcPr>
            <w:tcW w:w="1140" w:type="dxa"/>
            <w:shd w:val="clear" w:color="auto" w:fill="auto"/>
            <w:vAlign w:val="center"/>
            <w:hideMark/>
          </w:tcPr>
          <w:p w14:paraId="6FA4FA1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271ACC8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850" w:type="dxa"/>
          </w:tcPr>
          <w:p w14:paraId="620B0E2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4A2502E0" w14:textId="25D4714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7DACF73" w14:textId="3F4EC76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4270136" w14:textId="77777777" w:rsidTr="002B20B3">
        <w:trPr>
          <w:trHeight w:val="240"/>
        </w:trPr>
        <w:tc>
          <w:tcPr>
            <w:tcW w:w="520" w:type="dxa"/>
            <w:shd w:val="clear" w:color="auto" w:fill="auto"/>
            <w:vAlign w:val="center"/>
            <w:hideMark/>
          </w:tcPr>
          <w:p w14:paraId="76D798A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gridSpan w:val="2"/>
            <w:shd w:val="clear" w:color="auto" w:fill="auto"/>
            <w:vAlign w:val="center"/>
            <w:hideMark/>
          </w:tcPr>
          <w:p w14:paraId="4807B5A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GINKO BILOBA 120 MG</w:t>
            </w:r>
          </w:p>
        </w:tc>
        <w:tc>
          <w:tcPr>
            <w:tcW w:w="1140" w:type="dxa"/>
            <w:shd w:val="clear" w:color="auto" w:fill="auto"/>
            <w:vAlign w:val="center"/>
            <w:hideMark/>
          </w:tcPr>
          <w:p w14:paraId="6AD18F7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47A2F2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850" w:type="dxa"/>
          </w:tcPr>
          <w:p w14:paraId="2E0AEE2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5E700AB0" w14:textId="5D29F78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25363C3" w14:textId="6B3531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53FBDB" w14:textId="77777777" w:rsidTr="002B20B3">
        <w:trPr>
          <w:trHeight w:val="240"/>
        </w:trPr>
        <w:tc>
          <w:tcPr>
            <w:tcW w:w="520" w:type="dxa"/>
            <w:shd w:val="clear" w:color="auto" w:fill="auto"/>
            <w:vAlign w:val="center"/>
            <w:hideMark/>
          </w:tcPr>
          <w:p w14:paraId="176658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gridSpan w:val="2"/>
            <w:shd w:val="clear" w:color="auto" w:fill="auto"/>
            <w:vAlign w:val="center"/>
            <w:hideMark/>
          </w:tcPr>
          <w:p w14:paraId="4C5DDEE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TIAMAZOL 5 MG</w:t>
            </w:r>
          </w:p>
        </w:tc>
        <w:tc>
          <w:tcPr>
            <w:tcW w:w="1140" w:type="dxa"/>
            <w:shd w:val="clear" w:color="auto" w:fill="auto"/>
            <w:vAlign w:val="center"/>
            <w:hideMark/>
          </w:tcPr>
          <w:p w14:paraId="483DD4F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71F90F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850" w:type="dxa"/>
          </w:tcPr>
          <w:p w14:paraId="2E9B1F8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61087ADD" w14:textId="7460549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89B9946" w14:textId="2A9E2E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66A2C8B" w14:textId="77777777" w:rsidTr="002B20B3">
        <w:trPr>
          <w:trHeight w:val="240"/>
        </w:trPr>
        <w:tc>
          <w:tcPr>
            <w:tcW w:w="520" w:type="dxa"/>
            <w:shd w:val="clear" w:color="auto" w:fill="auto"/>
            <w:vAlign w:val="center"/>
            <w:hideMark/>
          </w:tcPr>
          <w:p w14:paraId="74F1C9D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3444" w:type="dxa"/>
            <w:gridSpan w:val="2"/>
            <w:shd w:val="clear" w:color="auto" w:fill="auto"/>
            <w:vAlign w:val="center"/>
            <w:hideMark/>
          </w:tcPr>
          <w:p w14:paraId="7AD9094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TIAMAZOL 10 MG</w:t>
            </w:r>
          </w:p>
        </w:tc>
        <w:tc>
          <w:tcPr>
            <w:tcW w:w="1140" w:type="dxa"/>
            <w:shd w:val="clear" w:color="auto" w:fill="auto"/>
            <w:vAlign w:val="center"/>
            <w:hideMark/>
          </w:tcPr>
          <w:p w14:paraId="7346EB3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920" w:type="dxa"/>
            <w:gridSpan w:val="2"/>
            <w:shd w:val="clear" w:color="auto" w:fill="auto"/>
            <w:vAlign w:val="center"/>
            <w:hideMark/>
          </w:tcPr>
          <w:p w14:paraId="02B9D2B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850" w:type="dxa"/>
          </w:tcPr>
          <w:p w14:paraId="34EF40E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gridSpan w:val="3"/>
            <w:shd w:val="clear" w:color="auto" w:fill="auto"/>
            <w:noWrap/>
            <w:vAlign w:val="center"/>
          </w:tcPr>
          <w:p w14:paraId="2DD60343" w14:textId="1015F1F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F2C028A" w14:textId="4919D55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6C47378" w14:textId="5AB1692B" w:rsidTr="002B20B3">
        <w:trPr>
          <w:trHeight w:val="240"/>
        </w:trPr>
        <w:tc>
          <w:tcPr>
            <w:tcW w:w="8008" w:type="dxa"/>
            <w:gridSpan w:val="10"/>
            <w:vAlign w:val="center"/>
          </w:tcPr>
          <w:p w14:paraId="5513E1A6" w14:textId="07E3C62D" w:rsidR="002B20B3" w:rsidRPr="0030762B" w:rsidRDefault="002B20B3" w:rsidP="002B20B3">
            <w:pPr>
              <w:widowControl/>
              <w:autoSpaceDE/>
              <w:autoSpaceDN/>
              <w:jc w:val="right"/>
              <w:rPr>
                <w:rFonts w:ascii="Arial Narrow" w:eastAsia="Times New Roman" w:hAnsi="Arial Narrow"/>
                <w:b/>
                <w:color w:val="000000"/>
                <w:sz w:val="16"/>
                <w:szCs w:val="16"/>
                <w:lang w:val="pt-BR" w:eastAsia="pt-BR"/>
              </w:rPr>
            </w:pPr>
            <w:r>
              <w:rPr>
                <w:rFonts w:ascii="Arial Narrow" w:eastAsia="Times New Roman" w:hAnsi="Arial Narrow"/>
                <w:color w:val="000000"/>
                <w:sz w:val="16"/>
                <w:szCs w:val="16"/>
                <w:lang w:val="pt-BR" w:eastAsia="pt-BR"/>
              </w:rPr>
              <w:t xml:space="preserve">                                                                                                                                                                                     </w:t>
            </w:r>
            <w:r w:rsidRPr="0030762B">
              <w:rPr>
                <w:rFonts w:ascii="Arial Narrow" w:eastAsia="Times New Roman" w:hAnsi="Arial Narrow"/>
                <w:b/>
                <w:color w:val="000000"/>
                <w:sz w:val="16"/>
                <w:szCs w:val="16"/>
                <w:lang w:val="pt-BR" w:eastAsia="pt-BR"/>
              </w:rPr>
              <w:t>TOTAL</w:t>
            </w:r>
          </w:p>
        </w:tc>
        <w:tc>
          <w:tcPr>
            <w:tcW w:w="1134" w:type="dxa"/>
            <w:shd w:val="clear" w:color="auto" w:fill="auto"/>
            <w:vAlign w:val="center"/>
          </w:tcPr>
          <w:p w14:paraId="631C8729" w14:textId="77777777" w:rsidR="002B20B3" w:rsidRPr="0030762B" w:rsidRDefault="002B20B3" w:rsidP="002B20B3">
            <w:pPr>
              <w:widowControl/>
              <w:autoSpaceDE/>
              <w:autoSpaceDN/>
              <w:ind w:left="3275"/>
              <w:rPr>
                <w:rFonts w:ascii="Arial Narrow" w:eastAsia="Times New Roman" w:hAnsi="Arial Narrow"/>
                <w:b/>
                <w:color w:val="000000"/>
                <w:sz w:val="16"/>
                <w:szCs w:val="16"/>
                <w:lang w:val="pt-BR" w:eastAsia="pt-BR"/>
              </w:rPr>
            </w:pPr>
          </w:p>
        </w:tc>
      </w:tr>
      <w:tr w:rsidR="002B20B3" w:rsidRPr="00F12BD6" w14:paraId="2137676B" w14:textId="77777777" w:rsidTr="002B20B3">
        <w:trPr>
          <w:trHeight w:val="240"/>
        </w:trPr>
        <w:tc>
          <w:tcPr>
            <w:tcW w:w="9142" w:type="dxa"/>
            <w:gridSpan w:val="11"/>
            <w:shd w:val="clear" w:color="auto" w:fill="auto"/>
            <w:vAlign w:val="center"/>
            <w:hideMark/>
          </w:tcPr>
          <w:p w14:paraId="7EBFDABC" w14:textId="07D17EAC" w:rsidR="002B20B3" w:rsidRPr="00F12BD6" w:rsidRDefault="002B20B3" w:rsidP="002B20B3">
            <w:pPr>
              <w:widowControl/>
              <w:autoSpaceDE/>
              <w:autoSpaceDN/>
              <w:jc w:val="center"/>
              <w:rPr>
                <w:rFonts w:ascii="Arial Narrow" w:eastAsia="Times New Roman" w:hAnsi="Arial Narrow" w:cs="Times New Roman"/>
                <w:sz w:val="16"/>
                <w:szCs w:val="16"/>
                <w:lang w:val="pt-BR" w:eastAsia="pt-BR"/>
              </w:rPr>
            </w:pPr>
            <w:r w:rsidRPr="0030762B">
              <w:rPr>
                <w:rFonts w:ascii="Arial Narrow" w:eastAsia="Times New Roman" w:hAnsi="Arial Narrow" w:cs="Times New Roman"/>
                <w:b/>
                <w:sz w:val="16"/>
                <w:szCs w:val="16"/>
                <w:lang w:val="pt-BR" w:eastAsia="pt-BR"/>
              </w:rPr>
              <w:t>(VALOR POR EXTENSO)</w:t>
            </w:r>
          </w:p>
        </w:tc>
      </w:tr>
      <w:tr w:rsidR="002B20B3" w:rsidRPr="00F12BD6" w14:paraId="355FD1DA" w14:textId="77777777" w:rsidTr="00F55C00">
        <w:trPr>
          <w:trHeight w:val="240"/>
        </w:trPr>
        <w:tc>
          <w:tcPr>
            <w:tcW w:w="9142" w:type="dxa"/>
            <w:gridSpan w:val="11"/>
            <w:shd w:val="clear" w:color="auto" w:fill="auto"/>
            <w:vAlign w:val="center"/>
          </w:tcPr>
          <w:p w14:paraId="05F57A41"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r>
      <w:tr w:rsidR="002B20B3" w:rsidRPr="00F12BD6" w14:paraId="5427F138" w14:textId="77777777" w:rsidTr="002B20B3">
        <w:trPr>
          <w:trHeight w:val="240"/>
        </w:trPr>
        <w:tc>
          <w:tcPr>
            <w:tcW w:w="9142" w:type="dxa"/>
            <w:gridSpan w:val="11"/>
            <w:shd w:val="clear" w:color="auto" w:fill="auto"/>
            <w:vAlign w:val="center"/>
          </w:tcPr>
          <w:p w14:paraId="15ED8585" w14:textId="7EF31134" w:rsidR="002B20B3" w:rsidRPr="00F12BD6" w:rsidRDefault="002B20B3" w:rsidP="002B20B3">
            <w:pPr>
              <w:widowControl/>
              <w:autoSpaceDE/>
              <w:autoSpaceDN/>
              <w:jc w:val="center"/>
              <w:rPr>
                <w:rFonts w:ascii="Arial Narrow" w:eastAsia="Times New Roman" w:hAnsi="Arial Narrow" w:cs="Times New Roman"/>
                <w:sz w:val="16"/>
                <w:szCs w:val="16"/>
                <w:lang w:val="pt-BR" w:eastAsia="pt-BR"/>
              </w:rPr>
            </w:pPr>
            <w:r w:rsidRPr="0030762B">
              <w:rPr>
                <w:rFonts w:ascii="Arial Narrow" w:eastAsia="Times New Roman" w:hAnsi="Arial Narrow" w:cs="Times New Roman"/>
                <w:b/>
                <w:sz w:val="16"/>
                <w:szCs w:val="16"/>
                <w:lang w:val="pt-BR" w:eastAsia="pt-BR"/>
              </w:rPr>
              <w:t>LOTE II</w:t>
            </w:r>
          </w:p>
        </w:tc>
      </w:tr>
      <w:tr w:rsidR="002B20B3" w:rsidRPr="00F12BD6" w14:paraId="5FEAED11" w14:textId="77777777" w:rsidTr="002B20B3">
        <w:trPr>
          <w:trHeight w:val="1200"/>
        </w:trPr>
        <w:tc>
          <w:tcPr>
            <w:tcW w:w="520" w:type="dxa"/>
            <w:shd w:val="clear" w:color="auto" w:fill="auto"/>
            <w:vAlign w:val="center"/>
            <w:hideMark/>
          </w:tcPr>
          <w:p w14:paraId="2A0F5C3B"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gridSpan w:val="2"/>
            <w:shd w:val="clear" w:color="auto" w:fill="auto"/>
            <w:vAlign w:val="center"/>
            <w:hideMark/>
          </w:tcPr>
          <w:p w14:paraId="2A52121C"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shd w:val="clear" w:color="auto" w:fill="auto"/>
            <w:vAlign w:val="center"/>
            <w:hideMark/>
          </w:tcPr>
          <w:p w14:paraId="298D8B5F"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shd w:val="clear" w:color="auto" w:fill="auto"/>
            <w:vAlign w:val="center"/>
            <w:hideMark/>
          </w:tcPr>
          <w:p w14:paraId="36289520"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112" w:type="dxa"/>
            <w:gridSpan w:val="3"/>
          </w:tcPr>
          <w:p w14:paraId="05CF3058"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p>
        </w:tc>
        <w:tc>
          <w:tcPr>
            <w:tcW w:w="992" w:type="dxa"/>
            <w:gridSpan w:val="2"/>
            <w:shd w:val="clear" w:color="auto" w:fill="auto"/>
            <w:noWrap/>
            <w:vAlign w:val="center"/>
            <w:hideMark/>
          </w:tcPr>
          <w:p w14:paraId="4DEDCFC1" w14:textId="3077FA6F"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134" w:type="dxa"/>
            <w:shd w:val="clear" w:color="auto" w:fill="auto"/>
            <w:noWrap/>
            <w:vAlign w:val="center"/>
            <w:hideMark/>
          </w:tcPr>
          <w:p w14:paraId="60EF85BF" w14:textId="77777777" w:rsidR="002B20B3" w:rsidRPr="00F12BD6" w:rsidRDefault="002B20B3" w:rsidP="00E87189">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2B20B3" w:rsidRPr="00F12BD6" w14:paraId="703C4AE3" w14:textId="77777777" w:rsidTr="002B20B3">
        <w:trPr>
          <w:trHeight w:val="720"/>
        </w:trPr>
        <w:tc>
          <w:tcPr>
            <w:tcW w:w="520" w:type="dxa"/>
            <w:shd w:val="clear" w:color="auto" w:fill="auto"/>
            <w:vAlign w:val="center"/>
            <w:hideMark/>
          </w:tcPr>
          <w:p w14:paraId="5295889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gridSpan w:val="2"/>
            <w:shd w:val="clear" w:color="auto" w:fill="auto"/>
            <w:vAlign w:val="center"/>
            <w:hideMark/>
          </w:tcPr>
          <w:p w14:paraId="4DA67D9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FUMARATO DE FORMOTEROL DI-HIDRATADO 6 MCG + BUDESONIDA 200 MCG – CÁPSULA DE INALAÇÃO</w:t>
            </w:r>
          </w:p>
        </w:tc>
        <w:tc>
          <w:tcPr>
            <w:tcW w:w="1140" w:type="dxa"/>
            <w:shd w:val="clear" w:color="auto" w:fill="auto"/>
            <w:vAlign w:val="center"/>
            <w:hideMark/>
          </w:tcPr>
          <w:p w14:paraId="072C2D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4C7F0A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112" w:type="dxa"/>
            <w:gridSpan w:val="3"/>
          </w:tcPr>
          <w:p w14:paraId="242B4D5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5674C32" w14:textId="787E666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B13C368" w14:textId="5255D85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594410E" w14:textId="77777777" w:rsidTr="002B20B3">
        <w:trPr>
          <w:trHeight w:val="480"/>
        </w:trPr>
        <w:tc>
          <w:tcPr>
            <w:tcW w:w="520" w:type="dxa"/>
            <w:shd w:val="clear" w:color="auto" w:fill="auto"/>
            <w:vAlign w:val="center"/>
            <w:hideMark/>
          </w:tcPr>
          <w:p w14:paraId="5411EC1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gridSpan w:val="2"/>
            <w:shd w:val="clear" w:color="auto" w:fill="auto"/>
            <w:vAlign w:val="center"/>
            <w:hideMark/>
          </w:tcPr>
          <w:p w14:paraId="4E99F68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MONONITRATO DE ISOSSORBIDA 20 MG - COMPRIMIDO</w:t>
            </w:r>
          </w:p>
        </w:tc>
        <w:tc>
          <w:tcPr>
            <w:tcW w:w="1140" w:type="dxa"/>
            <w:shd w:val="clear" w:color="auto" w:fill="auto"/>
            <w:vAlign w:val="center"/>
            <w:hideMark/>
          </w:tcPr>
          <w:p w14:paraId="0394902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56A4D6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433A0FF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A295014" w14:textId="2C43E1C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E10CCF8" w14:textId="638CAE2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AFF15F" w14:textId="77777777" w:rsidTr="002B20B3">
        <w:trPr>
          <w:trHeight w:val="480"/>
        </w:trPr>
        <w:tc>
          <w:tcPr>
            <w:tcW w:w="520" w:type="dxa"/>
            <w:shd w:val="clear" w:color="auto" w:fill="auto"/>
            <w:vAlign w:val="center"/>
            <w:hideMark/>
          </w:tcPr>
          <w:p w14:paraId="73906C6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gridSpan w:val="2"/>
            <w:shd w:val="clear" w:color="auto" w:fill="auto"/>
            <w:vAlign w:val="center"/>
            <w:hideMark/>
          </w:tcPr>
          <w:p w14:paraId="069BC61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MONONITRATO DE ISOSSORBIDA 50 MG – CÁPSULA DE LIBERAÇÃO RETARDADA</w:t>
            </w:r>
          </w:p>
        </w:tc>
        <w:tc>
          <w:tcPr>
            <w:tcW w:w="1140" w:type="dxa"/>
            <w:shd w:val="clear" w:color="auto" w:fill="auto"/>
            <w:vAlign w:val="center"/>
            <w:hideMark/>
          </w:tcPr>
          <w:p w14:paraId="210A76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297BB31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696F5D1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9936549" w14:textId="25848F0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796DD2E" w14:textId="72922FE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BB9C7F1" w14:textId="77777777" w:rsidTr="002B20B3">
        <w:trPr>
          <w:trHeight w:val="240"/>
        </w:trPr>
        <w:tc>
          <w:tcPr>
            <w:tcW w:w="520" w:type="dxa"/>
            <w:shd w:val="clear" w:color="auto" w:fill="auto"/>
            <w:vAlign w:val="center"/>
            <w:hideMark/>
          </w:tcPr>
          <w:p w14:paraId="35CBA42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gridSpan w:val="2"/>
            <w:shd w:val="clear" w:color="auto" w:fill="auto"/>
            <w:vAlign w:val="center"/>
            <w:hideMark/>
          </w:tcPr>
          <w:p w14:paraId="606623F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OXIBUTININA 5 MG</w:t>
            </w:r>
          </w:p>
        </w:tc>
        <w:tc>
          <w:tcPr>
            <w:tcW w:w="1140" w:type="dxa"/>
            <w:shd w:val="clear" w:color="auto" w:fill="auto"/>
            <w:vAlign w:val="center"/>
            <w:hideMark/>
          </w:tcPr>
          <w:p w14:paraId="497DCD5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A3B2E9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29F15C3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B77223C" w14:textId="70528CD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1155DBC" w14:textId="14900F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20064DA" w14:textId="77777777" w:rsidTr="002B20B3">
        <w:trPr>
          <w:trHeight w:val="480"/>
        </w:trPr>
        <w:tc>
          <w:tcPr>
            <w:tcW w:w="520" w:type="dxa"/>
            <w:shd w:val="clear" w:color="auto" w:fill="auto"/>
            <w:vAlign w:val="center"/>
            <w:hideMark/>
          </w:tcPr>
          <w:p w14:paraId="51384FC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5</w:t>
            </w:r>
          </w:p>
        </w:tc>
        <w:tc>
          <w:tcPr>
            <w:tcW w:w="3444" w:type="dxa"/>
            <w:gridSpan w:val="2"/>
            <w:shd w:val="clear" w:color="auto" w:fill="auto"/>
            <w:vAlign w:val="center"/>
            <w:hideMark/>
          </w:tcPr>
          <w:p w14:paraId="785A50D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CITRATO DE TAMOXIFENO 20 MG – COMPRIMIDO REVESTIDO</w:t>
            </w:r>
          </w:p>
        </w:tc>
        <w:tc>
          <w:tcPr>
            <w:tcW w:w="1140" w:type="dxa"/>
            <w:shd w:val="clear" w:color="auto" w:fill="auto"/>
            <w:vAlign w:val="center"/>
            <w:hideMark/>
          </w:tcPr>
          <w:p w14:paraId="3BDC8BD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6ECBBD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4E0D444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2EF5564" w14:textId="2B6B4A4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DB91FAA" w14:textId="6854930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483E847" w14:textId="77777777" w:rsidTr="002B20B3">
        <w:trPr>
          <w:trHeight w:val="480"/>
        </w:trPr>
        <w:tc>
          <w:tcPr>
            <w:tcW w:w="520" w:type="dxa"/>
            <w:shd w:val="clear" w:color="auto" w:fill="auto"/>
            <w:vAlign w:val="center"/>
            <w:hideMark/>
          </w:tcPr>
          <w:p w14:paraId="3429AA2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gridSpan w:val="2"/>
            <w:shd w:val="clear" w:color="auto" w:fill="auto"/>
            <w:vAlign w:val="center"/>
            <w:hideMark/>
          </w:tcPr>
          <w:p w14:paraId="3D7090E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HIDROXIZINA 2 MG/ML – 120 ML</w:t>
            </w:r>
          </w:p>
        </w:tc>
        <w:tc>
          <w:tcPr>
            <w:tcW w:w="1140" w:type="dxa"/>
            <w:shd w:val="clear" w:color="auto" w:fill="auto"/>
            <w:vAlign w:val="center"/>
            <w:hideMark/>
          </w:tcPr>
          <w:p w14:paraId="2273AA6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A5C61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476842F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522790E" w14:textId="6E016AB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92FA96F" w14:textId="6898DB1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6B26FD" w14:textId="77777777" w:rsidTr="002B20B3">
        <w:trPr>
          <w:trHeight w:val="240"/>
        </w:trPr>
        <w:tc>
          <w:tcPr>
            <w:tcW w:w="520" w:type="dxa"/>
            <w:shd w:val="clear" w:color="auto" w:fill="auto"/>
            <w:vAlign w:val="center"/>
            <w:hideMark/>
          </w:tcPr>
          <w:p w14:paraId="0372EDA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gridSpan w:val="2"/>
            <w:shd w:val="clear" w:color="auto" w:fill="auto"/>
            <w:vAlign w:val="center"/>
            <w:hideMark/>
          </w:tcPr>
          <w:p w14:paraId="6B13A48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HIDROXIZINA 25 MG</w:t>
            </w:r>
          </w:p>
        </w:tc>
        <w:tc>
          <w:tcPr>
            <w:tcW w:w="1140" w:type="dxa"/>
            <w:shd w:val="clear" w:color="auto" w:fill="auto"/>
            <w:vAlign w:val="center"/>
            <w:hideMark/>
          </w:tcPr>
          <w:p w14:paraId="6B9C148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DCD5DE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3CA67E4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A996547" w14:textId="05DE4FC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BBB7457" w14:textId="232FA55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CAB635F" w14:textId="77777777" w:rsidTr="002B20B3">
        <w:trPr>
          <w:trHeight w:val="240"/>
        </w:trPr>
        <w:tc>
          <w:tcPr>
            <w:tcW w:w="520" w:type="dxa"/>
            <w:shd w:val="clear" w:color="auto" w:fill="auto"/>
            <w:vAlign w:val="center"/>
            <w:hideMark/>
          </w:tcPr>
          <w:p w14:paraId="66C39BA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gridSpan w:val="2"/>
            <w:shd w:val="clear" w:color="auto" w:fill="auto"/>
            <w:vAlign w:val="center"/>
            <w:hideMark/>
          </w:tcPr>
          <w:p w14:paraId="7936B35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BACLOFENO 10 MG</w:t>
            </w:r>
          </w:p>
        </w:tc>
        <w:tc>
          <w:tcPr>
            <w:tcW w:w="1140" w:type="dxa"/>
            <w:shd w:val="clear" w:color="auto" w:fill="auto"/>
            <w:vAlign w:val="center"/>
            <w:hideMark/>
          </w:tcPr>
          <w:p w14:paraId="428B563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6766F3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750</w:t>
            </w:r>
          </w:p>
        </w:tc>
        <w:tc>
          <w:tcPr>
            <w:tcW w:w="1112" w:type="dxa"/>
            <w:gridSpan w:val="3"/>
          </w:tcPr>
          <w:p w14:paraId="736906B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8947907" w14:textId="5A47112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17A896" w14:textId="5BFF97F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3F3A8F9" w14:textId="77777777" w:rsidTr="002B20B3">
        <w:trPr>
          <w:trHeight w:val="480"/>
        </w:trPr>
        <w:tc>
          <w:tcPr>
            <w:tcW w:w="520" w:type="dxa"/>
            <w:shd w:val="clear" w:color="auto" w:fill="auto"/>
            <w:vAlign w:val="center"/>
            <w:hideMark/>
          </w:tcPr>
          <w:p w14:paraId="56102E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gridSpan w:val="2"/>
            <w:shd w:val="clear" w:color="auto" w:fill="auto"/>
            <w:vAlign w:val="center"/>
            <w:hideMark/>
          </w:tcPr>
          <w:p w14:paraId="45D0AE5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NAFAZOLINA SOLUÇÃO NASAL 0,5 MG/ML</w:t>
            </w:r>
          </w:p>
        </w:tc>
        <w:tc>
          <w:tcPr>
            <w:tcW w:w="1140" w:type="dxa"/>
            <w:shd w:val="clear" w:color="auto" w:fill="auto"/>
            <w:vAlign w:val="center"/>
            <w:hideMark/>
          </w:tcPr>
          <w:p w14:paraId="71BCE45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68FF7C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6E02F52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C216CFB" w14:textId="1F3276C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07C3EA" w14:textId="745A0E3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C2A1138" w14:textId="77777777" w:rsidTr="002B20B3">
        <w:trPr>
          <w:trHeight w:val="240"/>
        </w:trPr>
        <w:tc>
          <w:tcPr>
            <w:tcW w:w="520" w:type="dxa"/>
            <w:shd w:val="clear" w:color="auto" w:fill="auto"/>
            <w:vAlign w:val="center"/>
            <w:hideMark/>
          </w:tcPr>
          <w:p w14:paraId="25A61E7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gridSpan w:val="2"/>
            <w:shd w:val="clear" w:color="auto" w:fill="auto"/>
            <w:vAlign w:val="center"/>
            <w:hideMark/>
          </w:tcPr>
          <w:p w14:paraId="70EAA18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VALSARTANA 160 MG</w:t>
            </w:r>
          </w:p>
        </w:tc>
        <w:tc>
          <w:tcPr>
            <w:tcW w:w="1140" w:type="dxa"/>
            <w:shd w:val="clear" w:color="auto" w:fill="auto"/>
            <w:vAlign w:val="center"/>
            <w:hideMark/>
          </w:tcPr>
          <w:p w14:paraId="7444898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45C915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3226CD1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E410209" w14:textId="02848D2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93332A1" w14:textId="62665CA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BDD96CE" w14:textId="77777777" w:rsidTr="002B20B3">
        <w:trPr>
          <w:trHeight w:val="240"/>
        </w:trPr>
        <w:tc>
          <w:tcPr>
            <w:tcW w:w="520" w:type="dxa"/>
            <w:shd w:val="clear" w:color="auto" w:fill="auto"/>
            <w:vAlign w:val="center"/>
            <w:hideMark/>
          </w:tcPr>
          <w:p w14:paraId="54E37D2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gridSpan w:val="2"/>
            <w:shd w:val="clear" w:color="auto" w:fill="auto"/>
            <w:vAlign w:val="center"/>
            <w:hideMark/>
          </w:tcPr>
          <w:p w14:paraId="36459CB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VALSARTANA 320 MG</w:t>
            </w:r>
          </w:p>
        </w:tc>
        <w:tc>
          <w:tcPr>
            <w:tcW w:w="1140" w:type="dxa"/>
            <w:shd w:val="clear" w:color="auto" w:fill="auto"/>
            <w:vAlign w:val="center"/>
            <w:hideMark/>
          </w:tcPr>
          <w:p w14:paraId="2799AD8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DA33C2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469033A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A48A1A2" w14:textId="15966AE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3FDD4E8" w14:textId="3BE108E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7AE5982" w14:textId="77777777" w:rsidTr="002B20B3">
        <w:trPr>
          <w:trHeight w:val="720"/>
        </w:trPr>
        <w:tc>
          <w:tcPr>
            <w:tcW w:w="520" w:type="dxa"/>
            <w:shd w:val="clear" w:color="auto" w:fill="auto"/>
            <w:vAlign w:val="center"/>
            <w:hideMark/>
          </w:tcPr>
          <w:p w14:paraId="7EEF447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gridSpan w:val="2"/>
            <w:shd w:val="clear" w:color="auto" w:fill="auto"/>
            <w:vAlign w:val="center"/>
            <w:hideMark/>
          </w:tcPr>
          <w:p w14:paraId="3C2244C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DEXTRANA 70 1 MG/ML HIPROMELOSE 3 MG/ML GLICEROL 2 MG/ML – SOLUÇÃO OFTÁLMICA - FRASCO  15 ML</w:t>
            </w:r>
          </w:p>
        </w:tc>
        <w:tc>
          <w:tcPr>
            <w:tcW w:w="1140" w:type="dxa"/>
            <w:shd w:val="clear" w:color="auto" w:fill="auto"/>
            <w:vAlign w:val="center"/>
            <w:hideMark/>
          </w:tcPr>
          <w:p w14:paraId="09B62F8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2D4A64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249F9DA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9ED12ED" w14:textId="251B552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76E25D5" w14:textId="1E379CE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4BCE86D" w14:textId="77777777" w:rsidTr="002B20B3">
        <w:trPr>
          <w:trHeight w:val="960"/>
        </w:trPr>
        <w:tc>
          <w:tcPr>
            <w:tcW w:w="520" w:type="dxa"/>
            <w:shd w:val="clear" w:color="auto" w:fill="auto"/>
            <w:vAlign w:val="center"/>
            <w:hideMark/>
          </w:tcPr>
          <w:p w14:paraId="56ACB71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gridSpan w:val="2"/>
            <w:shd w:val="clear" w:color="auto" w:fill="auto"/>
            <w:vAlign w:val="center"/>
            <w:hideMark/>
          </w:tcPr>
          <w:p w14:paraId="3AF9495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CETOCONAZOL 20 MG + DIPROPIONATO DE BETAMETASONA 0, 5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SULFATO DE NEOMICINA 2, 5 MG – CREME DERMATOLÓGICO - BISNAGA 10 G</w:t>
            </w:r>
          </w:p>
        </w:tc>
        <w:tc>
          <w:tcPr>
            <w:tcW w:w="1140" w:type="dxa"/>
            <w:shd w:val="clear" w:color="auto" w:fill="auto"/>
            <w:vAlign w:val="center"/>
            <w:hideMark/>
          </w:tcPr>
          <w:p w14:paraId="087F9A3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224B593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7646945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FAA5FC8" w14:textId="1A70D92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BCD0EC7" w14:textId="22DBF3F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9CE3E7F" w14:textId="77777777" w:rsidTr="002B20B3">
        <w:trPr>
          <w:trHeight w:val="720"/>
        </w:trPr>
        <w:tc>
          <w:tcPr>
            <w:tcW w:w="520" w:type="dxa"/>
            <w:shd w:val="clear" w:color="auto" w:fill="auto"/>
            <w:vAlign w:val="center"/>
            <w:hideMark/>
          </w:tcPr>
          <w:p w14:paraId="5E2D41F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gridSpan w:val="2"/>
            <w:shd w:val="clear" w:color="auto" w:fill="auto"/>
            <w:vAlign w:val="center"/>
            <w:hideMark/>
          </w:tcPr>
          <w:p w14:paraId="094771B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CETOCONAZOL 20 MG + DIPROPIONATO DE BETAMETASONA 0, 5 MG – CREME DERMATOLÓGICO - BISNAGA 10 G</w:t>
            </w:r>
          </w:p>
        </w:tc>
        <w:tc>
          <w:tcPr>
            <w:tcW w:w="1140" w:type="dxa"/>
            <w:shd w:val="clear" w:color="auto" w:fill="auto"/>
            <w:vAlign w:val="center"/>
            <w:hideMark/>
          </w:tcPr>
          <w:p w14:paraId="14E1ADE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30D8600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0A4243A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7E833AB" w14:textId="0CB4AC4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49EC3E6" w14:textId="62BECCA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3F1324E" w14:textId="77777777" w:rsidTr="002B20B3">
        <w:trPr>
          <w:trHeight w:val="720"/>
        </w:trPr>
        <w:tc>
          <w:tcPr>
            <w:tcW w:w="520" w:type="dxa"/>
            <w:shd w:val="clear" w:color="auto" w:fill="auto"/>
            <w:vAlign w:val="center"/>
            <w:hideMark/>
          </w:tcPr>
          <w:p w14:paraId="2840763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gridSpan w:val="2"/>
            <w:shd w:val="clear" w:color="auto" w:fill="auto"/>
            <w:vAlign w:val="center"/>
            <w:hideMark/>
          </w:tcPr>
          <w:p w14:paraId="4C03DAE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0, 64 MG + SULFATO DE GENTAMICINA 1 MG - CREME DERMATOLÓGICO - BISNAGA 10 G</w:t>
            </w:r>
          </w:p>
        </w:tc>
        <w:tc>
          <w:tcPr>
            <w:tcW w:w="1140" w:type="dxa"/>
            <w:shd w:val="clear" w:color="auto" w:fill="auto"/>
            <w:vAlign w:val="center"/>
            <w:hideMark/>
          </w:tcPr>
          <w:p w14:paraId="4AF2596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4E5C1A0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1A8CD30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E5E9FE9" w14:textId="2B2A8D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4E0ED03" w14:textId="1779EE2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6943467" w14:textId="77777777" w:rsidTr="002B20B3">
        <w:trPr>
          <w:trHeight w:val="720"/>
        </w:trPr>
        <w:tc>
          <w:tcPr>
            <w:tcW w:w="520" w:type="dxa"/>
            <w:shd w:val="clear" w:color="auto" w:fill="auto"/>
            <w:vAlign w:val="center"/>
            <w:hideMark/>
          </w:tcPr>
          <w:p w14:paraId="1723A63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gridSpan w:val="2"/>
            <w:shd w:val="clear" w:color="auto" w:fill="auto"/>
            <w:vAlign w:val="center"/>
            <w:hideMark/>
          </w:tcPr>
          <w:p w14:paraId="4DAD4C1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FOSFOMICINA TROMETAMOL 5,631</w:t>
            </w:r>
            <w:proofErr w:type="gramStart"/>
            <w:r w:rsidRPr="00F12BD6">
              <w:rPr>
                <w:rFonts w:ascii="Arial Narrow" w:eastAsia="Times New Roman" w:hAnsi="Arial Narrow"/>
                <w:color w:val="000000"/>
                <w:sz w:val="16"/>
                <w:szCs w:val="16"/>
                <w:lang w:val="pt-BR" w:eastAsia="pt-BR"/>
              </w:rPr>
              <w:t>G(</w:t>
            </w:r>
            <w:proofErr w:type="gramEnd"/>
            <w:r w:rsidRPr="00F12BD6">
              <w:rPr>
                <w:rFonts w:ascii="Arial Narrow" w:eastAsia="Times New Roman" w:hAnsi="Arial Narrow"/>
                <w:color w:val="000000"/>
                <w:sz w:val="16"/>
                <w:szCs w:val="16"/>
                <w:lang w:val="pt-BR" w:eastAsia="pt-BR"/>
              </w:rPr>
              <w:t>EQUIVALENTE A 3G DE FOSFOMICINA) - GRANULADO - ENVELOPE</w:t>
            </w:r>
          </w:p>
        </w:tc>
        <w:tc>
          <w:tcPr>
            <w:tcW w:w="1140" w:type="dxa"/>
            <w:shd w:val="clear" w:color="auto" w:fill="auto"/>
            <w:vAlign w:val="center"/>
            <w:hideMark/>
          </w:tcPr>
          <w:p w14:paraId="0C4C4D8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shd w:val="clear" w:color="auto" w:fill="auto"/>
            <w:vAlign w:val="center"/>
            <w:hideMark/>
          </w:tcPr>
          <w:p w14:paraId="6647A2C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55A07A8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53C07CD" w14:textId="2789341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B0193E8" w14:textId="5B2F076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97ED91C" w14:textId="77777777" w:rsidTr="002B20B3">
        <w:trPr>
          <w:trHeight w:val="240"/>
        </w:trPr>
        <w:tc>
          <w:tcPr>
            <w:tcW w:w="520" w:type="dxa"/>
            <w:shd w:val="clear" w:color="auto" w:fill="auto"/>
            <w:vAlign w:val="center"/>
            <w:hideMark/>
          </w:tcPr>
          <w:p w14:paraId="7EAB165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gridSpan w:val="2"/>
            <w:shd w:val="clear" w:color="auto" w:fill="auto"/>
            <w:vAlign w:val="center"/>
            <w:hideMark/>
          </w:tcPr>
          <w:p w14:paraId="0484763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EBASTINA 10 MG</w:t>
            </w:r>
          </w:p>
        </w:tc>
        <w:tc>
          <w:tcPr>
            <w:tcW w:w="1140" w:type="dxa"/>
            <w:shd w:val="clear" w:color="auto" w:fill="auto"/>
            <w:vAlign w:val="center"/>
            <w:hideMark/>
          </w:tcPr>
          <w:p w14:paraId="68B83D2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F0ECFD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1457A1A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64860AA" w14:textId="08893F8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BCF4460" w14:textId="3899D9F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B5F8D5A" w14:textId="77777777" w:rsidTr="002B20B3">
        <w:trPr>
          <w:trHeight w:val="240"/>
        </w:trPr>
        <w:tc>
          <w:tcPr>
            <w:tcW w:w="520" w:type="dxa"/>
            <w:shd w:val="clear" w:color="auto" w:fill="auto"/>
            <w:vAlign w:val="center"/>
            <w:hideMark/>
          </w:tcPr>
          <w:p w14:paraId="125BF6E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gridSpan w:val="2"/>
            <w:shd w:val="clear" w:color="auto" w:fill="auto"/>
            <w:vAlign w:val="center"/>
            <w:hideMark/>
          </w:tcPr>
          <w:p w14:paraId="6D1B5C1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EBASTINA 1MG/ ML – FRASCO 60 ML</w:t>
            </w:r>
          </w:p>
        </w:tc>
        <w:tc>
          <w:tcPr>
            <w:tcW w:w="1140" w:type="dxa"/>
            <w:shd w:val="clear" w:color="auto" w:fill="auto"/>
            <w:vAlign w:val="center"/>
            <w:hideMark/>
          </w:tcPr>
          <w:p w14:paraId="4DA8172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48DDDC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7A02538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1812F1A" w14:textId="00E205B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43EE18D" w14:textId="3629C6F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7435DB9" w14:textId="77777777" w:rsidTr="002B20B3">
        <w:trPr>
          <w:trHeight w:val="720"/>
        </w:trPr>
        <w:tc>
          <w:tcPr>
            <w:tcW w:w="520" w:type="dxa"/>
            <w:shd w:val="clear" w:color="auto" w:fill="auto"/>
            <w:vAlign w:val="center"/>
            <w:hideMark/>
          </w:tcPr>
          <w:p w14:paraId="2BBE993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gridSpan w:val="2"/>
            <w:shd w:val="clear" w:color="auto" w:fill="auto"/>
            <w:vAlign w:val="center"/>
            <w:hideMark/>
          </w:tcPr>
          <w:p w14:paraId="4A081BC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BENZOILMETRONIDAZOL 250 MG + NISTATINA 100.000 UI + CLORETO DE BENZALCÔNIO – CREME VAGINAL 40 G</w:t>
            </w:r>
          </w:p>
        </w:tc>
        <w:tc>
          <w:tcPr>
            <w:tcW w:w="1140" w:type="dxa"/>
            <w:shd w:val="clear" w:color="auto" w:fill="auto"/>
            <w:vAlign w:val="center"/>
            <w:hideMark/>
          </w:tcPr>
          <w:p w14:paraId="341DC05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74687B6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020301E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7542325" w14:textId="464C8E7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9B0308E" w14:textId="5115605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2251462" w14:textId="77777777" w:rsidTr="002B20B3">
        <w:trPr>
          <w:trHeight w:val="480"/>
        </w:trPr>
        <w:tc>
          <w:tcPr>
            <w:tcW w:w="520" w:type="dxa"/>
            <w:shd w:val="clear" w:color="auto" w:fill="auto"/>
            <w:vAlign w:val="center"/>
            <w:hideMark/>
          </w:tcPr>
          <w:p w14:paraId="7E6F6D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gridSpan w:val="2"/>
            <w:shd w:val="clear" w:color="auto" w:fill="auto"/>
            <w:vAlign w:val="center"/>
            <w:hideMark/>
          </w:tcPr>
          <w:p w14:paraId="13C8CBE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BISULFATO DE CLOPIDOGREL 75 MG – COMPRIMIDOS REVESTIDOS</w:t>
            </w:r>
          </w:p>
        </w:tc>
        <w:tc>
          <w:tcPr>
            <w:tcW w:w="1140" w:type="dxa"/>
            <w:shd w:val="clear" w:color="auto" w:fill="auto"/>
            <w:vAlign w:val="center"/>
            <w:hideMark/>
          </w:tcPr>
          <w:p w14:paraId="19430EE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C9F46F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112" w:type="dxa"/>
            <w:gridSpan w:val="3"/>
          </w:tcPr>
          <w:p w14:paraId="7E2B6E7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571B75D" w14:textId="486C4F4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E3C80C6" w14:textId="57C0F90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F71A7E6" w14:textId="77777777" w:rsidTr="002B20B3">
        <w:trPr>
          <w:trHeight w:val="480"/>
        </w:trPr>
        <w:tc>
          <w:tcPr>
            <w:tcW w:w="520" w:type="dxa"/>
            <w:shd w:val="clear" w:color="auto" w:fill="auto"/>
            <w:vAlign w:val="center"/>
            <w:hideMark/>
          </w:tcPr>
          <w:p w14:paraId="038BAF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gridSpan w:val="2"/>
            <w:shd w:val="clear" w:color="auto" w:fill="auto"/>
            <w:vAlign w:val="center"/>
            <w:hideMark/>
          </w:tcPr>
          <w:p w14:paraId="20C62E3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81 MG - COMPRIMIDOS TAMPONADOS</w:t>
            </w:r>
          </w:p>
        </w:tc>
        <w:tc>
          <w:tcPr>
            <w:tcW w:w="1140" w:type="dxa"/>
            <w:shd w:val="clear" w:color="auto" w:fill="auto"/>
            <w:vAlign w:val="center"/>
            <w:hideMark/>
          </w:tcPr>
          <w:p w14:paraId="6DE857F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584547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BF372A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0A9EF24" w14:textId="633A3AE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0322993" w14:textId="527A405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673354D" w14:textId="77777777" w:rsidTr="002B20B3">
        <w:trPr>
          <w:trHeight w:val="480"/>
        </w:trPr>
        <w:tc>
          <w:tcPr>
            <w:tcW w:w="520" w:type="dxa"/>
            <w:shd w:val="clear" w:color="auto" w:fill="auto"/>
            <w:vAlign w:val="center"/>
            <w:hideMark/>
          </w:tcPr>
          <w:p w14:paraId="1642DE9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gridSpan w:val="2"/>
            <w:shd w:val="clear" w:color="auto" w:fill="auto"/>
            <w:vAlign w:val="center"/>
            <w:hideMark/>
          </w:tcPr>
          <w:p w14:paraId="1E6173D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ACETILSALICILICO 100 MG - COMPRIMIDOS TAMPONADOS</w:t>
            </w:r>
          </w:p>
        </w:tc>
        <w:tc>
          <w:tcPr>
            <w:tcW w:w="1140" w:type="dxa"/>
            <w:shd w:val="clear" w:color="auto" w:fill="auto"/>
            <w:vAlign w:val="center"/>
            <w:hideMark/>
          </w:tcPr>
          <w:p w14:paraId="1BA5A8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D4560D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112" w:type="dxa"/>
            <w:gridSpan w:val="3"/>
          </w:tcPr>
          <w:p w14:paraId="6792846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9A22B4C" w14:textId="5581973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7A600A4" w14:textId="33C6703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85B8625" w14:textId="77777777" w:rsidTr="002B20B3">
        <w:trPr>
          <w:trHeight w:val="1200"/>
        </w:trPr>
        <w:tc>
          <w:tcPr>
            <w:tcW w:w="520" w:type="dxa"/>
            <w:shd w:val="clear" w:color="auto" w:fill="auto"/>
            <w:vAlign w:val="center"/>
            <w:hideMark/>
          </w:tcPr>
          <w:p w14:paraId="0CD0746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gridSpan w:val="2"/>
            <w:shd w:val="clear" w:color="auto" w:fill="auto"/>
            <w:vAlign w:val="center"/>
            <w:hideMark/>
          </w:tcPr>
          <w:p w14:paraId="340EA4C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CARBONATO DE CÁLCIO (CORRESPONDENTE A 500MG DE CÁLCIO ELEMENTAR) 1250 MG + COLECALCIFEROL (VITAMINA D3) 200 UI – COMPRIMIDO REVESTIDO</w:t>
            </w:r>
          </w:p>
        </w:tc>
        <w:tc>
          <w:tcPr>
            <w:tcW w:w="1140" w:type="dxa"/>
            <w:shd w:val="clear" w:color="auto" w:fill="auto"/>
            <w:vAlign w:val="center"/>
            <w:hideMark/>
          </w:tcPr>
          <w:p w14:paraId="30D44ED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BE090A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78BA8AE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11B1423" w14:textId="7AED329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CF3CC8" w14:textId="3EC55ED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8E247E5" w14:textId="77777777" w:rsidTr="002B20B3">
        <w:trPr>
          <w:trHeight w:val="1200"/>
        </w:trPr>
        <w:tc>
          <w:tcPr>
            <w:tcW w:w="520" w:type="dxa"/>
            <w:shd w:val="clear" w:color="auto" w:fill="auto"/>
            <w:vAlign w:val="center"/>
            <w:hideMark/>
          </w:tcPr>
          <w:p w14:paraId="0A3609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gridSpan w:val="2"/>
            <w:shd w:val="clear" w:color="auto" w:fill="auto"/>
            <w:vAlign w:val="center"/>
            <w:hideMark/>
          </w:tcPr>
          <w:p w14:paraId="5624531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CARBONATO DE CÁLCIO (CORRESPONDENTE A 600 MG DE CÁLCIO ELEMENTAR) 1500 MG + COLECALCIFEROL (VITAMINA D3) 200 UI– COMPRIMIDO REVESTIDO</w:t>
            </w:r>
          </w:p>
        </w:tc>
        <w:tc>
          <w:tcPr>
            <w:tcW w:w="1140" w:type="dxa"/>
            <w:shd w:val="clear" w:color="auto" w:fill="auto"/>
            <w:vAlign w:val="center"/>
            <w:hideMark/>
          </w:tcPr>
          <w:p w14:paraId="4A95BA2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D14627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112" w:type="dxa"/>
            <w:gridSpan w:val="3"/>
          </w:tcPr>
          <w:p w14:paraId="1829DC3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21203FC" w14:textId="27703EE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AF9B6AF" w14:textId="32943A8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06517BB" w14:textId="77777777" w:rsidTr="002B20B3">
        <w:trPr>
          <w:trHeight w:val="480"/>
        </w:trPr>
        <w:tc>
          <w:tcPr>
            <w:tcW w:w="520" w:type="dxa"/>
            <w:shd w:val="clear" w:color="auto" w:fill="auto"/>
            <w:vAlign w:val="center"/>
            <w:hideMark/>
          </w:tcPr>
          <w:p w14:paraId="6BECDA7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gridSpan w:val="2"/>
            <w:shd w:val="clear" w:color="auto" w:fill="auto"/>
            <w:vAlign w:val="center"/>
            <w:hideMark/>
          </w:tcPr>
          <w:p w14:paraId="7885922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CALCITRIOL 0,25 MCG – CÁPSULAS GELATINOSA MOLE</w:t>
            </w:r>
          </w:p>
        </w:tc>
        <w:tc>
          <w:tcPr>
            <w:tcW w:w="1140" w:type="dxa"/>
            <w:shd w:val="clear" w:color="auto" w:fill="auto"/>
            <w:vAlign w:val="center"/>
            <w:hideMark/>
          </w:tcPr>
          <w:p w14:paraId="3745696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7CE8FF3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71A9B52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193AB50" w14:textId="18F1071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57DA665" w14:textId="6FAB902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601807C" w14:textId="77777777" w:rsidTr="002B20B3">
        <w:trPr>
          <w:trHeight w:val="240"/>
        </w:trPr>
        <w:tc>
          <w:tcPr>
            <w:tcW w:w="520" w:type="dxa"/>
            <w:shd w:val="clear" w:color="auto" w:fill="auto"/>
            <w:vAlign w:val="center"/>
            <w:hideMark/>
          </w:tcPr>
          <w:p w14:paraId="014C2CC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gridSpan w:val="2"/>
            <w:shd w:val="clear" w:color="auto" w:fill="auto"/>
            <w:vAlign w:val="center"/>
            <w:hideMark/>
          </w:tcPr>
          <w:p w14:paraId="625E07C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GLIMEPIRIDA 2 MG</w:t>
            </w:r>
          </w:p>
        </w:tc>
        <w:tc>
          <w:tcPr>
            <w:tcW w:w="1140" w:type="dxa"/>
            <w:shd w:val="clear" w:color="auto" w:fill="auto"/>
            <w:vAlign w:val="center"/>
            <w:hideMark/>
          </w:tcPr>
          <w:p w14:paraId="4C5D86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B08870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6F7CA2C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1306E8E" w14:textId="1698658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D5737B9" w14:textId="7F0B4FA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15CC090" w14:textId="77777777" w:rsidTr="002B20B3">
        <w:trPr>
          <w:trHeight w:val="240"/>
        </w:trPr>
        <w:tc>
          <w:tcPr>
            <w:tcW w:w="520" w:type="dxa"/>
            <w:shd w:val="clear" w:color="auto" w:fill="auto"/>
            <w:vAlign w:val="center"/>
            <w:hideMark/>
          </w:tcPr>
          <w:p w14:paraId="72AAEB7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gridSpan w:val="2"/>
            <w:shd w:val="clear" w:color="auto" w:fill="auto"/>
            <w:vAlign w:val="center"/>
            <w:hideMark/>
          </w:tcPr>
          <w:p w14:paraId="2217121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GLIMEPIRIDA 4 MG</w:t>
            </w:r>
          </w:p>
        </w:tc>
        <w:tc>
          <w:tcPr>
            <w:tcW w:w="1140" w:type="dxa"/>
            <w:shd w:val="clear" w:color="auto" w:fill="auto"/>
            <w:vAlign w:val="center"/>
            <w:hideMark/>
          </w:tcPr>
          <w:p w14:paraId="6A1DAD2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F87D4B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2F942B2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8F7F80C" w14:textId="1B7D438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2D14550" w14:textId="48CE8D5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D35AABC" w14:textId="77777777" w:rsidTr="002B20B3">
        <w:trPr>
          <w:trHeight w:val="480"/>
        </w:trPr>
        <w:tc>
          <w:tcPr>
            <w:tcW w:w="520" w:type="dxa"/>
            <w:shd w:val="clear" w:color="auto" w:fill="auto"/>
            <w:vAlign w:val="center"/>
            <w:hideMark/>
          </w:tcPr>
          <w:p w14:paraId="6E543E7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gridSpan w:val="2"/>
            <w:shd w:val="clear" w:color="auto" w:fill="auto"/>
            <w:vAlign w:val="center"/>
            <w:hideMark/>
          </w:tcPr>
          <w:p w14:paraId="30EE03A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FUROATO DE MOMETASONA 50 MCG – SUSPENSÃO NASAL – FRASCO 9 G</w:t>
            </w:r>
          </w:p>
        </w:tc>
        <w:tc>
          <w:tcPr>
            <w:tcW w:w="1140" w:type="dxa"/>
            <w:shd w:val="clear" w:color="auto" w:fill="auto"/>
            <w:vAlign w:val="center"/>
            <w:hideMark/>
          </w:tcPr>
          <w:p w14:paraId="360EC0A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6F01E69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7EFBB9C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6F713FB" w14:textId="6247FE8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57CBB99" w14:textId="064EC5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8F9E62A" w14:textId="77777777" w:rsidTr="002B20B3">
        <w:trPr>
          <w:trHeight w:val="480"/>
        </w:trPr>
        <w:tc>
          <w:tcPr>
            <w:tcW w:w="520" w:type="dxa"/>
            <w:shd w:val="clear" w:color="auto" w:fill="auto"/>
            <w:vAlign w:val="center"/>
            <w:hideMark/>
          </w:tcPr>
          <w:p w14:paraId="5EE3B31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gridSpan w:val="2"/>
            <w:shd w:val="clear" w:color="auto" w:fill="auto"/>
            <w:vAlign w:val="center"/>
            <w:hideMark/>
          </w:tcPr>
          <w:p w14:paraId="6059FCB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PANTOPRAZOL SÓDICO SESQUI-HIDRATADO 20 MG</w:t>
            </w:r>
          </w:p>
        </w:tc>
        <w:tc>
          <w:tcPr>
            <w:tcW w:w="1140" w:type="dxa"/>
            <w:shd w:val="clear" w:color="auto" w:fill="auto"/>
            <w:vAlign w:val="center"/>
            <w:hideMark/>
          </w:tcPr>
          <w:p w14:paraId="77414C1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F1073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6E51716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52461A9" w14:textId="1A1337D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55C8227" w14:textId="2557F4B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0BDF474" w14:textId="77777777" w:rsidTr="002B20B3">
        <w:trPr>
          <w:trHeight w:val="480"/>
        </w:trPr>
        <w:tc>
          <w:tcPr>
            <w:tcW w:w="520" w:type="dxa"/>
            <w:shd w:val="clear" w:color="auto" w:fill="auto"/>
            <w:vAlign w:val="center"/>
            <w:hideMark/>
          </w:tcPr>
          <w:p w14:paraId="65FFA47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30</w:t>
            </w:r>
          </w:p>
        </w:tc>
        <w:tc>
          <w:tcPr>
            <w:tcW w:w="3444" w:type="dxa"/>
            <w:gridSpan w:val="2"/>
            <w:shd w:val="clear" w:color="auto" w:fill="auto"/>
            <w:vAlign w:val="center"/>
            <w:hideMark/>
          </w:tcPr>
          <w:p w14:paraId="1B5610F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PANTOPRAZOL SÓDICO SESQUI-HIDRATADO 40 MG</w:t>
            </w:r>
          </w:p>
        </w:tc>
        <w:tc>
          <w:tcPr>
            <w:tcW w:w="1140" w:type="dxa"/>
            <w:shd w:val="clear" w:color="auto" w:fill="auto"/>
            <w:vAlign w:val="center"/>
            <w:hideMark/>
          </w:tcPr>
          <w:p w14:paraId="4FD5F7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E912B8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3900</w:t>
            </w:r>
          </w:p>
        </w:tc>
        <w:tc>
          <w:tcPr>
            <w:tcW w:w="1112" w:type="dxa"/>
            <w:gridSpan w:val="3"/>
          </w:tcPr>
          <w:p w14:paraId="275AAC0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2408828" w14:textId="4577FE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A7E7793" w14:textId="27B9F8B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93CF5AF" w14:textId="77777777" w:rsidTr="002B20B3">
        <w:trPr>
          <w:trHeight w:val="1440"/>
        </w:trPr>
        <w:tc>
          <w:tcPr>
            <w:tcW w:w="520" w:type="dxa"/>
            <w:shd w:val="clear" w:color="auto" w:fill="auto"/>
            <w:vAlign w:val="center"/>
            <w:hideMark/>
          </w:tcPr>
          <w:p w14:paraId="1257B36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gridSpan w:val="2"/>
            <w:shd w:val="clear" w:color="auto" w:fill="auto"/>
            <w:vAlign w:val="center"/>
            <w:hideMark/>
          </w:tcPr>
          <w:p w14:paraId="498966D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PEPTÍDEO DE COLÁGENO – PÓ PARA PREPARO DE BEBIDAS À BASE DE PEPTÍDEOS DE COLÁGENO – RICO EM VIT A, C, E, ZINCO E MANGANÊS – SACHÊ 12 G. – SABOR ABACAXI COM HORTELÃ - PESO 360G – MATRICE</w:t>
            </w:r>
          </w:p>
        </w:tc>
        <w:tc>
          <w:tcPr>
            <w:tcW w:w="1140" w:type="dxa"/>
            <w:shd w:val="clear" w:color="auto" w:fill="auto"/>
            <w:vAlign w:val="center"/>
            <w:hideMark/>
          </w:tcPr>
          <w:p w14:paraId="373B0C0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shd w:val="clear" w:color="auto" w:fill="auto"/>
            <w:vAlign w:val="center"/>
            <w:hideMark/>
          </w:tcPr>
          <w:p w14:paraId="6F4972E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112" w:type="dxa"/>
            <w:gridSpan w:val="3"/>
          </w:tcPr>
          <w:p w14:paraId="1800900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FCB2778" w14:textId="5C85E72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6691AFB" w14:textId="4BA0C32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4601508" w14:textId="77777777" w:rsidTr="002B20B3">
        <w:trPr>
          <w:trHeight w:val="240"/>
        </w:trPr>
        <w:tc>
          <w:tcPr>
            <w:tcW w:w="520" w:type="dxa"/>
            <w:shd w:val="clear" w:color="auto" w:fill="auto"/>
            <w:vAlign w:val="center"/>
            <w:hideMark/>
          </w:tcPr>
          <w:p w14:paraId="62AA26F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gridSpan w:val="2"/>
            <w:shd w:val="clear" w:color="auto" w:fill="auto"/>
            <w:vAlign w:val="center"/>
            <w:hideMark/>
          </w:tcPr>
          <w:p w14:paraId="34A6D81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60 MG</w:t>
            </w:r>
          </w:p>
        </w:tc>
        <w:tc>
          <w:tcPr>
            <w:tcW w:w="1140" w:type="dxa"/>
            <w:shd w:val="clear" w:color="auto" w:fill="auto"/>
            <w:vAlign w:val="center"/>
            <w:hideMark/>
          </w:tcPr>
          <w:p w14:paraId="7FBD6AF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0BE23F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1112" w:type="dxa"/>
            <w:gridSpan w:val="3"/>
          </w:tcPr>
          <w:p w14:paraId="1F1059F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97642C0" w14:textId="68A1B7A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314CE7" w14:textId="380BBDD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9C02400" w14:textId="77777777" w:rsidTr="002B20B3">
        <w:trPr>
          <w:trHeight w:val="240"/>
        </w:trPr>
        <w:tc>
          <w:tcPr>
            <w:tcW w:w="520" w:type="dxa"/>
            <w:shd w:val="clear" w:color="auto" w:fill="auto"/>
            <w:vAlign w:val="center"/>
            <w:hideMark/>
          </w:tcPr>
          <w:p w14:paraId="0513A8F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gridSpan w:val="2"/>
            <w:shd w:val="clear" w:color="auto" w:fill="auto"/>
            <w:vAlign w:val="center"/>
            <w:hideMark/>
          </w:tcPr>
          <w:p w14:paraId="5E45525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120 MG</w:t>
            </w:r>
          </w:p>
        </w:tc>
        <w:tc>
          <w:tcPr>
            <w:tcW w:w="1140" w:type="dxa"/>
            <w:shd w:val="clear" w:color="auto" w:fill="auto"/>
            <w:vAlign w:val="center"/>
            <w:hideMark/>
          </w:tcPr>
          <w:p w14:paraId="247481D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4A5CB5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112" w:type="dxa"/>
            <w:gridSpan w:val="3"/>
          </w:tcPr>
          <w:p w14:paraId="3D8514A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7772905" w14:textId="515824B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AF52603" w14:textId="3308668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8E5CB14" w14:textId="77777777" w:rsidTr="002B20B3">
        <w:trPr>
          <w:trHeight w:val="240"/>
        </w:trPr>
        <w:tc>
          <w:tcPr>
            <w:tcW w:w="520" w:type="dxa"/>
            <w:shd w:val="clear" w:color="auto" w:fill="auto"/>
            <w:vAlign w:val="center"/>
            <w:hideMark/>
          </w:tcPr>
          <w:p w14:paraId="2B31C9F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gridSpan w:val="2"/>
            <w:shd w:val="clear" w:color="auto" w:fill="auto"/>
            <w:vAlign w:val="center"/>
            <w:hideMark/>
          </w:tcPr>
          <w:p w14:paraId="301D40B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180 MG</w:t>
            </w:r>
          </w:p>
        </w:tc>
        <w:tc>
          <w:tcPr>
            <w:tcW w:w="1140" w:type="dxa"/>
            <w:shd w:val="clear" w:color="auto" w:fill="auto"/>
            <w:vAlign w:val="center"/>
            <w:hideMark/>
          </w:tcPr>
          <w:p w14:paraId="6D48E4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061C7A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789852F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236028D" w14:textId="357585B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C17D225" w14:textId="4AEF359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90BC7B2" w14:textId="77777777" w:rsidTr="002B20B3">
        <w:trPr>
          <w:trHeight w:val="3600"/>
        </w:trPr>
        <w:tc>
          <w:tcPr>
            <w:tcW w:w="520" w:type="dxa"/>
            <w:shd w:val="clear" w:color="auto" w:fill="auto"/>
            <w:vAlign w:val="center"/>
            <w:hideMark/>
          </w:tcPr>
          <w:p w14:paraId="62AC9ED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gridSpan w:val="2"/>
            <w:shd w:val="clear" w:color="auto" w:fill="auto"/>
            <w:vAlign w:val="center"/>
            <w:hideMark/>
          </w:tcPr>
          <w:p w14:paraId="1356C9D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DIBÁSICO DE CÁLCIO DIIDRATADO, CARBONATO DE CÁLCIO, ÓXIDO DE MAGNÉSIO, ÁCIDO ASCÓRBICO, FUMARATO FERROSO, ACETATO DE DL-ALFA-TOCOFEROL, NIACINA, ÓXIDO DE ZINCO, PANTOTENATO DE CÁLCIO, BETACAROTENO, SULFATO DE MANGANÊS MONOIDRATADO, BIOTINA, ACETATO DE VITAMINA A, VITAMINA D, VITAMINA K, CLORIDRATO DE PIRIDOXINA, RIBOFLAVINA, MONONITRATO DE TIAMINA, SULFATO DE COBRE ANIDRO, ÁCIDO FÓLICO, CIANOCOBALAMINA, CLORETO HEXAIDRATADO DE CROMO, LACTOSE, MOLIBDATO DE SÓDIO, SELENATO DE SÓDIO, IODETO DE POTÁSSIO.</w:t>
            </w:r>
          </w:p>
        </w:tc>
        <w:tc>
          <w:tcPr>
            <w:tcW w:w="1140" w:type="dxa"/>
            <w:shd w:val="clear" w:color="auto" w:fill="auto"/>
            <w:vAlign w:val="center"/>
            <w:hideMark/>
          </w:tcPr>
          <w:p w14:paraId="038A233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65767E6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107BA4A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DDB10F4" w14:textId="06B2B2A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99660C8" w14:textId="12ED826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5EEF73C" w14:textId="77777777" w:rsidTr="002B20B3">
        <w:trPr>
          <w:trHeight w:val="960"/>
        </w:trPr>
        <w:tc>
          <w:tcPr>
            <w:tcW w:w="520" w:type="dxa"/>
            <w:shd w:val="clear" w:color="auto" w:fill="auto"/>
            <w:vAlign w:val="center"/>
            <w:hideMark/>
          </w:tcPr>
          <w:p w14:paraId="53F8FF3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gridSpan w:val="2"/>
            <w:shd w:val="clear" w:color="auto" w:fill="auto"/>
            <w:vAlign w:val="center"/>
            <w:hideMark/>
          </w:tcPr>
          <w:p w14:paraId="126384B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60 MG + CLORIDRATO DE PSEUDOEFEDRINA 120 MG – COMPRIMIDO REVESTIDO DE CAMADA DUPLA</w:t>
            </w:r>
          </w:p>
        </w:tc>
        <w:tc>
          <w:tcPr>
            <w:tcW w:w="1140" w:type="dxa"/>
            <w:shd w:val="clear" w:color="auto" w:fill="auto"/>
            <w:vAlign w:val="center"/>
            <w:hideMark/>
          </w:tcPr>
          <w:p w14:paraId="0EE7795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126A0B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1112" w:type="dxa"/>
            <w:gridSpan w:val="3"/>
          </w:tcPr>
          <w:p w14:paraId="07003E6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1EFBF4E" w14:textId="72677BA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356EF8" w14:textId="4067BB0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CA48DEB" w14:textId="77777777" w:rsidTr="002B20B3">
        <w:trPr>
          <w:trHeight w:val="480"/>
        </w:trPr>
        <w:tc>
          <w:tcPr>
            <w:tcW w:w="520" w:type="dxa"/>
            <w:shd w:val="clear" w:color="auto" w:fill="auto"/>
            <w:vAlign w:val="center"/>
            <w:hideMark/>
          </w:tcPr>
          <w:p w14:paraId="7B8F9C2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gridSpan w:val="2"/>
            <w:shd w:val="clear" w:color="auto" w:fill="auto"/>
            <w:vAlign w:val="center"/>
            <w:hideMark/>
          </w:tcPr>
          <w:p w14:paraId="4F66587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DIETILBESTROL 1 MG – COMPRIMIDO REVESTIDO</w:t>
            </w:r>
          </w:p>
        </w:tc>
        <w:tc>
          <w:tcPr>
            <w:tcW w:w="1140" w:type="dxa"/>
            <w:shd w:val="clear" w:color="auto" w:fill="auto"/>
            <w:vAlign w:val="center"/>
            <w:hideMark/>
          </w:tcPr>
          <w:p w14:paraId="245C8E0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DC21A6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036980A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A7BDC86" w14:textId="2F66522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C97F527" w14:textId="149CE1D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6BAB2C1" w14:textId="77777777" w:rsidTr="002B20B3">
        <w:trPr>
          <w:trHeight w:val="240"/>
        </w:trPr>
        <w:tc>
          <w:tcPr>
            <w:tcW w:w="520" w:type="dxa"/>
            <w:shd w:val="clear" w:color="auto" w:fill="auto"/>
            <w:vAlign w:val="center"/>
            <w:hideMark/>
          </w:tcPr>
          <w:p w14:paraId="0FE5456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gridSpan w:val="2"/>
            <w:shd w:val="clear" w:color="auto" w:fill="auto"/>
            <w:vAlign w:val="center"/>
            <w:hideMark/>
          </w:tcPr>
          <w:p w14:paraId="69A4D39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VARFARINA SÓDICA 2,5 MG</w:t>
            </w:r>
          </w:p>
        </w:tc>
        <w:tc>
          <w:tcPr>
            <w:tcW w:w="1140" w:type="dxa"/>
            <w:shd w:val="clear" w:color="auto" w:fill="auto"/>
            <w:vAlign w:val="center"/>
            <w:hideMark/>
          </w:tcPr>
          <w:p w14:paraId="7355364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70FD1A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1100</w:t>
            </w:r>
          </w:p>
        </w:tc>
        <w:tc>
          <w:tcPr>
            <w:tcW w:w="1112" w:type="dxa"/>
            <w:gridSpan w:val="3"/>
          </w:tcPr>
          <w:p w14:paraId="7CADA54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4EBC72C" w14:textId="01783C4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6611DA2" w14:textId="7016E5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0AF49A7" w14:textId="77777777" w:rsidTr="002B20B3">
        <w:trPr>
          <w:trHeight w:val="480"/>
        </w:trPr>
        <w:tc>
          <w:tcPr>
            <w:tcW w:w="520" w:type="dxa"/>
            <w:shd w:val="clear" w:color="auto" w:fill="auto"/>
            <w:vAlign w:val="center"/>
            <w:hideMark/>
          </w:tcPr>
          <w:p w14:paraId="23688D5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gridSpan w:val="2"/>
            <w:shd w:val="clear" w:color="auto" w:fill="auto"/>
            <w:vAlign w:val="center"/>
            <w:hideMark/>
          </w:tcPr>
          <w:p w14:paraId="7D02829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LEVOCETIRIZINA 5 MG – COMPRIMIDO REVESTIDO</w:t>
            </w:r>
          </w:p>
        </w:tc>
        <w:tc>
          <w:tcPr>
            <w:tcW w:w="1140" w:type="dxa"/>
            <w:shd w:val="clear" w:color="auto" w:fill="auto"/>
            <w:vAlign w:val="center"/>
            <w:hideMark/>
          </w:tcPr>
          <w:p w14:paraId="6459BC9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1A4DAE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1581E2F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C6F896C" w14:textId="2CAA1F5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0D2C3D4" w14:textId="7AC309A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B9CE27E" w14:textId="77777777" w:rsidTr="002B20B3">
        <w:trPr>
          <w:trHeight w:val="240"/>
        </w:trPr>
        <w:tc>
          <w:tcPr>
            <w:tcW w:w="520" w:type="dxa"/>
            <w:shd w:val="clear" w:color="auto" w:fill="auto"/>
            <w:vAlign w:val="center"/>
            <w:hideMark/>
          </w:tcPr>
          <w:p w14:paraId="5FA9308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gridSpan w:val="2"/>
            <w:shd w:val="clear" w:color="auto" w:fill="auto"/>
            <w:vAlign w:val="center"/>
            <w:hideMark/>
          </w:tcPr>
          <w:p w14:paraId="78B7B95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FLUNARIZINA 10 MG</w:t>
            </w:r>
          </w:p>
        </w:tc>
        <w:tc>
          <w:tcPr>
            <w:tcW w:w="1140" w:type="dxa"/>
            <w:shd w:val="clear" w:color="auto" w:fill="auto"/>
            <w:vAlign w:val="center"/>
            <w:hideMark/>
          </w:tcPr>
          <w:p w14:paraId="3B4DD4B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3E6141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46B49B4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C9CDB18" w14:textId="32ECEFB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97FEC67" w14:textId="5678964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CC40BD" w14:textId="77777777" w:rsidTr="002B20B3">
        <w:trPr>
          <w:trHeight w:val="1200"/>
        </w:trPr>
        <w:tc>
          <w:tcPr>
            <w:tcW w:w="520" w:type="dxa"/>
            <w:shd w:val="clear" w:color="auto" w:fill="auto"/>
            <w:vAlign w:val="center"/>
            <w:hideMark/>
          </w:tcPr>
          <w:p w14:paraId="1CA9C2A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gridSpan w:val="2"/>
            <w:shd w:val="clear" w:color="auto" w:fill="auto"/>
            <w:vAlign w:val="center"/>
            <w:hideMark/>
          </w:tcPr>
          <w:p w14:paraId="379D7A6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6,43 MG (EQUIVALENTE A 5 MG DE BETAMETASONA) + FOSFATO DISSÓDICO DE BETAMETASONA 2,63 MG (EQUIVALENTE A 2 MG DE BETAMETASONA) - INJETÁVEL</w:t>
            </w:r>
          </w:p>
        </w:tc>
        <w:tc>
          <w:tcPr>
            <w:tcW w:w="1140" w:type="dxa"/>
            <w:shd w:val="clear" w:color="auto" w:fill="auto"/>
            <w:vAlign w:val="center"/>
            <w:hideMark/>
          </w:tcPr>
          <w:p w14:paraId="2F6E87C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3E5CCC5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112" w:type="dxa"/>
            <w:gridSpan w:val="3"/>
          </w:tcPr>
          <w:p w14:paraId="01413C2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9190685" w14:textId="19B649F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9078D7F" w14:textId="4D83417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3003009" w14:textId="77777777" w:rsidTr="002B20B3">
        <w:trPr>
          <w:trHeight w:val="480"/>
        </w:trPr>
        <w:tc>
          <w:tcPr>
            <w:tcW w:w="520" w:type="dxa"/>
            <w:shd w:val="clear" w:color="auto" w:fill="auto"/>
            <w:vAlign w:val="center"/>
            <w:hideMark/>
          </w:tcPr>
          <w:p w14:paraId="73DC79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gridSpan w:val="2"/>
            <w:shd w:val="clear" w:color="auto" w:fill="auto"/>
            <w:vAlign w:val="center"/>
            <w:hideMark/>
          </w:tcPr>
          <w:p w14:paraId="6C26C60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RAMIPRIL 10 MG + BESILATO DE ANLODIPINO 5 MG</w:t>
            </w:r>
          </w:p>
        </w:tc>
        <w:tc>
          <w:tcPr>
            <w:tcW w:w="1140" w:type="dxa"/>
            <w:shd w:val="clear" w:color="auto" w:fill="auto"/>
            <w:vAlign w:val="center"/>
            <w:hideMark/>
          </w:tcPr>
          <w:p w14:paraId="2688F8C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6FBBCCB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2DD6EDF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2A9890F" w14:textId="3EADD52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3CB22BB" w14:textId="6351C59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297783B" w14:textId="77777777" w:rsidTr="002B20B3">
        <w:trPr>
          <w:trHeight w:val="480"/>
        </w:trPr>
        <w:tc>
          <w:tcPr>
            <w:tcW w:w="520" w:type="dxa"/>
            <w:shd w:val="clear" w:color="auto" w:fill="auto"/>
            <w:vAlign w:val="center"/>
            <w:hideMark/>
          </w:tcPr>
          <w:p w14:paraId="093F836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gridSpan w:val="2"/>
            <w:shd w:val="clear" w:color="auto" w:fill="auto"/>
            <w:vAlign w:val="center"/>
            <w:hideMark/>
          </w:tcPr>
          <w:p w14:paraId="64A1518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MESILATO DE DOXAZOSINA 2,43 MG – COMPRIMIDO REVESTIDO</w:t>
            </w:r>
          </w:p>
        </w:tc>
        <w:tc>
          <w:tcPr>
            <w:tcW w:w="1140" w:type="dxa"/>
            <w:shd w:val="clear" w:color="auto" w:fill="auto"/>
            <w:vAlign w:val="center"/>
            <w:hideMark/>
          </w:tcPr>
          <w:p w14:paraId="1BC2521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8D4C56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0B1069A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5A4DF78" w14:textId="297510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5D334A4" w14:textId="3899675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771953A" w14:textId="77777777" w:rsidTr="002B20B3">
        <w:trPr>
          <w:trHeight w:val="960"/>
        </w:trPr>
        <w:tc>
          <w:tcPr>
            <w:tcW w:w="520" w:type="dxa"/>
            <w:shd w:val="clear" w:color="auto" w:fill="auto"/>
            <w:vAlign w:val="center"/>
            <w:hideMark/>
          </w:tcPr>
          <w:p w14:paraId="47EC500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gridSpan w:val="2"/>
            <w:shd w:val="clear" w:color="auto" w:fill="auto"/>
            <w:vAlign w:val="center"/>
            <w:hideMark/>
          </w:tcPr>
          <w:p w14:paraId="4FC6887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PÓ PARA O PREPARO DE BEBIDA À BASE DE PEPTÍDEOS DE COLÁGENO RICO EM VITAMINAS </w:t>
            </w:r>
            <w:proofErr w:type="gramStart"/>
            <w:r w:rsidRPr="00F12BD6">
              <w:rPr>
                <w:rFonts w:ascii="Arial Narrow" w:eastAsia="Times New Roman" w:hAnsi="Arial Narrow"/>
                <w:color w:val="000000"/>
                <w:sz w:val="16"/>
                <w:szCs w:val="16"/>
                <w:lang w:val="pt-BR" w:eastAsia="pt-BR"/>
              </w:rPr>
              <w:t>A, C</w:t>
            </w:r>
            <w:proofErr w:type="gramEnd"/>
            <w:r w:rsidRPr="00F12BD6">
              <w:rPr>
                <w:rFonts w:ascii="Arial Narrow" w:eastAsia="Times New Roman" w:hAnsi="Arial Narrow"/>
                <w:color w:val="000000"/>
                <w:sz w:val="16"/>
                <w:szCs w:val="16"/>
                <w:lang w:val="pt-BR" w:eastAsia="pt-BR"/>
              </w:rPr>
              <w:t xml:space="preserve"> E </w:t>
            </w:r>
            <w:proofErr w:type="spellStart"/>
            <w:r w:rsidRPr="00F12BD6">
              <w:rPr>
                <w:rFonts w:ascii="Arial Narrow" w:eastAsia="Times New Roman" w:hAnsi="Arial Narrow"/>
                <w:color w:val="000000"/>
                <w:sz w:val="16"/>
                <w:szCs w:val="16"/>
                <w:lang w:val="pt-BR" w:eastAsia="pt-BR"/>
              </w:rPr>
              <w:t>E</w:t>
            </w:r>
            <w:proofErr w:type="spellEnd"/>
            <w:r w:rsidRPr="00F12BD6">
              <w:rPr>
                <w:rFonts w:ascii="Arial Narrow" w:eastAsia="Times New Roman" w:hAnsi="Arial Narrow"/>
                <w:color w:val="000000"/>
                <w:sz w:val="16"/>
                <w:szCs w:val="16"/>
                <w:lang w:val="pt-BR" w:eastAsia="pt-BR"/>
              </w:rPr>
              <w:t>, ZINCO E MANGANÊS. SACHÊ 12 G</w:t>
            </w:r>
          </w:p>
        </w:tc>
        <w:tc>
          <w:tcPr>
            <w:tcW w:w="1140" w:type="dxa"/>
            <w:shd w:val="clear" w:color="auto" w:fill="auto"/>
            <w:vAlign w:val="center"/>
            <w:hideMark/>
          </w:tcPr>
          <w:p w14:paraId="0E6DFCF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shd w:val="clear" w:color="auto" w:fill="auto"/>
            <w:vAlign w:val="center"/>
            <w:hideMark/>
          </w:tcPr>
          <w:p w14:paraId="2C8F8C3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550CF81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A03020F" w14:textId="0FB2AFB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C189DFB" w14:textId="7BBF06E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797BA38" w14:textId="77777777" w:rsidTr="002B20B3">
        <w:trPr>
          <w:trHeight w:val="240"/>
        </w:trPr>
        <w:tc>
          <w:tcPr>
            <w:tcW w:w="520" w:type="dxa"/>
            <w:shd w:val="clear" w:color="auto" w:fill="auto"/>
            <w:vAlign w:val="center"/>
            <w:hideMark/>
          </w:tcPr>
          <w:p w14:paraId="0B76BEB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gridSpan w:val="2"/>
            <w:shd w:val="clear" w:color="auto" w:fill="auto"/>
            <w:vAlign w:val="center"/>
            <w:hideMark/>
          </w:tcPr>
          <w:p w14:paraId="657F5AD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PROPILTIOURACILA 100 MG</w:t>
            </w:r>
          </w:p>
        </w:tc>
        <w:tc>
          <w:tcPr>
            <w:tcW w:w="1140" w:type="dxa"/>
            <w:shd w:val="clear" w:color="auto" w:fill="auto"/>
            <w:vAlign w:val="center"/>
            <w:hideMark/>
          </w:tcPr>
          <w:p w14:paraId="61CD5E5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EAA420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2062B3D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4B4908B" w14:textId="6D95A18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F7C88C4" w14:textId="59F942D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008F06A" w14:textId="77777777" w:rsidTr="002B20B3">
        <w:trPr>
          <w:trHeight w:val="720"/>
        </w:trPr>
        <w:tc>
          <w:tcPr>
            <w:tcW w:w="520" w:type="dxa"/>
            <w:shd w:val="clear" w:color="auto" w:fill="auto"/>
            <w:vAlign w:val="center"/>
            <w:hideMark/>
          </w:tcPr>
          <w:p w14:paraId="22CFC93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gridSpan w:val="2"/>
            <w:shd w:val="clear" w:color="auto" w:fill="auto"/>
            <w:vAlign w:val="center"/>
            <w:hideMark/>
          </w:tcPr>
          <w:p w14:paraId="186718C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DUTASTERIDA 0, 5 MG </w:t>
            </w:r>
            <w:proofErr w:type="gramStart"/>
            <w:r w:rsidRPr="00F12BD6">
              <w:rPr>
                <w:rFonts w:ascii="Arial Narrow" w:eastAsia="Times New Roman" w:hAnsi="Arial Narrow"/>
                <w:color w:val="000000"/>
                <w:sz w:val="16"/>
                <w:szCs w:val="16"/>
                <w:lang w:val="pt-BR" w:eastAsia="pt-BR"/>
              </w:rPr>
              <w:t>+  TANSULOSINA</w:t>
            </w:r>
            <w:proofErr w:type="gramEnd"/>
            <w:r w:rsidRPr="00F12BD6">
              <w:rPr>
                <w:rFonts w:ascii="Arial Narrow" w:eastAsia="Times New Roman" w:hAnsi="Arial Narrow"/>
                <w:color w:val="000000"/>
                <w:sz w:val="16"/>
                <w:szCs w:val="16"/>
                <w:lang w:val="pt-BR" w:eastAsia="pt-BR"/>
              </w:rPr>
              <w:t xml:space="preserve"> 0,37 MG (EQUIVALENTE A 0,4 MG DE CLORIDRATO DE TANSULOSINA)</w:t>
            </w:r>
          </w:p>
        </w:tc>
        <w:tc>
          <w:tcPr>
            <w:tcW w:w="1140" w:type="dxa"/>
            <w:shd w:val="clear" w:color="auto" w:fill="auto"/>
            <w:vAlign w:val="center"/>
            <w:hideMark/>
          </w:tcPr>
          <w:p w14:paraId="462E3CF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76E4E1A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6D2451C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5B1F0C1" w14:textId="0599823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125BE78" w14:textId="46262D7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CF4C49F" w14:textId="77777777" w:rsidTr="002B20B3">
        <w:trPr>
          <w:trHeight w:val="1440"/>
        </w:trPr>
        <w:tc>
          <w:tcPr>
            <w:tcW w:w="520" w:type="dxa"/>
            <w:shd w:val="clear" w:color="auto" w:fill="auto"/>
            <w:vAlign w:val="center"/>
            <w:hideMark/>
          </w:tcPr>
          <w:p w14:paraId="61FBDE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48</w:t>
            </w:r>
          </w:p>
        </w:tc>
        <w:tc>
          <w:tcPr>
            <w:tcW w:w="3444" w:type="dxa"/>
            <w:gridSpan w:val="2"/>
            <w:shd w:val="clear" w:color="auto" w:fill="auto"/>
            <w:vAlign w:val="center"/>
            <w:hideMark/>
          </w:tcPr>
          <w:p w14:paraId="169E9B6A"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BUCLIZINA     15 </w:t>
            </w:r>
            <w:proofErr w:type="gramStart"/>
            <w:r w:rsidRPr="00F12BD6">
              <w:rPr>
                <w:rFonts w:ascii="Arial Narrow" w:eastAsia="Times New Roman" w:hAnsi="Arial Narrow"/>
                <w:color w:val="000000"/>
                <w:sz w:val="16"/>
                <w:szCs w:val="16"/>
                <w:lang w:val="pt-BR" w:eastAsia="pt-BR"/>
              </w:rPr>
              <w:t>MG  L</w:t>
            </w:r>
            <w:proofErr w:type="gramEnd"/>
            <w:r w:rsidRPr="00F12BD6">
              <w:rPr>
                <w:rFonts w:ascii="Arial Narrow" w:eastAsia="Times New Roman" w:hAnsi="Arial Narrow"/>
                <w:color w:val="000000"/>
                <w:sz w:val="16"/>
                <w:szCs w:val="16"/>
                <w:lang w:val="pt-BR" w:eastAsia="pt-BR"/>
              </w:rPr>
              <w:t>-LISINA 100 MG  + CLORIDRATO DE TIAMINA     5 MG  + RIBOFLAVINA         1 MG  + CLORIDRATO DE PIRIDOXINA 2 MG + CIANOCOBALAMINA     6 MCG  + NICOTINAMIDA         10 MG  + CAFEÍNA         50 MG</w:t>
            </w:r>
          </w:p>
        </w:tc>
        <w:tc>
          <w:tcPr>
            <w:tcW w:w="1140" w:type="dxa"/>
            <w:shd w:val="clear" w:color="auto" w:fill="auto"/>
            <w:vAlign w:val="center"/>
            <w:hideMark/>
          </w:tcPr>
          <w:p w14:paraId="5DBCF58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524ACA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112" w:type="dxa"/>
            <w:gridSpan w:val="3"/>
          </w:tcPr>
          <w:p w14:paraId="515C706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FFCC92" w14:textId="256290D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E0690FC" w14:textId="4BB7299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EAE95DE" w14:textId="77777777" w:rsidTr="002B20B3">
        <w:trPr>
          <w:trHeight w:val="480"/>
        </w:trPr>
        <w:tc>
          <w:tcPr>
            <w:tcW w:w="520" w:type="dxa"/>
            <w:shd w:val="clear" w:color="auto" w:fill="auto"/>
            <w:vAlign w:val="center"/>
            <w:hideMark/>
          </w:tcPr>
          <w:p w14:paraId="552806F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gridSpan w:val="2"/>
            <w:shd w:val="clear" w:color="auto" w:fill="auto"/>
            <w:vAlign w:val="center"/>
            <w:hideMark/>
          </w:tcPr>
          <w:p w14:paraId="7BA1021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METFORMINA 750 MG – COMPRIMIDO DE AÇÃO PROLONGADA</w:t>
            </w:r>
          </w:p>
        </w:tc>
        <w:tc>
          <w:tcPr>
            <w:tcW w:w="1140" w:type="dxa"/>
            <w:shd w:val="clear" w:color="auto" w:fill="auto"/>
            <w:vAlign w:val="center"/>
            <w:hideMark/>
          </w:tcPr>
          <w:p w14:paraId="6AD9C83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COMPRIMIDO </w:t>
            </w:r>
          </w:p>
        </w:tc>
        <w:tc>
          <w:tcPr>
            <w:tcW w:w="800" w:type="dxa"/>
            <w:shd w:val="clear" w:color="auto" w:fill="auto"/>
            <w:vAlign w:val="center"/>
            <w:hideMark/>
          </w:tcPr>
          <w:p w14:paraId="3FE348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0863572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D6C40A2" w14:textId="62523FB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8C02740" w14:textId="0DDF2D3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2C21F18" w14:textId="39D4C07A" w:rsidTr="002B20B3">
        <w:trPr>
          <w:trHeight w:val="240"/>
        </w:trPr>
        <w:tc>
          <w:tcPr>
            <w:tcW w:w="8002" w:type="dxa"/>
            <w:gridSpan w:val="9"/>
            <w:vAlign w:val="center"/>
          </w:tcPr>
          <w:p w14:paraId="4D7EC115" w14:textId="66143150" w:rsidR="002B20B3" w:rsidRPr="00F12BD6" w:rsidRDefault="002B20B3" w:rsidP="002B20B3">
            <w:pPr>
              <w:widowControl/>
              <w:autoSpaceDE/>
              <w:autoSpaceDN/>
              <w:jc w:val="right"/>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                                                                                               TOTAL</w:t>
            </w:r>
          </w:p>
        </w:tc>
        <w:tc>
          <w:tcPr>
            <w:tcW w:w="1140" w:type="dxa"/>
            <w:gridSpan w:val="2"/>
            <w:shd w:val="clear" w:color="auto" w:fill="auto"/>
            <w:vAlign w:val="center"/>
          </w:tcPr>
          <w:p w14:paraId="31E8CB02" w14:textId="77777777" w:rsidR="002B20B3" w:rsidRPr="00F12BD6" w:rsidRDefault="002B20B3" w:rsidP="002B20B3">
            <w:pPr>
              <w:widowControl/>
              <w:autoSpaceDE/>
              <w:autoSpaceDN/>
              <w:jc w:val="center"/>
              <w:rPr>
                <w:rFonts w:ascii="Arial Narrow" w:eastAsia="Times New Roman" w:hAnsi="Arial Narrow"/>
                <w:color w:val="000000"/>
                <w:sz w:val="16"/>
                <w:szCs w:val="16"/>
                <w:lang w:val="pt-BR" w:eastAsia="pt-BR"/>
              </w:rPr>
            </w:pPr>
          </w:p>
        </w:tc>
      </w:tr>
      <w:tr w:rsidR="002B20B3" w:rsidRPr="00F12BD6" w14:paraId="19F05578" w14:textId="77777777" w:rsidTr="00687F72">
        <w:trPr>
          <w:trHeight w:val="240"/>
        </w:trPr>
        <w:tc>
          <w:tcPr>
            <w:tcW w:w="9142" w:type="dxa"/>
            <w:gridSpan w:val="11"/>
            <w:vAlign w:val="center"/>
          </w:tcPr>
          <w:p w14:paraId="77C9F607" w14:textId="416AD64C" w:rsidR="002B20B3" w:rsidRPr="0030762B" w:rsidRDefault="002B20B3" w:rsidP="002B20B3">
            <w:pPr>
              <w:widowControl/>
              <w:autoSpaceDE/>
              <w:autoSpaceDN/>
              <w:jc w:val="center"/>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(VALOR POR EXTENSO)</w:t>
            </w:r>
          </w:p>
        </w:tc>
      </w:tr>
      <w:tr w:rsidR="002B20B3" w:rsidRPr="00F12BD6" w14:paraId="52BFB3BC" w14:textId="77777777" w:rsidTr="002B20B3">
        <w:trPr>
          <w:trHeight w:val="240"/>
        </w:trPr>
        <w:tc>
          <w:tcPr>
            <w:tcW w:w="9142" w:type="dxa"/>
            <w:gridSpan w:val="11"/>
            <w:shd w:val="clear" w:color="auto" w:fill="auto"/>
            <w:vAlign w:val="center"/>
            <w:hideMark/>
          </w:tcPr>
          <w:p w14:paraId="3B9809E0" w14:textId="4822AF85" w:rsidR="002B20B3" w:rsidRPr="00F12BD6" w:rsidRDefault="002B20B3" w:rsidP="002B20B3">
            <w:pPr>
              <w:widowControl/>
              <w:autoSpaceDE/>
              <w:autoSpaceDN/>
              <w:jc w:val="center"/>
              <w:rPr>
                <w:rFonts w:ascii="Arial Narrow" w:eastAsia="Times New Roman" w:hAnsi="Arial Narrow" w:cs="Times New Roman"/>
                <w:sz w:val="16"/>
                <w:szCs w:val="16"/>
                <w:lang w:val="pt-BR" w:eastAsia="pt-BR"/>
              </w:rPr>
            </w:pPr>
            <w:r w:rsidRPr="00F12BD6">
              <w:rPr>
                <w:rFonts w:ascii="Arial Narrow" w:eastAsia="Times New Roman" w:hAnsi="Arial Narrow"/>
                <w:color w:val="000000"/>
                <w:sz w:val="16"/>
                <w:szCs w:val="16"/>
                <w:lang w:val="pt-BR" w:eastAsia="pt-BR"/>
              </w:rPr>
              <w:t>  </w:t>
            </w:r>
          </w:p>
        </w:tc>
      </w:tr>
      <w:tr w:rsidR="002B20B3" w:rsidRPr="00F12BD6" w14:paraId="221412E2" w14:textId="77777777" w:rsidTr="002B20B3">
        <w:trPr>
          <w:trHeight w:val="240"/>
        </w:trPr>
        <w:tc>
          <w:tcPr>
            <w:tcW w:w="9142" w:type="dxa"/>
            <w:gridSpan w:val="11"/>
            <w:shd w:val="clear" w:color="auto" w:fill="auto"/>
            <w:vAlign w:val="center"/>
          </w:tcPr>
          <w:p w14:paraId="00F71603" w14:textId="56C0808D" w:rsidR="002B20B3" w:rsidRPr="00F12BD6" w:rsidRDefault="002B20B3" w:rsidP="002B20B3">
            <w:pPr>
              <w:widowControl/>
              <w:autoSpaceDE/>
              <w:autoSpaceDN/>
              <w:jc w:val="center"/>
              <w:rPr>
                <w:rFonts w:ascii="Arial Narrow" w:eastAsia="Times New Roman" w:hAnsi="Arial Narrow" w:cs="Times New Roman"/>
                <w:sz w:val="16"/>
                <w:szCs w:val="16"/>
                <w:lang w:val="pt-BR" w:eastAsia="pt-BR"/>
              </w:rPr>
            </w:pPr>
            <w:r w:rsidRPr="0030762B">
              <w:rPr>
                <w:rFonts w:ascii="Arial Narrow" w:eastAsia="Times New Roman" w:hAnsi="Arial Narrow"/>
                <w:b/>
                <w:color w:val="000000"/>
                <w:sz w:val="16"/>
                <w:szCs w:val="16"/>
                <w:lang w:val="pt-BR" w:eastAsia="pt-BR"/>
              </w:rPr>
              <w:t>LOTE III</w:t>
            </w:r>
          </w:p>
        </w:tc>
      </w:tr>
      <w:tr w:rsidR="002B20B3" w:rsidRPr="00F12BD6" w14:paraId="53E56772" w14:textId="77777777" w:rsidTr="002B20B3">
        <w:trPr>
          <w:trHeight w:val="320"/>
        </w:trPr>
        <w:tc>
          <w:tcPr>
            <w:tcW w:w="520" w:type="dxa"/>
            <w:shd w:val="clear" w:color="auto" w:fill="auto"/>
            <w:vAlign w:val="center"/>
            <w:hideMark/>
          </w:tcPr>
          <w:p w14:paraId="21EE5E35" w14:textId="7777777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gridSpan w:val="2"/>
            <w:shd w:val="clear" w:color="auto" w:fill="auto"/>
            <w:vAlign w:val="center"/>
            <w:hideMark/>
          </w:tcPr>
          <w:p w14:paraId="50A0D6F1" w14:textId="7777777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shd w:val="clear" w:color="auto" w:fill="auto"/>
            <w:vAlign w:val="center"/>
            <w:hideMark/>
          </w:tcPr>
          <w:p w14:paraId="4562C486" w14:textId="7777777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shd w:val="clear" w:color="auto" w:fill="auto"/>
            <w:vAlign w:val="center"/>
            <w:hideMark/>
          </w:tcPr>
          <w:p w14:paraId="791A34DF" w14:textId="7777777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112" w:type="dxa"/>
            <w:gridSpan w:val="3"/>
            <w:vAlign w:val="center"/>
          </w:tcPr>
          <w:p w14:paraId="4E452B6E" w14:textId="781D2148"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Pr>
                <w:rFonts w:ascii="Arial Narrow" w:eastAsia="Times New Roman" w:hAnsi="Arial Narrow"/>
                <w:b/>
                <w:bCs/>
                <w:color w:val="000000"/>
                <w:sz w:val="16"/>
                <w:szCs w:val="16"/>
                <w:lang w:val="pt-BR" w:eastAsia="pt-BR"/>
              </w:rPr>
              <w:t>MARCA</w:t>
            </w:r>
          </w:p>
        </w:tc>
        <w:tc>
          <w:tcPr>
            <w:tcW w:w="992" w:type="dxa"/>
            <w:gridSpan w:val="2"/>
            <w:shd w:val="clear" w:color="auto" w:fill="auto"/>
            <w:noWrap/>
            <w:vAlign w:val="center"/>
            <w:hideMark/>
          </w:tcPr>
          <w:p w14:paraId="7D6B5A4D" w14:textId="3FF17F19"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134" w:type="dxa"/>
            <w:shd w:val="clear" w:color="auto" w:fill="auto"/>
            <w:noWrap/>
            <w:vAlign w:val="center"/>
            <w:hideMark/>
          </w:tcPr>
          <w:p w14:paraId="765271D1" w14:textId="7777777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2B20B3" w:rsidRPr="00F12BD6" w14:paraId="61F0EB1B" w14:textId="77777777" w:rsidTr="002B20B3">
        <w:trPr>
          <w:trHeight w:val="480"/>
        </w:trPr>
        <w:tc>
          <w:tcPr>
            <w:tcW w:w="520" w:type="dxa"/>
            <w:shd w:val="clear" w:color="auto" w:fill="auto"/>
            <w:vAlign w:val="center"/>
            <w:hideMark/>
          </w:tcPr>
          <w:p w14:paraId="22BE58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gridSpan w:val="2"/>
            <w:shd w:val="clear" w:color="auto" w:fill="auto"/>
            <w:vAlign w:val="center"/>
            <w:hideMark/>
          </w:tcPr>
          <w:p w14:paraId="7B4E84A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METFORMINA 1000 MG – COMPRIMIDO DE AÇÃO PROLONGADA</w:t>
            </w:r>
          </w:p>
        </w:tc>
        <w:tc>
          <w:tcPr>
            <w:tcW w:w="1140" w:type="dxa"/>
            <w:shd w:val="clear" w:color="auto" w:fill="auto"/>
            <w:vAlign w:val="center"/>
            <w:hideMark/>
          </w:tcPr>
          <w:p w14:paraId="0E43A5C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43AA1A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6B22DB4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859250A" w14:textId="4E9FFF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CB474C7" w14:textId="3CAA252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D9F2E06" w14:textId="77777777" w:rsidTr="002B20B3">
        <w:trPr>
          <w:trHeight w:val="720"/>
        </w:trPr>
        <w:tc>
          <w:tcPr>
            <w:tcW w:w="520" w:type="dxa"/>
            <w:shd w:val="clear" w:color="auto" w:fill="auto"/>
            <w:vAlign w:val="center"/>
            <w:hideMark/>
          </w:tcPr>
          <w:p w14:paraId="72784B8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gridSpan w:val="2"/>
            <w:shd w:val="clear" w:color="auto" w:fill="auto"/>
            <w:vAlign w:val="center"/>
            <w:hideMark/>
          </w:tcPr>
          <w:p w14:paraId="0BF6DA1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BESILATO DE ANLODIPINO 6,93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EQUIVALENTE A 5 MG DE ANLODIPINO BASE)  CLORIDRATO DE BENAZEPRIL 10 MG </w:t>
            </w:r>
          </w:p>
        </w:tc>
        <w:tc>
          <w:tcPr>
            <w:tcW w:w="1140" w:type="dxa"/>
            <w:shd w:val="clear" w:color="auto" w:fill="auto"/>
            <w:vAlign w:val="center"/>
            <w:hideMark/>
          </w:tcPr>
          <w:p w14:paraId="18190F2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146715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1909E94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1B08A2B" w14:textId="33427ED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F0BAAAB" w14:textId="7E20B0B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C1A63F0" w14:textId="77777777" w:rsidTr="002B20B3">
        <w:trPr>
          <w:trHeight w:val="480"/>
        </w:trPr>
        <w:tc>
          <w:tcPr>
            <w:tcW w:w="520" w:type="dxa"/>
            <w:shd w:val="clear" w:color="auto" w:fill="auto"/>
            <w:vAlign w:val="center"/>
            <w:hideMark/>
          </w:tcPr>
          <w:p w14:paraId="1EB5761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gridSpan w:val="2"/>
            <w:shd w:val="clear" w:color="auto" w:fill="auto"/>
            <w:vAlign w:val="center"/>
            <w:hideMark/>
          </w:tcPr>
          <w:p w14:paraId="32804F5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80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shd w:val="clear" w:color="auto" w:fill="auto"/>
            <w:vAlign w:val="center"/>
            <w:hideMark/>
          </w:tcPr>
          <w:p w14:paraId="7F7151B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957C1E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4826B50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6B68339" w14:textId="2C4758C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163C8C7" w14:textId="0A7A22D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25AD595" w14:textId="77777777" w:rsidTr="002B20B3">
        <w:trPr>
          <w:trHeight w:val="480"/>
        </w:trPr>
        <w:tc>
          <w:tcPr>
            <w:tcW w:w="520" w:type="dxa"/>
            <w:shd w:val="clear" w:color="auto" w:fill="auto"/>
            <w:vAlign w:val="center"/>
            <w:hideMark/>
          </w:tcPr>
          <w:p w14:paraId="1B78F2B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gridSpan w:val="2"/>
            <w:shd w:val="clear" w:color="auto" w:fill="auto"/>
            <w:vAlign w:val="center"/>
            <w:hideMark/>
          </w:tcPr>
          <w:p w14:paraId="0A04FC9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160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shd w:val="clear" w:color="auto" w:fill="auto"/>
            <w:vAlign w:val="center"/>
            <w:hideMark/>
          </w:tcPr>
          <w:p w14:paraId="7C5A6AE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3C4993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3AABFB5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8364605" w14:textId="0FFB670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FA7C5C4" w14:textId="5438FE6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FE5144D" w14:textId="77777777" w:rsidTr="002B20B3">
        <w:trPr>
          <w:trHeight w:val="480"/>
        </w:trPr>
        <w:tc>
          <w:tcPr>
            <w:tcW w:w="520" w:type="dxa"/>
            <w:shd w:val="clear" w:color="auto" w:fill="auto"/>
            <w:vAlign w:val="center"/>
            <w:hideMark/>
          </w:tcPr>
          <w:p w14:paraId="11C085C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gridSpan w:val="2"/>
            <w:shd w:val="clear" w:color="auto" w:fill="auto"/>
            <w:vAlign w:val="center"/>
            <w:hideMark/>
          </w:tcPr>
          <w:p w14:paraId="21D801A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160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25 MG</w:t>
            </w:r>
          </w:p>
        </w:tc>
        <w:tc>
          <w:tcPr>
            <w:tcW w:w="1140" w:type="dxa"/>
            <w:shd w:val="clear" w:color="auto" w:fill="auto"/>
            <w:vAlign w:val="center"/>
            <w:hideMark/>
          </w:tcPr>
          <w:p w14:paraId="76C505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F5F3D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3D90F25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3C754DC" w14:textId="72D702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DF3753B" w14:textId="7C67E45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2CC432F" w14:textId="77777777" w:rsidTr="002B20B3">
        <w:trPr>
          <w:trHeight w:val="480"/>
        </w:trPr>
        <w:tc>
          <w:tcPr>
            <w:tcW w:w="520" w:type="dxa"/>
            <w:shd w:val="clear" w:color="auto" w:fill="auto"/>
            <w:vAlign w:val="center"/>
            <w:hideMark/>
          </w:tcPr>
          <w:p w14:paraId="2248ACD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gridSpan w:val="2"/>
            <w:shd w:val="clear" w:color="auto" w:fill="auto"/>
            <w:vAlign w:val="center"/>
            <w:hideMark/>
          </w:tcPr>
          <w:p w14:paraId="591B3F9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320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12,5 MG</w:t>
            </w:r>
          </w:p>
        </w:tc>
        <w:tc>
          <w:tcPr>
            <w:tcW w:w="1140" w:type="dxa"/>
            <w:shd w:val="clear" w:color="auto" w:fill="auto"/>
            <w:vAlign w:val="center"/>
            <w:hideMark/>
          </w:tcPr>
          <w:p w14:paraId="056295D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21C004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112" w:type="dxa"/>
            <w:gridSpan w:val="3"/>
          </w:tcPr>
          <w:p w14:paraId="2FBE41F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7425D3B" w14:textId="7CADB9C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2C2B5FC" w14:textId="5F58B68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1CAFB3D" w14:textId="77777777" w:rsidTr="002B20B3">
        <w:trPr>
          <w:trHeight w:val="480"/>
        </w:trPr>
        <w:tc>
          <w:tcPr>
            <w:tcW w:w="520" w:type="dxa"/>
            <w:shd w:val="clear" w:color="auto" w:fill="auto"/>
            <w:vAlign w:val="center"/>
            <w:hideMark/>
          </w:tcPr>
          <w:p w14:paraId="213A5C9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gridSpan w:val="2"/>
            <w:shd w:val="clear" w:color="auto" w:fill="auto"/>
            <w:vAlign w:val="center"/>
            <w:hideMark/>
          </w:tcPr>
          <w:p w14:paraId="56FE995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VALSARTANA 320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HIDROCLOROTIAZIDA 25 MG</w:t>
            </w:r>
          </w:p>
        </w:tc>
        <w:tc>
          <w:tcPr>
            <w:tcW w:w="1140" w:type="dxa"/>
            <w:shd w:val="clear" w:color="auto" w:fill="auto"/>
            <w:vAlign w:val="center"/>
            <w:hideMark/>
          </w:tcPr>
          <w:p w14:paraId="004E91C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13C397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5AEF39B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E757BD2" w14:textId="30F5A60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A86F84" w14:textId="6BA7145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A46F0E" w14:textId="77777777" w:rsidTr="002B20B3">
        <w:trPr>
          <w:trHeight w:val="240"/>
        </w:trPr>
        <w:tc>
          <w:tcPr>
            <w:tcW w:w="520" w:type="dxa"/>
            <w:shd w:val="clear" w:color="auto" w:fill="auto"/>
            <w:vAlign w:val="center"/>
            <w:hideMark/>
          </w:tcPr>
          <w:p w14:paraId="6315164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gridSpan w:val="2"/>
            <w:shd w:val="clear" w:color="auto" w:fill="auto"/>
            <w:vAlign w:val="center"/>
            <w:hideMark/>
          </w:tcPr>
          <w:p w14:paraId="3B0531D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MECLIZINA 25 MG</w:t>
            </w:r>
          </w:p>
        </w:tc>
        <w:tc>
          <w:tcPr>
            <w:tcW w:w="1140" w:type="dxa"/>
            <w:shd w:val="clear" w:color="auto" w:fill="auto"/>
            <w:vAlign w:val="center"/>
            <w:hideMark/>
          </w:tcPr>
          <w:p w14:paraId="5156A40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3DEA77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69F6660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FCB1F54" w14:textId="26857C1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3C744BA" w14:textId="26B73EF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840EB03" w14:textId="77777777" w:rsidTr="002B20B3">
        <w:trPr>
          <w:trHeight w:val="720"/>
        </w:trPr>
        <w:tc>
          <w:tcPr>
            <w:tcW w:w="520" w:type="dxa"/>
            <w:shd w:val="clear" w:color="auto" w:fill="auto"/>
            <w:vAlign w:val="center"/>
            <w:hideMark/>
          </w:tcPr>
          <w:p w14:paraId="054563F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gridSpan w:val="2"/>
            <w:shd w:val="clear" w:color="auto" w:fill="auto"/>
            <w:vAlign w:val="center"/>
            <w:hideMark/>
          </w:tcPr>
          <w:p w14:paraId="521912E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BROMETO DE TIOTROPIO 2,5 MCG/DOSE – SOLUÇÃO PARA INALAÇÃO FRASCO DE 4 ML (60 DOSES LIBERADAS)</w:t>
            </w:r>
          </w:p>
        </w:tc>
        <w:tc>
          <w:tcPr>
            <w:tcW w:w="1140" w:type="dxa"/>
            <w:shd w:val="clear" w:color="auto" w:fill="auto"/>
            <w:vAlign w:val="center"/>
            <w:hideMark/>
          </w:tcPr>
          <w:p w14:paraId="26F74B1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809628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w:t>
            </w:r>
          </w:p>
        </w:tc>
        <w:tc>
          <w:tcPr>
            <w:tcW w:w="1112" w:type="dxa"/>
            <w:gridSpan w:val="3"/>
          </w:tcPr>
          <w:p w14:paraId="5F8D3BE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B161B28" w14:textId="2CB60FE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4096A53" w14:textId="5AA6F9A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982AC77" w14:textId="77777777" w:rsidTr="002B20B3">
        <w:trPr>
          <w:trHeight w:val="240"/>
        </w:trPr>
        <w:tc>
          <w:tcPr>
            <w:tcW w:w="520" w:type="dxa"/>
            <w:shd w:val="clear" w:color="auto" w:fill="auto"/>
            <w:vAlign w:val="center"/>
            <w:hideMark/>
          </w:tcPr>
          <w:p w14:paraId="5D84AB7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gridSpan w:val="2"/>
            <w:shd w:val="clear" w:color="auto" w:fill="auto"/>
            <w:vAlign w:val="center"/>
            <w:hideMark/>
          </w:tcPr>
          <w:p w14:paraId="45B35BE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PRONTOSAN - SOLUÇÃO</w:t>
            </w:r>
          </w:p>
        </w:tc>
        <w:tc>
          <w:tcPr>
            <w:tcW w:w="1140" w:type="dxa"/>
            <w:shd w:val="clear" w:color="auto" w:fill="auto"/>
            <w:vAlign w:val="center"/>
            <w:hideMark/>
          </w:tcPr>
          <w:p w14:paraId="0CD9C56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1976A60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112" w:type="dxa"/>
            <w:gridSpan w:val="3"/>
          </w:tcPr>
          <w:p w14:paraId="596A10C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7CC61C9" w14:textId="483FFA1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1A2B190" w14:textId="59A82AF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CE6BFC8" w14:textId="77777777" w:rsidTr="002B20B3">
        <w:trPr>
          <w:trHeight w:val="480"/>
        </w:trPr>
        <w:tc>
          <w:tcPr>
            <w:tcW w:w="520" w:type="dxa"/>
            <w:shd w:val="clear" w:color="auto" w:fill="auto"/>
            <w:vAlign w:val="center"/>
            <w:hideMark/>
          </w:tcPr>
          <w:p w14:paraId="351F323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gridSpan w:val="2"/>
            <w:shd w:val="clear" w:color="auto" w:fill="auto"/>
            <w:vAlign w:val="center"/>
            <w:hideMark/>
          </w:tcPr>
          <w:p w14:paraId="08D536E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TRAVOPROSTA 0,04 MG/ML – SOLUÇÃO OFTÁLMICA – FRASCO 5 ML</w:t>
            </w:r>
          </w:p>
        </w:tc>
        <w:tc>
          <w:tcPr>
            <w:tcW w:w="1140" w:type="dxa"/>
            <w:shd w:val="clear" w:color="auto" w:fill="auto"/>
            <w:vAlign w:val="center"/>
            <w:hideMark/>
          </w:tcPr>
          <w:p w14:paraId="76A8F39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A96E63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488321B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A0AA286" w14:textId="5512ACF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2309592" w14:textId="4402224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C7B628" w14:textId="77777777" w:rsidTr="002B20B3">
        <w:trPr>
          <w:trHeight w:val="480"/>
        </w:trPr>
        <w:tc>
          <w:tcPr>
            <w:tcW w:w="520" w:type="dxa"/>
            <w:shd w:val="clear" w:color="auto" w:fill="auto"/>
            <w:vAlign w:val="center"/>
            <w:hideMark/>
          </w:tcPr>
          <w:p w14:paraId="5B5828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gridSpan w:val="2"/>
            <w:shd w:val="clear" w:color="auto" w:fill="auto"/>
            <w:vAlign w:val="center"/>
            <w:hideMark/>
          </w:tcPr>
          <w:p w14:paraId="6026478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NIFEDIPINO 10 MG – COMPRIMIDO REVESTIDO </w:t>
            </w:r>
          </w:p>
        </w:tc>
        <w:tc>
          <w:tcPr>
            <w:tcW w:w="1140" w:type="dxa"/>
            <w:shd w:val="clear" w:color="auto" w:fill="auto"/>
            <w:vAlign w:val="center"/>
            <w:hideMark/>
          </w:tcPr>
          <w:p w14:paraId="37934B4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8BAD97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3EE67C7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334ECA4" w14:textId="69B0CE4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E693FA" w14:textId="25DC85C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61DC9A0" w14:textId="77777777" w:rsidTr="002B20B3">
        <w:trPr>
          <w:trHeight w:val="480"/>
        </w:trPr>
        <w:tc>
          <w:tcPr>
            <w:tcW w:w="520" w:type="dxa"/>
            <w:shd w:val="clear" w:color="auto" w:fill="auto"/>
            <w:vAlign w:val="center"/>
            <w:hideMark/>
          </w:tcPr>
          <w:p w14:paraId="4EA422A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gridSpan w:val="2"/>
            <w:shd w:val="clear" w:color="auto" w:fill="auto"/>
            <w:vAlign w:val="center"/>
            <w:hideMark/>
          </w:tcPr>
          <w:p w14:paraId="09D23FC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LOSARTANA POTÁSSICA 100 MG – COMPRIMIDO REVESTIDO</w:t>
            </w:r>
          </w:p>
        </w:tc>
        <w:tc>
          <w:tcPr>
            <w:tcW w:w="1140" w:type="dxa"/>
            <w:shd w:val="clear" w:color="auto" w:fill="auto"/>
            <w:vAlign w:val="center"/>
            <w:hideMark/>
          </w:tcPr>
          <w:p w14:paraId="61E495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9556B4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18303F7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D01DE54" w14:textId="2B41D90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A45E2E1" w14:textId="1B460D3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B70816F" w14:textId="77777777" w:rsidTr="002B20B3">
        <w:trPr>
          <w:trHeight w:val="240"/>
        </w:trPr>
        <w:tc>
          <w:tcPr>
            <w:tcW w:w="520" w:type="dxa"/>
            <w:shd w:val="clear" w:color="auto" w:fill="auto"/>
            <w:vAlign w:val="center"/>
            <w:hideMark/>
          </w:tcPr>
          <w:p w14:paraId="0FCCCA9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gridSpan w:val="2"/>
            <w:shd w:val="clear" w:color="auto" w:fill="auto"/>
            <w:vAlign w:val="center"/>
            <w:hideMark/>
          </w:tcPr>
          <w:p w14:paraId="3E84663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PROPRAFENONA 300 MG</w:t>
            </w:r>
          </w:p>
        </w:tc>
        <w:tc>
          <w:tcPr>
            <w:tcW w:w="1140" w:type="dxa"/>
            <w:shd w:val="clear" w:color="auto" w:fill="auto"/>
            <w:vAlign w:val="center"/>
            <w:hideMark/>
          </w:tcPr>
          <w:p w14:paraId="7852D6C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D07497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37AF440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B9B4A81" w14:textId="0E002C4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DFCAB6" w14:textId="12A94C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C15EEEC" w14:textId="77777777" w:rsidTr="002B20B3">
        <w:trPr>
          <w:trHeight w:val="240"/>
        </w:trPr>
        <w:tc>
          <w:tcPr>
            <w:tcW w:w="520" w:type="dxa"/>
            <w:shd w:val="clear" w:color="auto" w:fill="auto"/>
            <w:vAlign w:val="center"/>
            <w:hideMark/>
          </w:tcPr>
          <w:p w14:paraId="4622469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gridSpan w:val="2"/>
            <w:shd w:val="clear" w:color="auto" w:fill="auto"/>
            <w:vAlign w:val="center"/>
            <w:hideMark/>
          </w:tcPr>
          <w:p w14:paraId="2BFA920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CLORTALIDONA 12,5 MG</w:t>
            </w:r>
          </w:p>
        </w:tc>
        <w:tc>
          <w:tcPr>
            <w:tcW w:w="1140" w:type="dxa"/>
            <w:shd w:val="clear" w:color="auto" w:fill="auto"/>
            <w:vAlign w:val="center"/>
            <w:hideMark/>
          </w:tcPr>
          <w:p w14:paraId="46BFFBF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E32172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5000</w:t>
            </w:r>
          </w:p>
        </w:tc>
        <w:tc>
          <w:tcPr>
            <w:tcW w:w="1112" w:type="dxa"/>
            <w:gridSpan w:val="3"/>
          </w:tcPr>
          <w:p w14:paraId="069BE74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2AE5C79" w14:textId="59D2C9F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C57B70A" w14:textId="055AF4D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B4CA67A" w14:textId="77777777" w:rsidTr="002B20B3">
        <w:trPr>
          <w:trHeight w:val="480"/>
        </w:trPr>
        <w:tc>
          <w:tcPr>
            <w:tcW w:w="520" w:type="dxa"/>
            <w:shd w:val="clear" w:color="auto" w:fill="auto"/>
            <w:vAlign w:val="center"/>
            <w:hideMark/>
          </w:tcPr>
          <w:p w14:paraId="007BA9F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gridSpan w:val="2"/>
            <w:shd w:val="clear" w:color="auto" w:fill="auto"/>
            <w:vAlign w:val="center"/>
            <w:hideMark/>
          </w:tcPr>
          <w:p w14:paraId="2334B84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COLECALCIFEROL 1000 UI – COMPRIMIDOS REVESTIDOS</w:t>
            </w:r>
          </w:p>
        </w:tc>
        <w:tc>
          <w:tcPr>
            <w:tcW w:w="1140" w:type="dxa"/>
            <w:shd w:val="clear" w:color="auto" w:fill="auto"/>
            <w:vAlign w:val="center"/>
            <w:hideMark/>
          </w:tcPr>
          <w:p w14:paraId="388E818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E0C793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628D451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F94032F" w14:textId="26032AC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CEB041" w14:textId="20A709A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50574AE" w14:textId="77777777" w:rsidTr="002B20B3">
        <w:trPr>
          <w:trHeight w:val="480"/>
        </w:trPr>
        <w:tc>
          <w:tcPr>
            <w:tcW w:w="520" w:type="dxa"/>
            <w:shd w:val="clear" w:color="auto" w:fill="auto"/>
            <w:vAlign w:val="center"/>
            <w:hideMark/>
          </w:tcPr>
          <w:p w14:paraId="169B494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gridSpan w:val="2"/>
            <w:shd w:val="clear" w:color="auto" w:fill="auto"/>
            <w:vAlign w:val="center"/>
            <w:hideMark/>
          </w:tcPr>
          <w:p w14:paraId="5E56C9A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COLECALCIFEROL 7000 UI – COMPRIMIDOS REVESTIDOS</w:t>
            </w:r>
          </w:p>
        </w:tc>
        <w:tc>
          <w:tcPr>
            <w:tcW w:w="1140" w:type="dxa"/>
            <w:shd w:val="clear" w:color="auto" w:fill="auto"/>
            <w:vAlign w:val="center"/>
            <w:hideMark/>
          </w:tcPr>
          <w:p w14:paraId="428434D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4EADB2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w:t>
            </w:r>
          </w:p>
        </w:tc>
        <w:tc>
          <w:tcPr>
            <w:tcW w:w="1112" w:type="dxa"/>
            <w:gridSpan w:val="3"/>
          </w:tcPr>
          <w:p w14:paraId="34FEDAA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0E6BEAA" w14:textId="60A1A9E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65DBC17" w14:textId="6785B86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A5A2FB3" w14:textId="77777777" w:rsidTr="002B20B3">
        <w:trPr>
          <w:trHeight w:val="480"/>
        </w:trPr>
        <w:tc>
          <w:tcPr>
            <w:tcW w:w="520" w:type="dxa"/>
            <w:shd w:val="clear" w:color="auto" w:fill="auto"/>
            <w:vAlign w:val="center"/>
            <w:hideMark/>
          </w:tcPr>
          <w:p w14:paraId="5D5A052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gridSpan w:val="2"/>
            <w:shd w:val="clear" w:color="auto" w:fill="auto"/>
            <w:vAlign w:val="center"/>
            <w:hideMark/>
          </w:tcPr>
          <w:p w14:paraId="6183E5F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MONTELUCASTE DE SÓDIO 5 MG – COMPRIMIDO MASTIGÁVEL</w:t>
            </w:r>
          </w:p>
        </w:tc>
        <w:tc>
          <w:tcPr>
            <w:tcW w:w="1140" w:type="dxa"/>
            <w:shd w:val="clear" w:color="auto" w:fill="auto"/>
            <w:vAlign w:val="center"/>
            <w:hideMark/>
          </w:tcPr>
          <w:p w14:paraId="1C19C47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392E89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112" w:type="dxa"/>
            <w:gridSpan w:val="3"/>
          </w:tcPr>
          <w:p w14:paraId="5DE321D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5F2B1A4" w14:textId="30162DA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56E9F5" w14:textId="11F48BF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ABFD4D" w14:textId="77777777" w:rsidTr="002B20B3">
        <w:trPr>
          <w:trHeight w:val="480"/>
        </w:trPr>
        <w:tc>
          <w:tcPr>
            <w:tcW w:w="520" w:type="dxa"/>
            <w:shd w:val="clear" w:color="auto" w:fill="auto"/>
            <w:vAlign w:val="center"/>
            <w:hideMark/>
          </w:tcPr>
          <w:p w14:paraId="00E4BBC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gridSpan w:val="2"/>
            <w:shd w:val="clear" w:color="auto" w:fill="auto"/>
            <w:vAlign w:val="center"/>
            <w:hideMark/>
          </w:tcPr>
          <w:p w14:paraId="6203606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MONTELUCASTE DE SÓDIO 10 MG – COMPRIMIDOS REVESTIDOS</w:t>
            </w:r>
          </w:p>
        </w:tc>
        <w:tc>
          <w:tcPr>
            <w:tcW w:w="1140" w:type="dxa"/>
            <w:shd w:val="clear" w:color="auto" w:fill="auto"/>
            <w:vAlign w:val="center"/>
            <w:hideMark/>
          </w:tcPr>
          <w:p w14:paraId="3697583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71F3B3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4DD75CE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430CBDC" w14:textId="6D96D0D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8ACB74" w14:textId="2D1DE67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57A3804" w14:textId="77777777" w:rsidTr="002B20B3">
        <w:trPr>
          <w:trHeight w:val="480"/>
        </w:trPr>
        <w:tc>
          <w:tcPr>
            <w:tcW w:w="520" w:type="dxa"/>
            <w:shd w:val="clear" w:color="auto" w:fill="auto"/>
            <w:vAlign w:val="center"/>
            <w:hideMark/>
          </w:tcPr>
          <w:p w14:paraId="1F215CD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gridSpan w:val="2"/>
            <w:shd w:val="clear" w:color="auto" w:fill="auto"/>
            <w:vAlign w:val="center"/>
            <w:hideMark/>
          </w:tcPr>
          <w:p w14:paraId="5DF3BD8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NIMODIPINO 30 MG – COMPRIMIDOS REVESTIDOS</w:t>
            </w:r>
          </w:p>
        </w:tc>
        <w:tc>
          <w:tcPr>
            <w:tcW w:w="1140" w:type="dxa"/>
            <w:shd w:val="clear" w:color="auto" w:fill="auto"/>
            <w:vAlign w:val="center"/>
            <w:hideMark/>
          </w:tcPr>
          <w:p w14:paraId="6ABBF0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711470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36BF22D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CDFBD79" w14:textId="5A1370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FE5299C" w14:textId="0189A35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AA3A5B3" w14:textId="77777777" w:rsidTr="002B20B3">
        <w:trPr>
          <w:trHeight w:val="480"/>
        </w:trPr>
        <w:tc>
          <w:tcPr>
            <w:tcW w:w="520" w:type="dxa"/>
            <w:shd w:val="clear" w:color="auto" w:fill="auto"/>
            <w:vAlign w:val="center"/>
            <w:hideMark/>
          </w:tcPr>
          <w:p w14:paraId="5CC3ABF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gridSpan w:val="2"/>
            <w:shd w:val="clear" w:color="auto" w:fill="auto"/>
            <w:vAlign w:val="center"/>
            <w:hideMark/>
          </w:tcPr>
          <w:p w14:paraId="59A943F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LENVALODIPINO 2,5 MG (EQUIVALENTE A 3,45 MG DE BESILATO DE LEVANLODIPINO)</w:t>
            </w:r>
          </w:p>
        </w:tc>
        <w:tc>
          <w:tcPr>
            <w:tcW w:w="1140" w:type="dxa"/>
            <w:shd w:val="clear" w:color="auto" w:fill="auto"/>
            <w:vAlign w:val="center"/>
            <w:hideMark/>
          </w:tcPr>
          <w:p w14:paraId="4DA1A37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D08D7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2100</w:t>
            </w:r>
          </w:p>
        </w:tc>
        <w:tc>
          <w:tcPr>
            <w:tcW w:w="1112" w:type="dxa"/>
            <w:gridSpan w:val="3"/>
          </w:tcPr>
          <w:p w14:paraId="0F22855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738CBB0" w14:textId="5DA7F30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A341202" w14:textId="327E36B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3D01FF" w14:textId="77777777" w:rsidTr="002B20B3">
        <w:trPr>
          <w:trHeight w:val="1920"/>
        </w:trPr>
        <w:tc>
          <w:tcPr>
            <w:tcW w:w="520" w:type="dxa"/>
            <w:shd w:val="clear" w:color="auto" w:fill="auto"/>
            <w:vAlign w:val="center"/>
            <w:hideMark/>
          </w:tcPr>
          <w:p w14:paraId="7318AF1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22</w:t>
            </w:r>
          </w:p>
        </w:tc>
        <w:tc>
          <w:tcPr>
            <w:tcW w:w="3444" w:type="dxa"/>
            <w:gridSpan w:val="2"/>
            <w:shd w:val="clear" w:color="auto" w:fill="auto"/>
            <w:vAlign w:val="center"/>
            <w:hideMark/>
          </w:tcPr>
          <w:p w14:paraId="150241A7"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CLORIDRATO DE MOXIFLOXACINO 5,45 MG (EQUIVALENTE A 5,0 MG DE MOXIFLOXACINO BASE) + FOSFATO DISSÓDICO DE DEXAMETASONA 1,10 MG (EQUIVALENTE A 1,0 MG DE FOSFATO DE DEXAMETASONA OU 0,83 MG DE </w:t>
            </w:r>
            <w:proofErr w:type="gramStart"/>
            <w:r w:rsidRPr="00F12BD6">
              <w:rPr>
                <w:rFonts w:ascii="Arial Narrow" w:eastAsia="Times New Roman" w:hAnsi="Arial Narrow"/>
                <w:color w:val="000000"/>
                <w:sz w:val="16"/>
                <w:szCs w:val="16"/>
                <w:lang w:val="pt-BR" w:eastAsia="pt-BR"/>
              </w:rPr>
              <w:t>DEXAMETASONA)  -</w:t>
            </w:r>
            <w:proofErr w:type="gramEnd"/>
            <w:r w:rsidRPr="00F12BD6">
              <w:rPr>
                <w:rFonts w:ascii="Arial Narrow" w:eastAsia="Times New Roman" w:hAnsi="Arial Narrow"/>
                <w:color w:val="000000"/>
                <w:sz w:val="16"/>
                <w:szCs w:val="16"/>
                <w:lang w:val="pt-BR" w:eastAsia="pt-BR"/>
              </w:rPr>
              <w:t xml:space="preserve"> FRASCO PLÁSTICO CONTA-GOTAS CONTENDO 5 ML DE SOLUÇÃO OFTÁLMICA ESTÉRIL. </w:t>
            </w:r>
          </w:p>
        </w:tc>
        <w:tc>
          <w:tcPr>
            <w:tcW w:w="1140" w:type="dxa"/>
            <w:shd w:val="clear" w:color="auto" w:fill="auto"/>
            <w:vAlign w:val="center"/>
            <w:hideMark/>
          </w:tcPr>
          <w:p w14:paraId="129D68F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3BD1195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4420C01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FC5BBE7" w14:textId="3A615C5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98090BA" w14:textId="162F392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8F2697A" w14:textId="77777777" w:rsidTr="002B20B3">
        <w:trPr>
          <w:trHeight w:val="720"/>
        </w:trPr>
        <w:tc>
          <w:tcPr>
            <w:tcW w:w="520" w:type="dxa"/>
            <w:shd w:val="clear" w:color="auto" w:fill="auto"/>
            <w:vAlign w:val="center"/>
            <w:hideMark/>
          </w:tcPr>
          <w:p w14:paraId="03823FA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gridSpan w:val="2"/>
            <w:shd w:val="clear" w:color="auto" w:fill="auto"/>
            <w:vAlign w:val="center"/>
            <w:hideMark/>
          </w:tcPr>
          <w:p w14:paraId="36CF8224"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DEXAMETASONA 0,001 G/ML </w:t>
            </w:r>
            <w:proofErr w:type="gramStart"/>
            <w:r w:rsidRPr="00F12BD6">
              <w:rPr>
                <w:rFonts w:ascii="Arial Narrow" w:eastAsia="Times New Roman" w:hAnsi="Arial Narrow"/>
                <w:color w:val="000000"/>
                <w:sz w:val="16"/>
                <w:szCs w:val="16"/>
                <w:lang w:val="pt-BR" w:eastAsia="pt-BR"/>
              </w:rPr>
              <w:t>+  HIPROMELOSE</w:t>
            </w:r>
            <w:proofErr w:type="gramEnd"/>
            <w:r w:rsidRPr="00F12BD6">
              <w:rPr>
                <w:rFonts w:ascii="Arial Narrow" w:eastAsia="Times New Roman" w:hAnsi="Arial Narrow"/>
                <w:color w:val="000000"/>
                <w:sz w:val="16"/>
                <w:szCs w:val="16"/>
                <w:lang w:val="pt-BR" w:eastAsia="pt-BR"/>
              </w:rPr>
              <w:t xml:space="preserve"> 4.000 CPS 0,005 G/ML - SUSPENSÃO OFTÁLMICA ESTÉRIL – FRASCO 5 ML</w:t>
            </w:r>
          </w:p>
        </w:tc>
        <w:tc>
          <w:tcPr>
            <w:tcW w:w="1140" w:type="dxa"/>
            <w:shd w:val="clear" w:color="auto" w:fill="auto"/>
            <w:vAlign w:val="center"/>
            <w:hideMark/>
          </w:tcPr>
          <w:p w14:paraId="51C06E9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5E5EF2E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1D4FC90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B98E779" w14:textId="3774F7B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7497AA1" w14:textId="23C5076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930D49B" w14:textId="77777777" w:rsidTr="002B20B3">
        <w:trPr>
          <w:trHeight w:val="720"/>
        </w:trPr>
        <w:tc>
          <w:tcPr>
            <w:tcW w:w="520" w:type="dxa"/>
            <w:shd w:val="clear" w:color="auto" w:fill="auto"/>
            <w:vAlign w:val="center"/>
            <w:hideMark/>
          </w:tcPr>
          <w:p w14:paraId="46C531E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gridSpan w:val="2"/>
            <w:shd w:val="clear" w:color="auto" w:fill="auto"/>
            <w:vAlign w:val="center"/>
            <w:hideMark/>
          </w:tcPr>
          <w:p w14:paraId="1617664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MALEATO DE DEXCLORFENIRAMINA 2 MG/5ML + BETAMETASONA 0,25 MG/5ML – XAROPE – FRASCO 120 ML</w:t>
            </w:r>
          </w:p>
        </w:tc>
        <w:tc>
          <w:tcPr>
            <w:tcW w:w="1140" w:type="dxa"/>
            <w:shd w:val="clear" w:color="auto" w:fill="auto"/>
            <w:vAlign w:val="center"/>
            <w:hideMark/>
          </w:tcPr>
          <w:p w14:paraId="1ABC381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1C1ADD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003C7C5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E35F960" w14:textId="18E0B99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8301F61" w14:textId="7053989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4118774" w14:textId="77777777" w:rsidTr="002B20B3">
        <w:trPr>
          <w:trHeight w:val="480"/>
        </w:trPr>
        <w:tc>
          <w:tcPr>
            <w:tcW w:w="520" w:type="dxa"/>
            <w:shd w:val="clear" w:color="auto" w:fill="auto"/>
            <w:vAlign w:val="center"/>
            <w:hideMark/>
          </w:tcPr>
          <w:p w14:paraId="11592EA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gridSpan w:val="2"/>
            <w:shd w:val="clear" w:color="auto" w:fill="auto"/>
            <w:vAlign w:val="center"/>
            <w:hideMark/>
          </w:tcPr>
          <w:p w14:paraId="255E94A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SULFASSALAZINA 500 MG – COMPRIMIDOS REVESTIDOS (GASTRORESISTENTES)</w:t>
            </w:r>
          </w:p>
        </w:tc>
        <w:tc>
          <w:tcPr>
            <w:tcW w:w="1140" w:type="dxa"/>
            <w:shd w:val="clear" w:color="auto" w:fill="auto"/>
            <w:vAlign w:val="center"/>
            <w:hideMark/>
          </w:tcPr>
          <w:p w14:paraId="387AA7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488612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5095928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F04B26C" w14:textId="2B7C09E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134724B" w14:textId="6DAA45D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375D013" w14:textId="77777777" w:rsidTr="002B20B3">
        <w:trPr>
          <w:trHeight w:val="720"/>
        </w:trPr>
        <w:tc>
          <w:tcPr>
            <w:tcW w:w="520" w:type="dxa"/>
            <w:shd w:val="clear" w:color="auto" w:fill="auto"/>
            <w:vAlign w:val="center"/>
            <w:hideMark/>
          </w:tcPr>
          <w:p w14:paraId="0F864FA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gridSpan w:val="2"/>
            <w:shd w:val="clear" w:color="auto" w:fill="auto"/>
            <w:vAlign w:val="center"/>
            <w:hideMark/>
          </w:tcPr>
          <w:p w14:paraId="2EAB4DD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NAPROXENO 500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ESOMEPRAZOL MAGNÉSIO TRI-HIDRATADO 20 MG – COMPRIMIDOS REVESTIDOS</w:t>
            </w:r>
          </w:p>
        </w:tc>
        <w:tc>
          <w:tcPr>
            <w:tcW w:w="1140" w:type="dxa"/>
            <w:shd w:val="clear" w:color="auto" w:fill="auto"/>
            <w:vAlign w:val="center"/>
            <w:hideMark/>
          </w:tcPr>
          <w:p w14:paraId="7CD6924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EB60E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0197FC6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944D56C" w14:textId="15232D9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369F8AC" w14:textId="03A6AF1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B7D4688" w14:textId="77777777" w:rsidTr="002B20B3">
        <w:trPr>
          <w:trHeight w:val="960"/>
        </w:trPr>
        <w:tc>
          <w:tcPr>
            <w:tcW w:w="520" w:type="dxa"/>
            <w:shd w:val="clear" w:color="auto" w:fill="auto"/>
            <w:vAlign w:val="center"/>
            <w:hideMark/>
          </w:tcPr>
          <w:p w14:paraId="19BC50D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gridSpan w:val="2"/>
            <w:shd w:val="clear" w:color="auto" w:fill="auto"/>
            <w:vAlign w:val="center"/>
            <w:hideMark/>
          </w:tcPr>
          <w:p w14:paraId="6875AC6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 SULFATO DE HIDROXICLOROQUINA 400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EQUIVALENTE A 309,6 MG DE HIDROXICLOROQUINA BASE)  - COMPRIMIDOS REVESTIDOS</w:t>
            </w:r>
          </w:p>
        </w:tc>
        <w:tc>
          <w:tcPr>
            <w:tcW w:w="1140" w:type="dxa"/>
            <w:shd w:val="clear" w:color="auto" w:fill="auto"/>
            <w:vAlign w:val="center"/>
            <w:hideMark/>
          </w:tcPr>
          <w:p w14:paraId="0562FD8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1A3DF6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2B0CDC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6BF6730" w14:textId="3EBBB8E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D6309D7" w14:textId="5D3FC5F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4F8CD0E" w14:textId="77777777" w:rsidTr="002B20B3">
        <w:trPr>
          <w:trHeight w:val="720"/>
        </w:trPr>
        <w:tc>
          <w:tcPr>
            <w:tcW w:w="520" w:type="dxa"/>
            <w:shd w:val="clear" w:color="auto" w:fill="auto"/>
            <w:vAlign w:val="center"/>
            <w:hideMark/>
          </w:tcPr>
          <w:p w14:paraId="1007CF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gridSpan w:val="2"/>
            <w:shd w:val="clear" w:color="auto" w:fill="auto"/>
            <w:vAlign w:val="center"/>
            <w:hideMark/>
          </w:tcPr>
          <w:p w14:paraId="16BFE4E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LANSOPRAZOL 15 MG - CÁPSULA GELATINOSA DURA COM MICROGRÂNULOS DE LIBERAÇÃO RETARDADA</w:t>
            </w:r>
          </w:p>
        </w:tc>
        <w:tc>
          <w:tcPr>
            <w:tcW w:w="1140" w:type="dxa"/>
            <w:shd w:val="clear" w:color="auto" w:fill="auto"/>
            <w:vAlign w:val="center"/>
            <w:hideMark/>
          </w:tcPr>
          <w:p w14:paraId="5ABD41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2991D45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092C8A1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8C3EBC" w14:textId="13D262F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60A5200" w14:textId="222A5DF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A0B985D" w14:textId="77777777" w:rsidTr="002B20B3">
        <w:trPr>
          <w:trHeight w:val="480"/>
        </w:trPr>
        <w:tc>
          <w:tcPr>
            <w:tcW w:w="520" w:type="dxa"/>
            <w:shd w:val="clear" w:color="auto" w:fill="auto"/>
            <w:vAlign w:val="center"/>
            <w:hideMark/>
          </w:tcPr>
          <w:p w14:paraId="57DF39B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gridSpan w:val="2"/>
            <w:shd w:val="clear" w:color="auto" w:fill="auto"/>
            <w:vAlign w:val="center"/>
            <w:hideMark/>
          </w:tcPr>
          <w:p w14:paraId="29B64B6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TIAMINA 300 MG – COMPRIMIDOS REVESTIDOS</w:t>
            </w:r>
          </w:p>
        </w:tc>
        <w:tc>
          <w:tcPr>
            <w:tcW w:w="1140" w:type="dxa"/>
            <w:shd w:val="clear" w:color="auto" w:fill="auto"/>
            <w:vAlign w:val="center"/>
            <w:hideMark/>
          </w:tcPr>
          <w:p w14:paraId="5178203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878976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7FF5C7E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5541CF6" w14:textId="0CBB13D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6273AE8" w14:textId="3679DEB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7D1E229" w14:textId="77777777" w:rsidTr="002B20B3">
        <w:trPr>
          <w:trHeight w:val="480"/>
        </w:trPr>
        <w:tc>
          <w:tcPr>
            <w:tcW w:w="520" w:type="dxa"/>
            <w:shd w:val="clear" w:color="auto" w:fill="auto"/>
            <w:vAlign w:val="center"/>
            <w:hideMark/>
          </w:tcPr>
          <w:p w14:paraId="29E12FE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gridSpan w:val="2"/>
            <w:shd w:val="clear" w:color="auto" w:fill="auto"/>
            <w:vAlign w:val="center"/>
            <w:hideMark/>
          </w:tcPr>
          <w:p w14:paraId="3EF898F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EXTRATO SECO DE SILYBUM MARIANUM 200 MG – CÁPSULAS GELATINOSAS DURA</w:t>
            </w:r>
          </w:p>
        </w:tc>
        <w:tc>
          <w:tcPr>
            <w:tcW w:w="1140" w:type="dxa"/>
            <w:shd w:val="clear" w:color="auto" w:fill="auto"/>
            <w:vAlign w:val="center"/>
            <w:hideMark/>
          </w:tcPr>
          <w:p w14:paraId="621073C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2C374AE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633722E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0423C90" w14:textId="1302886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4BC533B" w14:textId="3CD19F0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1BB55C2" w14:textId="77777777" w:rsidTr="002B20B3">
        <w:trPr>
          <w:trHeight w:val="480"/>
        </w:trPr>
        <w:tc>
          <w:tcPr>
            <w:tcW w:w="520" w:type="dxa"/>
            <w:shd w:val="clear" w:color="auto" w:fill="auto"/>
            <w:vAlign w:val="center"/>
            <w:hideMark/>
          </w:tcPr>
          <w:p w14:paraId="29DE360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gridSpan w:val="2"/>
            <w:shd w:val="clear" w:color="auto" w:fill="auto"/>
            <w:vAlign w:val="center"/>
            <w:hideMark/>
          </w:tcPr>
          <w:p w14:paraId="4CCBA36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RABEPRAZOL SÓDICO 10 MG COMPRIMIDO REVESTIDO PARA LIBERAÇÃO ENTÉRICA</w:t>
            </w:r>
          </w:p>
        </w:tc>
        <w:tc>
          <w:tcPr>
            <w:tcW w:w="1140" w:type="dxa"/>
            <w:shd w:val="clear" w:color="auto" w:fill="auto"/>
            <w:vAlign w:val="center"/>
            <w:hideMark/>
          </w:tcPr>
          <w:p w14:paraId="3B487FB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759168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72108B6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FC31575" w14:textId="5542785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CF9AEFF" w14:textId="22C66BF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8BA25E9" w14:textId="77777777" w:rsidTr="002B20B3">
        <w:trPr>
          <w:trHeight w:val="480"/>
        </w:trPr>
        <w:tc>
          <w:tcPr>
            <w:tcW w:w="520" w:type="dxa"/>
            <w:shd w:val="clear" w:color="auto" w:fill="auto"/>
            <w:vAlign w:val="center"/>
            <w:hideMark/>
          </w:tcPr>
          <w:p w14:paraId="3AD5ED9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gridSpan w:val="2"/>
            <w:shd w:val="clear" w:color="auto" w:fill="auto"/>
            <w:vAlign w:val="center"/>
            <w:hideMark/>
          </w:tcPr>
          <w:p w14:paraId="3C09565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RABEPRAZOL SÓDICO 20 MG COMPRIMIDO REVESTIDO PARA LIBERAÇÃO ENTÉRICA</w:t>
            </w:r>
          </w:p>
        </w:tc>
        <w:tc>
          <w:tcPr>
            <w:tcW w:w="1140" w:type="dxa"/>
            <w:shd w:val="clear" w:color="auto" w:fill="auto"/>
            <w:vAlign w:val="center"/>
            <w:hideMark/>
          </w:tcPr>
          <w:p w14:paraId="4D42D55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7FF8D9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509F227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1E71CDD" w14:textId="7FC200A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08A67BB" w14:textId="0133519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097366A" w14:textId="77777777" w:rsidTr="002B20B3">
        <w:trPr>
          <w:trHeight w:val="4320"/>
        </w:trPr>
        <w:tc>
          <w:tcPr>
            <w:tcW w:w="520" w:type="dxa"/>
            <w:shd w:val="clear" w:color="auto" w:fill="auto"/>
            <w:vAlign w:val="center"/>
            <w:hideMark/>
          </w:tcPr>
          <w:p w14:paraId="084D1F3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gridSpan w:val="2"/>
            <w:shd w:val="clear" w:color="auto" w:fill="auto"/>
            <w:vAlign w:val="center"/>
            <w:hideMark/>
          </w:tcPr>
          <w:p w14:paraId="11B3EE2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ÓLEO DE PEIXE (ÔMEGA 3), ÓLEO DE SOJA, ÓXIDO DE MAGNÉSIO, ÁCIDO ASCÓRBICO, FUMARATO FERRO¬ SO, NICOTINAMIDA, ÓXIDO DE ZINCO, ACETATO DE RACEALFATOCOFEROL, PANTOTENATO DE CÁLCIO, CLORIDRATO DE PIRIDOXI- NA, CLORIDRATO DE TIAMINA, RIBOFLAVINA, SULFATO DE MANGANÊS, ÓXIDO CÚPRICO, ÁCIDO FÓLICO, IODETO DE POTÁSSIO, BIOTINA, SELENITO DE SÓDIO E CIANOCOBALAMINA. EMULSIFICANTE LECITINA DE SOJA. COMPOSIÇÃO DA CÁPSULA: GELIFI- CANTE GELATINA, ÁGUA PURIFICADA, UMECTANTE GLICEROL, GLACEANTE CERA DE ABELHA, CORANTES ÓXIDO DE FERRO AMA¬ RELO, ÓXIDO DE FERRO PRETO, VERMELHO BORDEAUX S E VERMELHO COCHONILHA.</w:t>
            </w:r>
          </w:p>
        </w:tc>
        <w:tc>
          <w:tcPr>
            <w:tcW w:w="1140" w:type="dxa"/>
            <w:shd w:val="clear" w:color="auto" w:fill="auto"/>
            <w:vAlign w:val="center"/>
            <w:hideMark/>
          </w:tcPr>
          <w:p w14:paraId="3EC33DB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63231AC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D93B21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4C80057" w14:textId="03FAF4F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52B137C" w14:textId="021B3CD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FC40731" w14:textId="77777777" w:rsidTr="002B20B3">
        <w:trPr>
          <w:trHeight w:val="720"/>
        </w:trPr>
        <w:tc>
          <w:tcPr>
            <w:tcW w:w="520" w:type="dxa"/>
            <w:shd w:val="clear" w:color="auto" w:fill="auto"/>
            <w:vAlign w:val="center"/>
            <w:hideMark/>
          </w:tcPr>
          <w:p w14:paraId="240F6D7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34</w:t>
            </w:r>
          </w:p>
        </w:tc>
        <w:tc>
          <w:tcPr>
            <w:tcW w:w="3444" w:type="dxa"/>
            <w:gridSpan w:val="2"/>
            <w:shd w:val="clear" w:color="auto" w:fill="auto"/>
            <w:vAlign w:val="center"/>
            <w:hideMark/>
          </w:tcPr>
          <w:p w14:paraId="7EE6D90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OLMESARTANA MEDOXOMILA 40 MG + BESILATO DE ANLODIPINO 5 MG – COMPRIMIDO REVESTIDO</w:t>
            </w:r>
          </w:p>
        </w:tc>
        <w:tc>
          <w:tcPr>
            <w:tcW w:w="1140" w:type="dxa"/>
            <w:shd w:val="clear" w:color="auto" w:fill="auto"/>
            <w:vAlign w:val="center"/>
            <w:hideMark/>
          </w:tcPr>
          <w:p w14:paraId="7920ABD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56E6B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2165B74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80D6787" w14:textId="362415D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EECDC17" w14:textId="3F30D3F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EB3C17" w14:textId="77777777" w:rsidTr="002B20B3">
        <w:trPr>
          <w:trHeight w:val="1200"/>
        </w:trPr>
        <w:tc>
          <w:tcPr>
            <w:tcW w:w="520" w:type="dxa"/>
            <w:shd w:val="clear" w:color="auto" w:fill="auto"/>
            <w:vAlign w:val="center"/>
            <w:hideMark/>
          </w:tcPr>
          <w:p w14:paraId="0E54BC6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35</w:t>
            </w:r>
          </w:p>
        </w:tc>
        <w:tc>
          <w:tcPr>
            <w:tcW w:w="3444" w:type="dxa"/>
            <w:gridSpan w:val="2"/>
            <w:shd w:val="clear" w:color="auto" w:fill="auto"/>
            <w:vAlign w:val="center"/>
            <w:hideMark/>
          </w:tcPr>
          <w:p w14:paraId="63CD11A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ERITROPOETINA HUMANA RECOMBINANTE 4000 UI + ALBUMINA HUMANA 2,5 MG + CLORETO DE SÓDIO 5,8 MG + CITRATO DE SÓDIO  5, 8 MG + ÁCIDO CÍTRICO 0,06 </w:t>
            </w:r>
            <w:proofErr w:type="gramStart"/>
            <w:r w:rsidRPr="00F12BD6">
              <w:rPr>
                <w:rFonts w:ascii="Arial Narrow" w:eastAsia="Times New Roman" w:hAnsi="Arial Narrow"/>
                <w:color w:val="000000"/>
                <w:sz w:val="16"/>
                <w:szCs w:val="16"/>
                <w:lang w:val="pt-BR" w:eastAsia="pt-BR"/>
              </w:rPr>
              <w:t>MG  –</w:t>
            </w:r>
            <w:proofErr w:type="gramEnd"/>
            <w:r w:rsidRPr="00F12BD6">
              <w:rPr>
                <w:rFonts w:ascii="Arial Narrow" w:eastAsia="Times New Roman" w:hAnsi="Arial Narrow"/>
                <w:color w:val="000000"/>
                <w:sz w:val="16"/>
                <w:szCs w:val="16"/>
                <w:lang w:val="pt-BR" w:eastAsia="pt-BR"/>
              </w:rPr>
              <w:t xml:space="preserve"> FRASCO AMPOLA 1 ML </w:t>
            </w:r>
          </w:p>
        </w:tc>
        <w:tc>
          <w:tcPr>
            <w:tcW w:w="1140" w:type="dxa"/>
            <w:shd w:val="clear" w:color="auto" w:fill="auto"/>
            <w:vAlign w:val="center"/>
            <w:hideMark/>
          </w:tcPr>
          <w:p w14:paraId="4D2A7FF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727C1A3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03A502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E05C67C" w14:textId="563451F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B5473CD" w14:textId="0E3B341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74614AE" w14:textId="77777777" w:rsidTr="002B20B3">
        <w:trPr>
          <w:trHeight w:val="720"/>
        </w:trPr>
        <w:tc>
          <w:tcPr>
            <w:tcW w:w="520" w:type="dxa"/>
            <w:shd w:val="clear" w:color="auto" w:fill="auto"/>
            <w:vAlign w:val="center"/>
            <w:hideMark/>
          </w:tcPr>
          <w:p w14:paraId="186D162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gridSpan w:val="2"/>
            <w:shd w:val="clear" w:color="auto" w:fill="auto"/>
            <w:vAlign w:val="center"/>
            <w:hideMark/>
          </w:tcPr>
          <w:p w14:paraId="2BF86B5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COMPLEXO COLOIDAL DE SACARATO DE HIDRÓXIDO DE FERRO III 2500 MG – AMPOLA 5 ML</w:t>
            </w:r>
          </w:p>
        </w:tc>
        <w:tc>
          <w:tcPr>
            <w:tcW w:w="1140" w:type="dxa"/>
            <w:shd w:val="clear" w:color="auto" w:fill="auto"/>
            <w:vAlign w:val="center"/>
            <w:hideMark/>
          </w:tcPr>
          <w:p w14:paraId="743A4B1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7B5F4F1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601E3D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26A76A2" w14:textId="4821713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F360AB9" w14:textId="11939E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65C7850" w14:textId="77777777" w:rsidTr="002B20B3">
        <w:trPr>
          <w:trHeight w:val="960"/>
        </w:trPr>
        <w:tc>
          <w:tcPr>
            <w:tcW w:w="520" w:type="dxa"/>
            <w:shd w:val="clear" w:color="auto" w:fill="auto"/>
            <w:vAlign w:val="center"/>
            <w:hideMark/>
          </w:tcPr>
          <w:p w14:paraId="469416E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gridSpan w:val="2"/>
            <w:shd w:val="clear" w:color="auto" w:fill="auto"/>
            <w:vAlign w:val="center"/>
            <w:hideMark/>
          </w:tcPr>
          <w:p w14:paraId="3A3F5E8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PÓ PARA PREPARO DE BEBIDA DE COLÁGENO HIDROLISADO, ESTABILIZADO COM ÁCIDO ORTOSILÍCICO ORGÂNICO. – SACHÊ 15 G</w:t>
            </w:r>
          </w:p>
        </w:tc>
        <w:tc>
          <w:tcPr>
            <w:tcW w:w="1140" w:type="dxa"/>
            <w:shd w:val="clear" w:color="auto" w:fill="auto"/>
            <w:vAlign w:val="center"/>
            <w:hideMark/>
          </w:tcPr>
          <w:p w14:paraId="2C1A4D3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SACHÊ</w:t>
            </w:r>
          </w:p>
        </w:tc>
        <w:tc>
          <w:tcPr>
            <w:tcW w:w="800" w:type="dxa"/>
            <w:shd w:val="clear" w:color="auto" w:fill="auto"/>
            <w:vAlign w:val="center"/>
            <w:hideMark/>
          </w:tcPr>
          <w:p w14:paraId="0812021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AB3DB0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5E6F988" w14:textId="518D744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49D6C9D" w14:textId="581034A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EBCB029" w14:textId="77777777" w:rsidTr="002B20B3">
        <w:trPr>
          <w:trHeight w:val="480"/>
        </w:trPr>
        <w:tc>
          <w:tcPr>
            <w:tcW w:w="520" w:type="dxa"/>
            <w:shd w:val="clear" w:color="auto" w:fill="auto"/>
            <w:vAlign w:val="center"/>
            <w:hideMark/>
          </w:tcPr>
          <w:p w14:paraId="44804E2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gridSpan w:val="2"/>
            <w:shd w:val="clear" w:color="auto" w:fill="auto"/>
            <w:vAlign w:val="center"/>
            <w:hideMark/>
          </w:tcPr>
          <w:p w14:paraId="09433E1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ACETILCISTEÍNA 20 MG/ML – USO PEDIÁTRICO - FRASCO 100 ML</w:t>
            </w:r>
          </w:p>
        </w:tc>
        <w:tc>
          <w:tcPr>
            <w:tcW w:w="1140" w:type="dxa"/>
            <w:shd w:val="clear" w:color="auto" w:fill="auto"/>
            <w:vAlign w:val="center"/>
            <w:hideMark/>
          </w:tcPr>
          <w:p w14:paraId="73B269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FRASCO </w:t>
            </w:r>
          </w:p>
        </w:tc>
        <w:tc>
          <w:tcPr>
            <w:tcW w:w="800" w:type="dxa"/>
            <w:shd w:val="clear" w:color="auto" w:fill="auto"/>
            <w:vAlign w:val="center"/>
            <w:hideMark/>
          </w:tcPr>
          <w:p w14:paraId="1E73F58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w:t>
            </w:r>
          </w:p>
        </w:tc>
        <w:tc>
          <w:tcPr>
            <w:tcW w:w="1112" w:type="dxa"/>
            <w:gridSpan w:val="3"/>
          </w:tcPr>
          <w:p w14:paraId="6FD44BB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19E261C" w14:textId="20E7988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C56F333" w14:textId="7D034F1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55AF75F" w14:textId="77777777" w:rsidTr="002B20B3">
        <w:trPr>
          <w:trHeight w:val="480"/>
        </w:trPr>
        <w:tc>
          <w:tcPr>
            <w:tcW w:w="520" w:type="dxa"/>
            <w:shd w:val="clear" w:color="auto" w:fill="auto"/>
            <w:vAlign w:val="center"/>
            <w:hideMark/>
          </w:tcPr>
          <w:p w14:paraId="57BEFD6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gridSpan w:val="2"/>
            <w:shd w:val="clear" w:color="auto" w:fill="auto"/>
            <w:vAlign w:val="center"/>
            <w:hideMark/>
          </w:tcPr>
          <w:p w14:paraId="550CDAB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ACETILCISTEÍNA 40 MG/ML – USO ADULTO </w:t>
            </w:r>
            <w:proofErr w:type="gramStart"/>
            <w:r w:rsidRPr="00F12BD6">
              <w:rPr>
                <w:rFonts w:ascii="Arial Narrow" w:eastAsia="Times New Roman" w:hAnsi="Arial Narrow"/>
                <w:color w:val="000000"/>
                <w:sz w:val="16"/>
                <w:szCs w:val="16"/>
                <w:lang w:val="pt-BR" w:eastAsia="pt-BR"/>
              </w:rPr>
              <w:t>-  FRASCO</w:t>
            </w:r>
            <w:proofErr w:type="gramEnd"/>
            <w:r w:rsidRPr="00F12BD6">
              <w:rPr>
                <w:rFonts w:ascii="Arial Narrow" w:eastAsia="Times New Roman" w:hAnsi="Arial Narrow"/>
                <w:color w:val="000000"/>
                <w:sz w:val="16"/>
                <w:szCs w:val="16"/>
                <w:lang w:val="pt-BR" w:eastAsia="pt-BR"/>
              </w:rPr>
              <w:t xml:space="preserve"> 100 ML</w:t>
            </w:r>
          </w:p>
        </w:tc>
        <w:tc>
          <w:tcPr>
            <w:tcW w:w="1140" w:type="dxa"/>
            <w:shd w:val="clear" w:color="auto" w:fill="auto"/>
            <w:vAlign w:val="center"/>
            <w:hideMark/>
          </w:tcPr>
          <w:p w14:paraId="692EBCE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11296E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w:t>
            </w:r>
          </w:p>
        </w:tc>
        <w:tc>
          <w:tcPr>
            <w:tcW w:w="1112" w:type="dxa"/>
            <w:gridSpan w:val="3"/>
          </w:tcPr>
          <w:p w14:paraId="6E918A8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1340EB6" w14:textId="3E6973F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6679C9" w14:textId="17D2374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07DFC1B" w14:textId="77777777" w:rsidTr="002B20B3">
        <w:trPr>
          <w:trHeight w:val="480"/>
        </w:trPr>
        <w:tc>
          <w:tcPr>
            <w:tcW w:w="520" w:type="dxa"/>
            <w:shd w:val="clear" w:color="auto" w:fill="auto"/>
            <w:vAlign w:val="center"/>
            <w:hideMark/>
          </w:tcPr>
          <w:p w14:paraId="6DD0F22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gridSpan w:val="2"/>
            <w:shd w:val="clear" w:color="auto" w:fill="auto"/>
            <w:vAlign w:val="center"/>
            <w:hideMark/>
          </w:tcPr>
          <w:p w14:paraId="03E742B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CETOPROFENO 100 MG – COMPRIMIDOS REVESTIDOS</w:t>
            </w:r>
          </w:p>
        </w:tc>
        <w:tc>
          <w:tcPr>
            <w:tcW w:w="1140" w:type="dxa"/>
            <w:shd w:val="clear" w:color="auto" w:fill="auto"/>
            <w:vAlign w:val="center"/>
            <w:hideMark/>
          </w:tcPr>
          <w:p w14:paraId="59F78AA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88EDB2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2A18A13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B7AEACB" w14:textId="607CAD7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0935DB0" w14:textId="7EA1F9E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7858791" w14:textId="77777777" w:rsidTr="002B20B3">
        <w:trPr>
          <w:trHeight w:val="480"/>
        </w:trPr>
        <w:tc>
          <w:tcPr>
            <w:tcW w:w="520" w:type="dxa"/>
            <w:shd w:val="clear" w:color="auto" w:fill="auto"/>
            <w:vAlign w:val="center"/>
            <w:hideMark/>
          </w:tcPr>
          <w:p w14:paraId="0C3D897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gridSpan w:val="2"/>
            <w:shd w:val="clear" w:color="auto" w:fill="auto"/>
            <w:vAlign w:val="center"/>
            <w:hideMark/>
          </w:tcPr>
          <w:p w14:paraId="2FCFD5D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TINIDAZOL 20 MG + NITRATO DE MICONAZOL 20 MG – CREME VAGINAL – BISNAGA 40 G</w:t>
            </w:r>
          </w:p>
        </w:tc>
        <w:tc>
          <w:tcPr>
            <w:tcW w:w="1140" w:type="dxa"/>
            <w:shd w:val="clear" w:color="auto" w:fill="auto"/>
            <w:vAlign w:val="center"/>
            <w:hideMark/>
          </w:tcPr>
          <w:p w14:paraId="534BDF7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20C7C45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112" w:type="dxa"/>
            <w:gridSpan w:val="3"/>
          </w:tcPr>
          <w:p w14:paraId="5931A2C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AC36890" w14:textId="0DED06F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12EB294" w14:textId="6D39D07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6B081F5" w14:textId="77777777" w:rsidTr="002B20B3">
        <w:trPr>
          <w:trHeight w:val="480"/>
        </w:trPr>
        <w:tc>
          <w:tcPr>
            <w:tcW w:w="520" w:type="dxa"/>
            <w:shd w:val="clear" w:color="auto" w:fill="auto"/>
            <w:vAlign w:val="center"/>
            <w:hideMark/>
          </w:tcPr>
          <w:p w14:paraId="58AEC18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gridSpan w:val="2"/>
            <w:shd w:val="clear" w:color="auto" w:fill="auto"/>
            <w:vAlign w:val="center"/>
            <w:hideMark/>
          </w:tcPr>
          <w:p w14:paraId="43436D6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PROPIONATO DE FLUTICASONA 50 MSG – SPRAY – FRASCO 60 DOSES</w:t>
            </w:r>
          </w:p>
        </w:tc>
        <w:tc>
          <w:tcPr>
            <w:tcW w:w="1140" w:type="dxa"/>
            <w:shd w:val="clear" w:color="auto" w:fill="auto"/>
            <w:vAlign w:val="center"/>
            <w:hideMark/>
          </w:tcPr>
          <w:p w14:paraId="0CC7D61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696CFE8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1112" w:type="dxa"/>
            <w:gridSpan w:val="3"/>
          </w:tcPr>
          <w:p w14:paraId="55DE23D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56C8603" w14:textId="603E6CB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1FA9EF2" w14:textId="4E1F23A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69BEDA9" w14:textId="77777777" w:rsidTr="002B20B3">
        <w:trPr>
          <w:trHeight w:val="240"/>
        </w:trPr>
        <w:tc>
          <w:tcPr>
            <w:tcW w:w="520" w:type="dxa"/>
            <w:shd w:val="clear" w:color="auto" w:fill="auto"/>
            <w:vAlign w:val="center"/>
            <w:hideMark/>
          </w:tcPr>
          <w:p w14:paraId="0C7657E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gridSpan w:val="2"/>
            <w:shd w:val="clear" w:color="auto" w:fill="auto"/>
            <w:vAlign w:val="center"/>
            <w:hideMark/>
          </w:tcPr>
          <w:p w14:paraId="33168F0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COMPLEXO B – COMPRIMIDO REVESTIDOS</w:t>
            </w:r>
          </w:p>
        </w:tc>
        <w:tc>
          <w:tcPr>
            <w:tcW w:w="1140" w:type="dxa"/>
            <w:shd w:val="clear" w:color="auto" w:fill="auto"/>
            <w:vAlign w:val="center"/>
            <w:hideMark/>
          </w:tcPr>
          <w:p w14:paraId="037A118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CFE556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112" w:type="dxa"/>
            <w:gridSpan w:val="3"/>
          </w:tcPr>
          <w:p w14:paraId="5828358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41F64ED" w14:textId="4612BEA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F1B5515" w14:textId="14DCED1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81DD93C" w14:textId="77777777" w:rsidTr="002B20B3">
        <w:trPr>
          <w:trHeight w:val="240"/>
        </w:trPr>
        <w:tc>
          <w:tcPr>
            <w:tcW w:w="520" w:type="dxa"/>
            <w:shd w:val="clear" w:color="auto" w:fill="auto"/>
            <w:vAlign w:val="center"/>
            <w:hideMark/>
          </w:tcPr>
          <w:p w14:paraId="26F9169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gridSpan w:val="2"/>
            <w:shd w:val="clear" w:color="auto" w:fill="auto"/>
            <w:vAlign w:val="center"/>
            <w:hideMark/>
          </w:tcPr>
          <w:p w14:paraId="3CE40FB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DILTIAZEM 30 MG</w:t>
            </w:r>
          </w:p>
        </w:tc>
        <w:tc>
          <w:tcPr>
            <w:tcW w:w="1140" w:type="dxa"/>
            <w:shd w:val="clear" w:color="auto" w:fill="auto"/>
            <w:vAlign w:val="center"/>
            <w:hideMark/>
          </w:tcPr>
          <w:p w14:paraId="143BEB8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9C739D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F70813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B01BB00" w14:textId="199A4C5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8DA41E0" w14:textId="32C9C3D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87483C6" w14:textId="77777777" w:rsidTr="002B20B3">
        <w:trPr>
          <w:trHeight w:val="240"/>
        </w:trPr>
        <w:tc>
          <w:tcPr>
            <w:tcW w:w="520" w:type="dxa"/>
            <w:shd w:val="clear" w:color="auto" w:fill="auto"/>
            <w:vAlign w:val="center"/>
            <w:hideMark/>
          </w:tcPr>
          <w:p w14:paraId="6C23A8B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gridSpan w:val="2"/>
            <w:shd w:val="clear" w:color="auto" w:fill="auto"/>
            <w:vAlign w:val="center"/>
            <w:hideMark/>
          </w:tcPr>
          <w:p w14:paraId="2F0D419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ASCÓRBICO 500 MG – COMPRIMIDO</w:t>
            </w:r>
          </w:p>
        </w:tc>
        <w:tc>
          <w:tcPr>
            <w:tcW w:w="1140" w:type="dxa"/>
            <w:shd w:val="clear" w:color="auto" w:fill="auto"/>
            <w:vAlign w:val="center"/>
            <w:hideMark/>
          </w:tcPr>
          <w:p w14:paraId="2A9AED8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497A83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27B3AF4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91E1596" w14:textId="2A194D3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C0B4C22" w14:textId="0D4C673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AE9C358" w14:textId="77777777" w:rsidTr="002B20B3">
        <w:trPr>
          <w:trHeight w:val="960"/>
        </w:trPr>
        <w:tc>
          <w:tcPr>
            <w:tcW w:w="520" w:type="dxa"/>
            <w:shd w:val="clear" w:color="auto" w:fill="auto"/>
            <w:vAlign w:val="center"/>
            <w:hideMark/>
          </w:tcPr>
          <w:p w14:paraId="58F0317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gridSpan w:val="2"/>
            <w:shd w:val="clear" w:color="auto" w:fill="auto"/>
            <w:vAlign w:val="center"/>
            <w:hideMark/>
          </w:tcPr>
          <w:p w14:paraId="11A5DF8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DIPROPIONATO DE BETAMETASONA 6,43 MG + FOSFATO DISSÓDICO DE BETAMETASONA 2,63 MG – SUSPENSÃO INJETÁVEL 5 MM/ ML + 2 MG/ML – AMPOLA 1 ML</w:t>
            </w:r>
          </w:p>
        </w:tc>
        <w:tc>
          <w:tcPr>
            <w:tcW w:w="1140" w:type="dxa"/>
            <w:shd w:val="clear" w:color="auto" w:fill="auto"/>
            <w:vAlign w:val="center"/>
            <w:hideMark/>
          </w:tcPr>
          <w:p w14:paraId="237DBE6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29FD2B6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F303E1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077405F" w14:textId="3357825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35E121E" w14:textId="6508A1B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A52960A" w14:textId="77777777" w:rsidTr="002B20B3">
        <w:trPr>
          <w:trHeight w:val="480"/>
        </w:trPr>
        <w:tc>
          <w:tcPr>
            <w:tcW w:w="520" w:type="dxa"/>
            <w:shd w:val="clear" w:color="auto" w:fill="auto"/>
            <w:vAlign w:val="center"/>
            <w:hideMark/>
          </w:tcPr>
          <w:p w14:paraId="14F7D48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gridSpan w:val="2"/>
            <w:shd w:val="clear" w:color="auto" w:fill="auto"/>
            <w:vAlign w:val="center"/>
            <w:hideMark/>
          </w:tcPr>
          <w:p w14:paraId="02A0CC1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PIVASTATINA CÁLCICA 2 MG – COMPRIMIDOS REVESTIDOS</w:t>
            </w:r>
          </w:p>
        </w:tc>
        <w:tc>
          <w:tcPr>
            <w:tcW w:w="1140" w:type="dxa"/>
            <w:shd w:val="clear" w:color="auto" w:fill="auto"/>
            <w:vAlign w:val="center"/>
            <w:hideMark/>
          </w:tcPr>
          <w:p w14:paraId="6DC20C5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85FF66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7A532DB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47C3F1C" w14:textId="38CBB7B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51AA5AC" w14:textId="5959C54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3655EEA" w14:textId="77777777" w:rsidTr="002B20B3">
        <w:trPr>
          <w:trHeight w:val="240"/>
        </w:trPr>
        <w:tc>
          <w:tcPr>
            <w:tcW w:w="520" w:type="dxa"/>
            <w:shd w:val="clear" w:color="auto" w:fill="auto"/>
            <w:vAlign w:val="center"/>
            <w:hideMark/>
          </w:tcPr>
          <w:p w14:paraId="4D5306A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gridSpan w:val="2"/>
            <w:shd w:val="clear" w:color="auto" w:fill="auto"/>
            <w:vAlign w:val="center"/>
            <w:hideMark/>
          </w:tcPr>
          <w:p w14:paraId="0533FD3B"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TIBOLONA 2,5 MG - COMPRIMIDO</w:t>
            </w:r>
          </w:p>
        </w:tc>
        <w:tc>
          <w:tcPr>
            <w:tcW w:w="1140" w:type="dxa"/>
            <w:shd w:val="clear" w:color="auto" w:fill="auto"/>
            <w:vAlign w:val="center"/>
            <w:hideMark/>
          </w:tcPr>
          <w:p w14:paraId="368686D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1F0C29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73A403A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C663A27" w14:textId="640D773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350875B" w14:textId="5805B01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0648BC" w14:textId="77777777" w:rsidTr="002B20B3">
        <w:trPr>
          <w:trHeight w:val="480"/>
        </w:trPr>
        <w:tc>
          <w:tcPr>
            <w:tcW w:w="520" w:type="dxa"/>
            <w:shd w:val="clear" w:color="auto" w:fill="auto"/>
            <w:vAlign w:val="center"/>
            <w:hideMark/>
          </w:tcPr>
          <w:p w14:paraId="32F6FAF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gridSpan w:val="2"/>
            <w:shd w:val="clear" w:color="auto" w:fill="auto"/>
            <w:vAlign w:val="center"/>
            <w:hideMark/>
          </w:tcPr>
          <w:p w14:paraId="4806CC4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AMOXICILINA 400 MG/5 ML + CLAVULONATO DE POTÁSSIO 57 MG/5ML – FRASCO 70 ML </w:t>
            </w:r>
          </w:p>
        </w:tc>
        <w:tc>
          <w:tcPr>
            <w:tcW w:w="1140" w:type="dxa"/>
            <w:shd w:val="clear" w:color="auto" w:fill="auto"/>
            <w:vAlign w:val="center"/>
            <w:hideMark/>
          </w:tcPr>
          <w:p w14:paraId="47D7342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25F99CA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w:t>
            </w:r>
          </w:p>
        </w:tc>
        <w:tc>
          <w:tcPr>
            <w:tcW w:w="1112" w:type="dxa"/>
            <w:gridSpan w:val="3"/>
          </w:tcPr>
          <w:p w14:paraId="3303CBD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3FAB71C" w14:textId="762CE2C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CB5D056" w14:textId="6548525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B4EC63B" w14:textId="77777777" w:rsidTr="002B20B3">
        <w:trPr>
          <w:trHeight w:val="1200"/>
        </w:trPr>
        <w:tc>
          <w:tcPr>
            <w:tcW w:w="520" w:type="dxa"/>
            <w:shd w:val="clear" w:color="auto" w:fill="auto"/>
            <w:vAlign w:val="center"/>
            <w:hideMark/>
          </w:tcPr>
          <w:p w14:paraId="4A2137C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3444" w:type="dxa"/>
            <w:gridSpan w:val="2"/>
            <w:shd w:val="clear" w:color="auto" w:fill="auto"/>
            <w:vAlign w:val="center"/>
            <w:hideMark/>
          </w:tcPr>
          <w:p w14:paraId="776695B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LEVOFLOXACINO HEMI-HIDRATADO (CADA 768,67 MG DE LEVOFLOXACINO NA FORMA HEMI-HIDRATADA CORRESPONDEM A 750 MG DE LEVOFLOXACINO BASE.) – COMPRIMIDO REVESTIDO</w:t>
            </w:r>
          </w:p>
        </w:tc>
        <w:tc>
          <w:tcPr>
            <w:tcW w:w="1140" w:type="dxa"/>
            <w:shd w:val="clear" w:color="auto" w:fill="auto"/>
            <w:vAlign w:val="center"/>
            <w:hideMark/>
          </w:tcPr>
          <w:p w14:paraId="3589F94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92BE47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298E8CA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3E794DF" w14:textId="33B1080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030CDAA" w14:textId="5683561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453215A" w14:textId="51E53046" w:rsidTr="00492A15">
        <w:trPr>
          <w:trHeight w:val="240"/>
        </w:trPr>
        <w:tc>
          <w:tcPr>
            <w:tcW w:w="8008" w:type="dxa"/>
            <w:gridSpan w:val="10"/>
          </w:tcPr>
          <w:p w14:paraId="0985FD4D" w14:textId="576FF7D7" w:rsidR="002B20B3" w:rsidRPr="0030762B" w:rsidRDefault="002B20B3" w:rsidP="0030762B">
            <w:pPr>
              <w:widowControl/>
              <w:autoSpaceDE/>
              <w:autoSpaceDN/>
              <w:rPr>
                <w:rFonts w:ascii="Arial Narrow" w:eastAsia="Times New Roman" w:hAnsi="Arial Narrow"/>
                <w:b/>
                <w:color w:val="000000"/>
                <w:sz w:val="16"/>
                <w:szCs w:val="16"/>
                <w:lang w:val="pt-BR" w:eastAsia="pt-BR"/>
              </w:rPr>
            </w:pPr>
            <w:r>
              <w:rPr>
                <w:rFonts w:ascii="Arial Narrow" w:eastAsia="Times New Roman" w:hAnsi="Arial Narrow"/>
                <w:color w:val="000000"/>
                <w:sz w:val="16"/>
                <w:szCs w:val="16"/>
                <w:lang w:val="pt-BR" w:eastAsia="pt-BR"/>
              </w:rPr>
              <w:t xml:space="preserve">                                                                                                                                                                                       </w:t>
            </w:r>
            <w:r w:rsidRPr="0030762B">
              <w:rPr>
                <w:rFonts w:ascii="Arial Narrow" w:eastAsia="Times New Roman" w:hAnsi="Arial Narrow"/>
                <w:b/>
                <w:color w:val="000000"/>
                <w:sz w:val="16"/>
                <w:szCs w:val="16"/>
                <w:lang w:val="pt-BR" w:eastAsia="pt-BR"/>
              </w:rPr>
              <w:t xml:space="preserve"> TOTAL  </w:t>
            </w:r>
          </w:p>
        </w:tc>
        <w:tc>
          <w:tcPr>
            <w:tcW w:w="1134" w:type="dxa"/>
            <w:shd w:val="clear" w:color="auto" w:fill="auto"/>
            <w:vAlign w:val="center"/>
          </w:tcPr>
          <w:p w14:paraId="6079DB93" w14:textId="77777777" w:rsidR="002B20B3" w:rsidRPr="0030762B" w:rsidRDefault="002B20B3" w:rsidP="002B20B3">
            <w:pPr>
              <w:widowControl/>
              <w:autoSpaceDE/>
              <w:autoSpaceDN/>
              <w:rPr>
                <w:rFonts w:ascii="Arial Narrow" w:eastAsia="Times New Roman" w:hAnsi="Arial Narrow"/>
                <w:b/>
                <w:color w:val="000000"/>
                <w:sz w:val="16"/>
                <w:szCs w:val="16"/>
                <w:lang w:val="pt-BR" w:eastAsia="pt-BR"/>
              </w:rPr>
            </w:pPr>
          </w:p>
        </w:tc>
      </w:tr>
      <w:tr w:rsidR="002B20B3" w:rsidRPr="00F12BD6" w14:paraId="32281426" w14:textId="77777777" w:rsidTr="00B1686A">
        <w:trPr>
          <w:trHeight w:val="240"/>
        </w:trPr>
        <w:tc>
          <w:tcPr>
            <w:tcW w:w="9142" w:type="dxa"/>
            <w:gridSpan w:val="11"/>
          </w:tcPr>
          <w:p w14:paraId="1595E2BC" w14:textId="57D44656" w:rsidR="002B20B3" w:rsidRPr="0030762B" w:rsidRDefault="002B20B3" w:rsidP="0030762B">
            <w:pPr>
              <w:widowControl/>
              <w:autoSpaceDE/>
              <w:autoSpaceDN/>
              <w:jc w:val="center"/>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(VALOR POR EXTENSO)</w:t>
            </w:r>
          </w:p>
        </w:tc>
      </w:tr>
      <w:tr w:rsidR="002B20B3" w:rsidRPr="00F12BD6" w14:paraId="1FE19497" w14:textId="77777777" w:rsidTr="00862F54">
        <w:trPr>
          <w:trHeight w:val="240"/>
        </w:trPr>
        <w:tc>
          <w:tcPr>
            <w:tcW w:w="9142" w:type="dxa"/>
            <w:gridSpan w:val="11"/>
            <w:shd w:val="clear" w:color="auto" w:fill="auto"/>
            <w:vAlign w:val="center"/>
            <w:hideMark/>
          </w:tcPr>
          <w:p w14:paraId="6B5B127F" w14:textId="5A0F4034" w:rsidR="002B20B3" w:rsidRPr="002B20B3" w:rsidRDefault="002B20B3" w:rsidP="002B20B3">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w:t>
            </w:r>
          </w:p>
        </w:tc>
      </w:tr>
      <w:tr w:rsidR="002B20B3" w:rsidRPr="00F12BD6" w14:paraId="3F70146F" w14:textId="77777777" w:rsidTr="002B20B3">
        <w:trPr>
          <w:trHeight w:val="240"/>
        </w:trPr>
        <w:tc>
          <w:tcPr>
            <w:tcW w:w="9142" w:type="dxa"/>
            <w:gridSpan w:val="11"/>
            <w:shd w:val="clear" w:color="auto" w:fill="auto"/>
            <w:vAlign w:val="center"/>
          </w:tcPr>
          <w:p w14:paraId="281EC4C9" w14:textId="235F957B" w:rsidR="002B20B3" w:rsidRPr="00F12BD6" w:rsidRDefault="002B20B3" w:rsidP="002B20B3">
            <w:pPr>
              <w:widowControl/>
              <w:autoSpaceDE/>
              <w:autoSpaceDN/>
              <w:jc w:val="center"/>
              <w:rPr>
                <w:rFonts w:ascii="Arial Narrow" w:eastAsia="Times New Roman" w:hAnsi="Arial Narrow" w:cs="Times New Roman"/>
                <w:sz w:val="16"/>
                <w:szCs w:val="16"/>
                <w:lang w:val="pt-BR" w:eastAsia="pt-BR"/>
              </w:rPr>
            </w:pPr>
            <w:r w:rsidRPr="0030762B">
              <w:rPr>
                <w:rFonts w:ascii="Arial Narrow" w:eastAsia="Times New Roman" w:hAnsi="Arial Narrow"/>
                <w:b/>
                <w:color w:val="000000"/>
                <w:sz w:val="16"/>
                <w:szCs w:val="16"/>
                <w:lang w:val="pt-BR" w:eastAsia="pt-BR"/>
              </w:rPr>
              <w:t>LOTE IV</w:t>
            </w:r>
          </w:p>
        </w:tc>
      </w:tr>
      <w:tr w:rsidR="002B20B3" w:rsidRPr="00F12BD6" w14:paraId="5E99202E" w14:textId="77777777" w:rsidTr="002B20B3">
        <w:trPr>
          <w:trHeight w:val="257"/>
        </w:trPr>
        <w:tc>
          <w:tcPr>
            <w:tcW w:w="520" w:type="dxa"/>
            <w:shd w:val="clear" w:color="auto" w:fill="auto"/>
            <w:vAlign w:val="center"/>
            <w:hideMark/>
          </w:tcPr>
          <w:p w14:paraId="32D5DF46" w14:textId="6D3CCB8A"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gridSpan w:val="2"/>
            <w:shd w:val="clear" w:color="auto" w:fill="auto"/>
            <w:vAlign w:val="center"/>
            <w:hideMark/>
          </w:tcPr>
          <w:p w14:paraId="51E355FF" w14:textId="122329A6"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shd w:val="clear" w:color="auto" w:fill="auto"/>
            <w:vAlign w:val="center"/>
            <w:hideMark/>
          </w:tcPr>
          <w:p w14:paraId="1967021D" w14:textId="580FE4F8"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shd w:val="clear" w:color="auto" w:fill="auto"/>
            <w:vAlign w:val="center"/>
            <w:hideMark/>
          </w:tcPr>
          <w:p w14:paraId="1FC8CA49" w14:textId="6813F588"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112" w:type="dxa"/>
            <w:gridSpan w:val="3"/>
            <w:vAlign w:val="center"/>
          </w:tcPr>
          <w:p w14:paraId="536E23AA" w14:textId="60BF5AD0"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Pr>
                <w:rFonts w:ascii="Arial Narrow" w:eastAsia="Times New Roman" w:hAnsi="Arial Narrow"/>
                <w:b/>
                <w:bCs/>
                <w:color w:val="000000"/>
                <w:sz w:val="16"/>
                <w:szCs w:val="16"/>
                <w:lang w:val="pt-BR" w:eastAsia="pt-BR"/>
              </w:rPr>
              <w:t>MARCA</w:t>
            </w:r>
          </w:p>
        </w:tc>
        <w:tc>
          <w:tcPr>
            <w:tcW w:w="992" w:type="dxa"/>
            <w:gridSpan w:val="2"/>
            <w:shd w:val="clear" w:color="auto" w:fill="auto"/>
            <w:noWrap/>
            <w:vAlign w:val="center"/>
            <w:hideMark/>
          </w:tcPr>
          <w:p w14:paraId="75050B63" w14:textId="69AF20BA"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134" w:type="dxa"/>
            <w:shd w:val="clear" w:color="auto" w:fill="auto"/>
            <w:noWrap/>
            <w:vAlign w:val="center"/>
            <w:hideMark/>
          </w:tcPr>
          <w:p w14:paraId="64424D37" w14:textId="2D6915AF"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2B20B3" w:rsidRPr="00F12BD6" w14:paraId="4A2BF6F1" w14:textId="77777777" w:rsidTr="002B20B3">
        <w:trPr>
          <w:trHeight w:val="720"/>
        </w:trPr>
        <w:tc>
          <w:tcPr>
            <w:tcW w:w="520" w:type="dxa"/>
            <w:shd w:val="clear" w:color="auto" w:fill="auto"/>
            <w:vAlign w:val="center"/>
            <w:hideMark/>
          </w:tcPr>
          <w:p w14:paraId="33745F7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w:t>
            </w:r>
          </w:p>
        </w:tc>
        <w:tc>
          <w:tcPr>
            <w:tcW w:w="3444" w:type="dxa"/>
            <w:gridSpan w:val="2"/>
            <w:shd w:val="clear" w:color="auto" w:fill="auto"/>
            <w:vAlign w:val="center"/>
            <w:hideMark/>
          </w:tcPr>
          <w:p w14:paraId="127E975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MALEATO DE BRONFENIRAMINA  2 MG/5 ML + CLORIDRATO DE FENILEFRINA 5 MG/5 ML – XAROPE – FRASCO 120 ML</w:t>
            </w:r>
          </w:p>
        </w:tc>
        <w:tc>
          <w:tcPr>
            <w:tcW w:w="1140" w:type="dxa"/>
            <w:shd w:val="clear" w:color="auto" w:fill="auto"/>
            <w:vAlign w:val="center"/>
            <w:hideMark/>
          </w:tcPr>
          <w:p w14:paraId="1D80D94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31BFE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112" w:type="dxa"/>
            <w:gridSpan w:val="3"/>
          </w:tcPr>
          <w:p w14:paraId="199ADFC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40A533E" w14:textId="435B1E0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F3FB5BC" w14:textId="057CEC5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4F8C0BF" w14:textId="77777777" w:rsidTr="002B20B3">
        <w:trPr>
          <w:trHeight w:val="720"/>
        </w:trPr>
        <w:tc>
          <w:tcPr>
            <w:tcW w:w="520" w:type="dxa"/>
            <w:shd w:val="clear" w:color="auto" w:fill="auto"/>
            <w:vAlign w:val="center"/>
            <w:hideMark/>
          </w:tcPr>
          <w:p w14:paraId="13AD48F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gridSpan w:val="2"/>
            <w:shd w:val="clear" w:color="auto" w:fill="auto"/>
            <w:vAlign w:val="center"/>
            <w:hideMark/>
          </w:tcPr>
          <w:p w14:paraId="79D4847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NAFAZOLINA 0,25 MG/ML + MALEATO DE FENIRAMINA 3,0 MG/ML – SOLUÇÃO OFTÁLMICA</w:t>
            </w:r>
          </w:p>
        </w:tc>
        <w:tc>
          <w:tcPr>
            <w:tcW w:w="1140" w:type="dxa"/>
            <w:shd w:val="clear" w:color="auto" w:fill="auto"/>
            <w:vAlign w:val="center"/>
            <w:hideMark/>
          </w:tcPr>
          <w:p w14:paraId="68EAC28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113604F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058C1D1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06979F4" w14:textId="6586F5A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DED5593" w14:textId="052AA04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AD4976" w14:textId="77777777" w:rsidTr="002B20B3">
        <w:trPr>
          <w:trHeight w:val="240"/>
        </w:trPr>
        <w:tc>
          <w:tcPr>
            <w:tcW w:w="520" w:type="dxa"/>
            <w:shd w:val="clear" w:color="auto" w:fill="auto"/>
            <w:vAlign w:val="center"/>
            <w:hideMark/>
          </w:tcPr>
          <w:p w14:paraId="560718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gridSpan w:val="2"/>
            <w:shd w:val="clear" w:color="auto" w:fill="auto"/>
            <w:vAlign w:val="center"/>
            <w:hideMark/>
          </w:tcPr>
          <w:p w14:paraId="694E8FB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LUBRIFICANTE OFTÁLMICO – SYSTANE </w:t>
            </w:r>
          </w:p>
        </w:tc>
        <w:tc>
          <w:tcPr>
            <w:tcW w:w="1140" w:type="dxa"/>
            <w:shd w:val="clear" w:color="auto" w:fill="auto"/>
            <w:vAlign w:val="center"/>
            <w:hideMark/>
          </w:tcPr>
          <w:p w14:paraId="05ED32C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7C101E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60E0D16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2741646" w14:textId="6B45692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60FBC08" w14:textId="7E6D4DE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3537DA9" w14:textId="77777777" w:rsidTr="002B20B3">
        <w:trPr>
          <w:trHeight w:val="480"/>
        </w:trPr>
        <w:tc>
          <w:tcPr>
            <w:tcW w:w="520" w:type="dxa"/>
            <w:shd w:val="clear" w:color="auto" w:fill="auto"/>
            <w:vAlign w:val="center"/>
            <w:hideMark/>
          </w:tcPr>
          <w:p w14:paraId="56E8037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gridSpan w:val="2"/>
            <w:shd w:val="clear" w:color="auto" w:fill="auto"/>
            <w:vAlign w:val="center"/>
            <w:hideMark/>
          </w:tcPr>
          <w:p w14:paraId="1DD8DC2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SUPLEMENTO COMPLETO DE CÁLCIO, MAGNÉSIO E VITAMINA D3</w:t>
            </w:r>
          </w:p>
        </w:tc>
        <w:tc>
          <w:tcPr>
            <w:tcW w:w="1140" w:type="dxa"/>
            <w:shd w:val="clear" w:color="auto" w:fill="auto"/>
            <w:vAlign w:val="center"/>
            <w:hideMark/>
          </w:tcPr>
          <w:p w14:paraId="238245F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7C2FC5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370C15E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E5810EA" w14:textId="2BCEC94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08D99D6" w14:textId="5068BD0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624D050" w14:textId="77777777" w:rsidTr="002B20B3">
        <w:trPr>
          <w:trHeight w:val="720"/>
        </w:trPr>
        <w:tc>
          <w:tcPr>
            <w:tcW w:w="520" w:type="dxa"/>
            <w:shd w:val="clear" w:color="auto" w:fill="auto"/>
            <w:vAlign w:val="center"/>
            <w:hideMark/>
          </w:tcPr>
          <w:p w14:paraId="75088AD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5</w:t>
            </w:r>
          </w:p>
        </w:tc>
        <w:tc>
          <w:tcPr>
            <w:tcW w:w="3444" w:type="dxa"/>
            <w:gridSpan w:val="2"/>
            <w:shd w:val="clear" w:color="auto" w:fill="auto"/>
            <w:vAlign w:val="center"/>
            <w:hideMark/>
          </w:tcPr>
          <w:p w14:paraId="63C3612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DICLORIDRATO DE FLUNARIZINA (EQUIVALENTE A 10 MG DE FLUNARIZINA) 11,80 MG </w:t>
            </w:r>
          </w:p>
        </w:tc>
        <w:tc>
          <w:tcPr>
            <w:tcW w:w="1140" w:type="dxa"/>
            <w:shd w:val="clear" w:color="auto" w:fill="auto"/>
            <w:vAlign w:val="center"/>
            <w:hideMark/>
          </w:tcPr>
          <w:p w14:paraId="5971EE9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2DB6BF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62DC88B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6C93999" w14:textId="65B16E2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C9473A1" w14:textId="0E5B539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90EC1D1" w14:textId="77777777" w:rsidTr="002B20B3">
        <w:trPr>
          <w:trHeight w:val="480"/>
        </w:trPr>
        <w:tc>
          <w:tcPr>
            <w:tcW w:w="520" w:type="dxa"/>
            <w:shd w:val="clear" w:color="auto" w:fill="auto"/>
            <w:vAlign w:val="center"/>
            <w:hideMark/>
          </w:tcPr>
          <w:p w14:paraId="0D586B5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gridSpan w:val="2"/>
            <w:shd w:val="clear" w:color="auto" w:fill="auto"/>
            <w:vAlign w:val="center"/>
            <w:hideMark/>
          </w:tcPr>
          <w:p w14:paraId="141A15F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DESLORATADINA 0,5 MG/</w:t>
            </w:r>
            <w:proofErr w:type="gramStart"/>
            <w:r w:rsidRPr="00F12BD6">
              <w:rPr>
                <w:rFonts w:ascii="Arial Narrow" w:eastAsia="Times New Roman" w:hAnsi="Arial Narrow"/>
                <w:color w:val="000000"/>
                <w:sz w:val="16"/>
                <w:szCs w:val="16"/>
                <w:lang w:val="pt-BR" w:eastAsia="pt-BR"/>
              </w:rPr>
              <w:t>ML  XAROPE</w:t>
            </w:r>
            <w:proofErr w:type="gramEnd"/>
            <w:r w:rsidRPr="00F12BD6">
              <w:rPr>
                <w:rFonts w:ascii="Arial Narrow" w:eastAsia="Times New Roman" w:hAnsi="Arial Narrow"/>
                <w:color w:val="000000"/>
                <w:sz w:val="16"/>
                <w:szCs w:val="16"/>
                <w:lang w:val="pt-BR" w:eastAsia="pt-BR"/>
              </w:rPr>
              <w:t xml:space="preserve"> PEDIÁTRICO – FRASCO 60 ML</w:t>
            </w:r>
          </w:p>
        </w:tc>
        <w:tc>
          <w:tcPr>
            <w:tcW w:w="1140" w:type="dxa"/>
            <w:shd w:val="clear" w:color="auto" w:fill="auto"/>
            <w:vAlign w:val="center"/>
            <w:hideMark/>
          </w:tcPr>
          <w:p w14:paraId="47C94AC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1047321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5DB56E8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658E510" w14:textId="4175C28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4DC0DEB" w14:textId="307C7B0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9418993" w14:textId="77777777" w:rsidTr="002B20B3">
        <w:trPr>
          <w:trHeight w:val="480"/>
        </w:trPr>
        <w:tc>
          <w:tcPr>
            <w:tcW w:w="520" w:type="dxa"/>
            <w:shd w:val="clear" w:color="auto" w:fill="auto"/>
            <w:vAlign w:val="center"/>
            <w:hideMark/>
          </w:tcPr>
          <w:p w14:paraId="462E59C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gridSpan w:val="2"/>
            <w:shd w:val="clear" w:color="auto" w:fill="auto"/>
            <w:vAlign w:val="center"/>
            <w:hideMark/>
          </w:tcPr>
          <w:p w14:paraId="7B36DB8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DORZOLAMIDA 2 % - SOLUÇÃO OFTÁLMICA – FRASCO 5 ML</w:t>
            </w:r>
          </w:p>
        </w:tc>
        <w:tc>
          <w:tcPr>
            <w:tcW w:w="1140" w:type="dxa"/>
            <w:shd w:val="clear" w:color="auto" w:fill="auto"/>
            <w:vAlign w:val="center"/>
            <w:hideMark/>
          </w:tcPr>
          <w:p w14:paraId="029047F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424E57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0DBC49F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6838B7A" w14:textId="145EA3B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6215EE0" w14:textId="1CBD740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2E8F0A4" w14:textId="77777777" w:rsidTr="002B20B3">
        <w:trPr>
          <w:trHeight w:val="480"/>
        </w:trPr>
        <w:tc>
          <w:tcPr>
            <w:tcW w:w="520" w:type="dxa"/>
            <w:shd w:val="clear" w:color="auto" w:fill="auto"/>
            <w:vAlign w:val="center"/>
            <w:hideMark/>
          </w:tcPr>
          <w:p w14:paraId="324789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gridSpan w:val="2"/>
            <w:shd w:val="clear" w:color="auto" w:fill="auto"/>
            <w:vAlign w:val="center"/>
            <w:hideMark/>
          </w:tcPr>
          <w:p w14:paraId="7D7FFB3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PIRACETAM 400 MG + CINARIZINA 25 MG – COMPRIMIDO REVESTIDOS</w:t>
            </w:r>
          </w:p>
        </w:tc>
        <w:tc>
          <w:tcPr>
            <w:tcW w:w="1140" w:type="dxa"/>
            <w:shd w:val="clear" w:color="auto" w:fill="auto"/>
            <w:vAlign w:val="center"/>
            <w:hideMark/>
          </w:tcPr>
          <w:p w14:paraId="31D514F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6932DF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0CE91FA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7572077" w14:textId="0B6DC34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A6229C2" w14:textId="6A0F02C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FD39E07" w14:textId="77777777" w:rsidTr="002B20B3">
        <w:trPr>
          <w:trHeight w:val="720"/>
        </w:trPr>
        <w:tc>
          <w:tcPr>
            <w:tcW w:w="520" w:type="dxa"/>
            <w:shd w:val="clear" w:color="auto" w:fill="auto"/>
            <w:vAlign w:val="center"/>
            <w:hideMark/>
          </w:tcPr>
          <w:p w14:paraId="3D646C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gridSpan w:val="2"/>
            <w:shd w:val="clear" w:color="auto" w:fill="auto"/>
            <w:vAlign w:val="center"/>
            <w:hideMark/>
          </w:tcPr>
          <w:p w14:paraId="509198C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TIAMINA MONONITRATO 100 MG + PIRIDOXINA CLORIDRATO 100 MG + CIANOCOBALAMINA 5000 MCG</w:t>
            </w:r>
          </w:p>
        </w:tc>
        <w:tc>
          <w:tcPr>
            <w:tcW w:w="1140" w:type="dxa"/>
            <w:shd w:val="clear" w:color="auto" w:fill="auto"/>
            <w:vAlign w:val="center"/>
            <w:hideMark/>
          </w:tcPr>
          <w:p w14:paraId="7C9EA5F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D50E95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7EEB295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4157451" w14:textId="667057F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39ED810" w14:textId="5011033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B1A2D98" w14:textId="77777777" w:rsidTr="002B20B3">
        <w:trPr>
          <w:trHeight w:val="1680"/>
        </w:trPr>
        <w:tc>
          <w:tcPr>
            <w:tcW w:w="520" w:type="dxa"/>
            <w:shd w:val="clear" w:color="auto" w:fill="auto"/>
            <w:vAlign w:val="center"/>
            <w:hideMark/>
          </w:tcPr>
          <w:p w14:paraId="04623F9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gridSpan w:val="2"/>
            <w:shd w:val="clear" w:color="auto" w:fill="auto"/>
            <w:vAlign w:val="center"/>
            <w:hideMark/>
          </w:tcPr>
          <w:p w14:paraId="482D9363"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TIAMINA 100,00 MG/2ML (EQUIVALENTE A 78,67 MG DE TIAMINA – VITAMINA B</w:t>
            </w:r>
            <w:proofErr w:type="gramStart"/>
            <w:r w:rsidRPr="00F12BD6">
              <w:rPr>
                <w:rFonts w:ascii="Arial Narrow" w:eastAsia="Times New Roman" w:hAnsi="Arial Narrow"/>
                <w:color w:val="000000"/>
                <w:sz w:val="16"/>
                <w:szCs w:val="16"/>
                <w:lang w:val="pt-BR" w:eastAsia="pt-BR"/>
              </w:rPr>
              <w:t>1)+</w:t>
            </w:r>
            <w:proofErr w:type="gramEnd"/>
            <w:r w:rsidRPr="00F12BD6">
              <w:rPr>
                <w:rFonts w:ascii="Arial Narrow" w:eastAsia="Times New Roman" w:hAnsi="Arial Narrow"/>
                <w:color w:val="000000"/>
                <w:sz w:val="16"/>
                <w:szCs w:val="16"/>
                <w:lang w:val="pt-BR" w:eastAsia="pt-BR"/>
              </w:rPr>
              <w:t xml:space="preserve"> CLORIDRATO DE PIRIDOXINA 100,00 MG/2ML (EQUIVALENTE A 82,27 MG DE PIRIDOXINA – VITAMINA B6) + CIANOCOBALAMINA (VITAMINA B12)  5,00 MG/2ML – AMPOLA 2 ML</w:t>
            </w:r>
          </w:p>
        </w:tc>
        <w:tc>
          <w:tcPr>
            <w:tcW w:w="1140" w:type="dxa"/>
            <w:shd w:val="clear" w:color="auto" w:fill="auto"/>
            <w:vAlign w:val="center"/>
            <w:hideMark/>
          </w:tcPr>
          <w:p w14:paraId="177C248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1091B6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52ECCB2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1203C9C" w14:textId="1E9EF36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789C368" w14:textId="402D794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A3A85F2" w14:textId="77777777" w:rsidTr="002B20B3">
        <w:trPr>
          <w:trHeight w:val="720"/>
        </w:trPr>
        <w:tc>
          <w:tcPr>
            <w:tcW w:w="520" w:type="dxa"/>
            <w:shd w:val="clear" w:color="auto" w:fill="auto"/>
            <w:vAlign w:val="center"/>
            <w:hideMark/>
          </w:tcPr>
          <w:p w14:paraId="4653FEA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gridSpan w:val="2"/>
            <w:shd w:val="clear" w:color="auto" w:fill="auto"/>
            <w:vAlign w:val="center"/>
            <w:hideMark/>
          </w:tcPr>
          <w:p w14:paraId="1F5C3B3C"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FEXOFENADINA 6MG/</w:t>
            </w:r>
            <w:proofErr w:type="gramStart"/>
            <w:r w:rsidRPr="00F12BD6">
              <w:rPr>
                <w:rFonts w:ascii="Arial Narrow" w:eastAsia="Times New Roman" w:hAnsi="Arial Narrow"/>
                <w:color w:val="000000"/>
                <w:sz w:val="16"/>
                <w:szCs w:val="16"/>
                <w:lang w:val="pt-BR" w:eastAsia="pt-BR"/>
              </w:rPr>
              <w:t>ML  EQUIVALENTE</w:t>
            </w:r>
            <w:proofErr w:type="gramEnd"/>
            <w:r w:rsidRPr="00F12BD6">
              <w:rPr>
                <w:rFonts w:ascii="Arial Narrow" w:eastAsia="Times New Roman" w:hAnsi="Arial Narrow"/>
                <w:color w:val="000000"/>
                <w:sz w:val="16"/>
                <w:szCs w:val="16"/>
                <w:lang w:val="pt-BR" w:eastAsia="pt-BR"/>
              </w:rPr>
              <w:t xml:space="preserve"> A 5,6 MG DE FEXOFENADINA BASE. – XAROPE – FRASCO 60 ML</w:t>
            </w:r>
          </w:p>
        </w:tc>
        <w:tc>
          <w:tcPr>
            <w:tcW w:w="1140" w:type="dxa"/>
            <w:shd w:val="clear" w:color="auto" w:fill="auto"/>
            <w:vAlign w:val="center"/>
            <w:hideMark/>
          </w:tcPr>
          <w:p w14:paraId="305930F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68B8F24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1781A8C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A32CF75" w14:textId="613A5FF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6EF6D21" w14:textId="4282E25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6FF7D52" w14:textId="77777777" w:rsidTr="002B20B3">
        <w:trPr>
          <w:trHeight w:val="480"/>
        </w:trPr>
        <w:tc>
          <w:tcPr>
            <w:tcW w:w="520" w:type="dxa"/>
            <w:shd w:val="clear" w:color="auto" w:fill="auto"/>
            <w:vAlign w:val="center"/>
            <w:hideMark/>
          </w:tcPr>
          <w:p w14:paraId="1231719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gridSpan w:val="2"/>
            <w:shd w:val="clear" w:color="auto" w:fill="auto"/>
            <w:vAlign w:val="center"/>
            <w:hideMark/>
          </w:tcPr>
          <w:p w14:paraId="0DDFEEE0"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LISINATO DE CETOPROFENO </w:t>
            </w:r>
            <w:proofErr w:type="gramStart"/>
            <w:r w:rsidRPr="00F12BD6">
              <w:rPr>
                <w:rFonts w:ascii="Arial Narrow" w:eastAsia="Times New Roman" w:hAnsi="Arial Narrow"/>
                <w:color w:val="000000"/>
                <w:sz w:val="16"/>
                <w:szCs w:val="16"/>
                <w:lang w:val="pt-BR" w:eastAsia="pt-BR"/>
              </w:rPr>
              <w:t>320  MG</w:t>
            </w:r>
            <w:proofErr w:type="gramEnd"/>
            <w:r w:rsidRPr="00F12BD6">
              <w:rPr>
                <w:rFonts w:ascii="Arial Narrow" w:eastAsia="Times New Roman" w:hAnsi="Arial Narrow"/>
                <w:color w:val="000000"/>
                <w:sz w:val="16"/>
                <w:szCs w:val="16"/>
                <w:lang w:val="pt-BR" w:eastAsia="pt-BR"/>
              </w:rPr>
              <w:t xml:space="preserve"> – CÁPSULA DE LIBERAÇÃO PROLONGADA</w:t>
            </w:r>
          </w:p>
        </w:tc>
        <w:tc>
          <w:tcPr>
            <w:tcW w:w="1140" w:type="dxa"/>
            <w:shd w:val="clear" w:color="auto" w:fill="auto"/>
            <w:vAlign w:val="center"/>
            <w:hideMark/>
          </w:tcPr>
          <w:p w14:paraId="62DBB74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2212151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112" w:type="dxa"/>
            <w:gridSpan w:val="3"/>
          </w:tcPr>
          <w:p w14:paraId="3495E29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ABF594A" w14:textId="6433DC4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7FD2EF7" w14:textId="32A6AA7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145294A" w14:textId="77777777" w:rsidTr="002B20B3">
        <w:trPr>
          <w:trHeight w:val="480"/>
        </w:trPr>
        <w:tc>
          <w:tcPr>
            <w:tcW w:w="520" w:type="dxa"/>
            <w:shd w:val="clear" w:color="auto" w:fill="auto"/>
            <w:vAlign w:val="center"/>
            <w:hideMark/>
          </w:tcPr>
          <w:p w14:paraId="1277602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gridSpan w:val="2"/>
            <w:shd w:val="clear" w:color="auto" w:fill="auto"/>
            <w:vAlign w:val="center"/>
            <w:hideMark/>
          </w:tcPr>
          <w:p w14:paraId="08AF5AFC"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POLISILOXANOS + DIÓXIDO DE </w:t>
            </w:r>
            <w:proofErr w:type="gramStart"/>
            <w:r w:rsidRPr="00F12BD6">
              <w:rPr>
                <w:rFonts w:ascii="Arial Narrow" w:eastAsia="Times New Roman" w:hAnsi="Arial Narrow"/>
                <w:color w:val="000000"/>
                <w:sz w:val="16"/>
                <w:szCs w:val="16"/>
                <w:lang w:val="pt-BR" w:eastAsia="pt-BR"/>
              </w:rPr>
              <w:t>SILICONE  -</w:t>
            </w:r>
            <w:proofErr w:type="gramEnd"/>
            <w:r w:rsidRPr="00F12BD6">
              <w:rPr>
                <w:rFonts w:ascii="Arial Narrow" w:eastAsia="Times New Roman" w:hAnsi="Arial Narrow"/>
                <w:color w:val="000000"/>
                <w:sz w:val="16"/>
                <w:szCs w:val="16"/>
                <w:lang w:val="pt-BR" w:eastAsia="pt-BR"/>
              </w:rPr>
              <w:t xml:space="preserve"> GEL SILICONE – 15 G</w:t>
            </w:r>
          </w:p>
        </w:tc>
        <w:tc>
          <w:tcPr>
            <w:tcW w:w="1140" w:type="dxa"/>
            <w:shd w:val="clear" w:color="auto" w:fill="auto"/>
            <w:vAlign w:val="center"/>
            <w:hideMark/>
          </w:tcPr>
          <w:p w14:paraId="4A42213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BISNAGA</w:t>
            </w:r>
          </w:p>
        </w:tc>
        <w:tc>
          <w:tcPr>
            <w:tcW w:w="800" w:type="dxa"/>
            <w:shd w:val="clear" w:color="auto" w:fill="auto"/>
            <w:vAlign w:val="center"/>
            <w:hideMark/>
          </w:tcPr>
          <w:p w14:paraId="6601AA4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6A22B81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8EF2BF4" w14:textId="7523669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141B838" w14:textId="0B8ECAA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15466D" w14:textId="77777777" w:rsidTr="002B20B3">
        <w:trPr>
          <w:trHeight w:val="720"/>
        </w:trPr>
        <w:tc>
          <w:tcPr>
            <w:tcW w:w="520" w:type="dxa"/>
            <w:shd w:val="clear" w:color="auto" w:fill="auto"/>
            <w:vAlign w:val="center"/>
            <w:hideMark/>
          </w:tcPr>
          <w:p w14:paraId="454DD9C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gridSpan w:val="2"/>
            <w:shd w:val="clear" w:color="auto" w:fill="auto"/>
            <w:vAlign w:val="center"/>
            <w:hideMark/>
          </w:tcPr>
          <w:p w14:paraId="56A824E5"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ESOMEPRAZOL MAGNÉSICO 20 MG – COMPRIMIDOS REVESTIDOS DE LIBERAÇÃO RETARDADA</w:t>
            </w:r>
          </w:p>
        </w:tc>
        <w:tc>
          <w:tcPr>
            <w:tcW w:w="1140" w:type="dxa"/>
            <w:shd w:val="clear" w:color="auto" w:fill="auto"/>
            <w:vAlign w:val="center"/>
            <w:hideMark/>
          </w:tcPr>
          <w:p w14:paraId="0B9C463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53EDB2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20B79AE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76AA7A8" w14:textId="50FD4E7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990BFA8" w14:textId="39A0B35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059C2AA" w14:textId="77777777" w:rsidTr="002B20B3">
        <w:trPr>
          <w:trHeight w:val="240"/>
        </w:trPr>
        <w:tc>
          <w:tcPr>
            <w:tcW w:w="520" w:type="dxa"/>
            <w:shd w:val="clear" w:color="auto" w:fill="auto"/>
            <w:vAlign w:val="center"/>
            <w:hideMark/>
          </w:tcPr>
          <w:p w14:paraId="083BBE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gridSpan w:val="2"/>
            <w:shd w:val="clear" w:color="auto" w:fill="auto"/>
            <w:vAlign w:val="center"/>
            <w:hideMark/>
          </w:tcPr>
          <w:p w14:paraId="7715A9AD"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CICLOBENZAPRINA 5 MG</w:t>
            </w:r>
          </w:p>
        </w:tc>
        <w:tc>
          <w:tcPr>
            <w:tcW w:w="1140" w:type="dxa"/>
            <w:shd w:val="clear" w:color="auto" w:fill="auto"/>
            <w:vAlign w:val="center"/>
            <w:hideMark/>
          </w:tcPr>
          <w:p w14:paraId="151B55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49A89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20BCB2F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791FD94" w14:textId="3EBE2C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6337D46" w14:textId="5D03D55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7B6E441" w14:textId="77777777" w:rsidTr="002B20B3">
        <w:trPr>
          <w:trHeight w:val="240"/>
        </w:trPr>
        <w:tc>
          <w:tcPr>
            <w:tcW w:w="520" w:type="dxa"/>
            <w:shd w:val="clear" w:color="auto" w:fill="auto"/>
            <w:vAlign w:val="center"/>
            <w:hideMark/>
          </w:tcPr>
          <w:p w14:paraId="6E8DE49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gridSpan w:val="2"/>
            <w:shd w:val="clear" w:color="auto" w:fill="auto"/>
            <w:vAlign w:val="center"/>
            <w:hideMark/>
          </w:tcPr>
          <w:p w14:paraId="5487B08D"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CICLOBENZAPRINA 10 MG</w:t>
            </w:r>
          </w:p>
        </w:tc>
        <w:tc>
          <w:tcPr>
            <w:tcW w:w="1140" w:type="dxa"/>
            <w:shd w:val="clear" w:color="auto" w:fill="auto"/>
            <w:vAlign w:val="center"/>
            <w:hideMark/>
          </w:tcPr>
          <w:p w14:paraId="748CEB8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D33D5B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112" w:type="dxa"/>
            <w:gridSpan w:val="3"/>
          </w:tcPr>
          <w:p w14:paraId="0B92968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89A67C8" w14:textId="022975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BB8B2FA" w14:textId="24CAE82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2DD9B3D" w14:textId="77777777" w:rsidTr="002B20B3">
        <w:trPr>
          <w:trHeight w:val="240"/>
        </w:trPr>
        <w:tc>
          <w:tcPr>
            <w:tcW w:w="520" w:type="dxa"/>
            <w:shd w:val="clear" w:color="auto" w:fill="auto"/>
            <w:vAlign w:val="center"/>
            <w:hideMark/>
          </w:tcPr>
          <w:p w14:paraId="4E5F7DB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gridSpan w:val="2"/>
            <w:shd w:val="clear" w:color="auto" w:fill="auto"/>
            <w:vAlign w:val="center"/>
            <w:hideMark/>
          </w:tcPr>
          <w:p w14:paraId="40677342"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METOTREXATO 2,5 MG</w:t>
            </w:r>
          </w:p>
        </w:tc>
        <w:tc>
          <w:tcPr>
            <w:tcW w:w="1140" w:type="dxa"/>
            <w:shd w:val="clear" w:color="auto" w:fill="auto"/>
            <w:vAlign w:val="center"/>
            <w:hideMark/>
          </w:tcPr>
          <w:p w14:paraId="5BBD7C4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F55665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112" w:type="dxa"/>
            <w:gridSpan w:val="3"/>
          </w:tcPr>
          <w:p w14:paraId="1668A32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43FA6F" w14:textId="11A5883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D7DEC42" w14:textId="045F7C6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DF70961" w14:textId="77777777" w:rsidTr="002B20B3">
        <w:trPr>
          <w:trHeight w:val="240"/>
        </w:trPr>
        <w:tc>
          <w:tcPr>
            <w:tcW w:w="520" w:type="dxa"/>
            <w:shd w:val="clear" w:color="auto" w:fill="auto"/>
            <w:vAlign w:val="center"/>
            <w:hideMark/>
          </w:tcPr>
          <w:p w14:paraId="5A991EF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gridSpan w:val="2"/>
            <w:shd w:val="clear" w:color="auto" w:fill="auto"/>
            <w:vAlign w:val="center"/>
            <w:hideMark/>
          </w:tcPr>
          <w:p w14:paraId="3F46DA14"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CLINDAMICINA 300 MG</w:t>
            </w:r>
          </w:p>
        </w:tc>
        <w:tc>
          <w:tcPr>
            <w:tcW w:w="1140" w:type="dxa"/>
            <w:shd w:val="clear" w:color="auto" w:fill="auto"/>
            <w:vAlign w:val="center"/>
            <w:hideMark/>
          </w:tcPr>
          <w:p w14:paraId="1C29090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6D4B601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0DC3B86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FB29F22" w14:textId="47471A2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0998E5A" w14:textId="23179F2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80C1623" w14:textId="77777777" w:rsidTr="002B20B3">
        <w:trPr>
          <w:trHeight w:val="240"/>
        </w:trPr>
        <w:tc>
          <w:tcPr>
            <w:tcW w:w="520" w:type="dxa"/>
            <w:shd w:val="clear" w:color="auto" w:fill="auto"/>
            <w:vAlign w:val="center"/>
            <w:hideMark/>
          </w:tcPr>
          <w:p w14:paraId="092FDAA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gridSpan w:val="2"/>
            <w:shd w:val="clear" w:color="auto" w:fill="auto"/>
            <w:vAlign w:val="center"/>
            <w:hideMark/>
          </w:tcPr>
          <w:p w14:paraId="0BE421A5"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CLINDAMICINA 150 MG</w:t>
            </w:r>
          </w:p>
        </w:tc>
        <w:tc>
          <w:tcPr>
            <w:tcW w:w="1140" w:type="dxa"/>
            <w:shd w:val="clear" w:color="auto" w:fill="auto"/>
            <w:vAlign w:val="center"/>
            <w:hideMark/>
          </w:tcPr>
          <w:p w14:paraId="49EB7CC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6A1E9CD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CDC10F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3747119" w14:textId="2886223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4255A76" w14:textId="54A5F13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FDA133" w14:textId="77777777" w:rsidTr="002B20B3">
        <w:trPr>
          <w:trHeight w:val="240"/>
        </w:trPr>
        <w:tc>
          <w:tcPr>
            <w:tcW w:w="520" w:type="dxa"/>
            <w:shd w:val="clear" w:color="auto" w:fill="auto"/>
            <w:vAlign w:val="center"/>
            <w:hideMark/>
          </w:tcPr>
          <w:p w14:paraId="02BA428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gridSpan w:val="2"/>
            <w:shd w:val="clear" w:color="auto" w:fill="auto"/>
            <w:vAlign w:val="center"/>
            <w:hideMark/>
          </w:tcPr>
          <w:p w14:paraId="3E976B58"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CABERGOLINA 0,5 MG</w:t>
            </w:r>
          </w:p>
        </w:tc>
        <w:tc>
          <w:tcPr>
            <w:tcW w:w="1140" w:type="dxa"/>
            <w:shd w:val="clear" w:color="auto" w:fill="auto"/>
            <w:vAlign w:val="center"/>
            <w:hideMark/>
          </w:tcPr>
          <w:p w14:paraId="51FDE63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4749A6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170D848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8542886" w14:textId="6183C44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F316508" w14:textId="0860D8A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23AA76" w14:textId="77777777" w:rsidTr="002B20B3">
        <w:trPr>
          <w:trHeight w:val="240"/>
        </w:trPr>
        <w:tc>
          <w:tcPr>
            <w:tcW w:w="520" w:type="dxa"/>
            <w:shd w:val="clear" w:color="auto" w:fill="auto"/>
            <w:vAlign w:val="center"/>
            <w:hideMark/>
          </w:tcPr>
          <w:p w14:paraId="611DEB5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gridSpan w:val="2"/>
            <w:shd w:val="clear" w:color="auto" w:fill="auto"/>
            <w:vAlign w:val="center"/>
            <w:hideMark/>
          </w:tcPr>
          <w:p w14:paraId="53D9F27F"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GLICLAZIDA 60 MG</w:t>
            </w:r>
          </w:p>
        </w:tc>
        <w:tc>
          <w:tcPr>
            <w:tcW w:w="1140" w:type="dxa"/>
            <w:shd w:val="clear" w:color="auto" w:fill="auto"/>
            <w:vAlign w:val="center"/>
            <w:hideMark/>
          </w:tcPr>
          <w:p w14:paraId="6B38CB1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CD389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3000</w:t>
            </w:r>
          </w:p>
        </w:tc>
        <w:tc>
          <w:tcPr>
            <w:tcW w:w="1112" w:type="dxa"/>
            <w:gridSpan w:val="3"/>
          </w:tcPr>
          <w:p w14:paraId="6C029CE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3D4F79" w14:textId="7CA1F36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07D333F" w14:textId="5A1EAEC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D0A3C58" w14:textId="77777777" w:rsidTr="002B20B3">
        <w:trPr>
          <w:trHeight w:val="240"/>
        </w:trPr>
        <w:tc>
          <w:tcPr>
            <w:tcW w:w="520" w:type="dxa"/>
            <w:shd w:val="clear" w:color="auto" w:fill="auto"/>
            <w:vAlign w:val="center"/>
            <w:hideMark/>
          </w:tcPr>
          <w:p w14:paraId="394F620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gridSpan w:val="2"/>
            <w:shd w:val="clear" w:color="auto" w:fill="auto"/>
            <w:vAlign w:val="center"/>
            <w:hideMark/>
          </w:tcPr>
          <w:p w14:paraId="356FCB35"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GLICLAZIDA 80 MG</w:t>
            </w:r>
          </w:p>
        </w:tc>
        <w:tc>
          <w:tcPr>
            <w:tcW w:w="1140" w:type="dxa"/>
            <w:shd w:val="clear" w:color="auto" w:fill="auto"/>
            <w:vAlign w:val="center"/>
            <w:hideMark/>
          </w:tcPr>
          <w:p w14:paraId="1CD379F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7FB883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1402EDC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7A4C33B" w14:textId="3B49A9C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382D3F5" w14:textId="7AF72D2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BC04F58" w14:textId="77777777" w:rsidTr="002B20B3">
        <w:trPr>
          <w:trHeight w:val="240"/>
        </w:trPr>
        <w:tc>
          <w:tcPr>
            <w:tcW w:w="520" w:type="dxa"/>
            <w:shd w:val="clear" w:color="auto" w:fill="auto"/>
            <w:vAlign w:val="center"/>
            <w:hideMark/>
          </w:tcPr>
          <w:p w14:paraId="5CB9A36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gridSpan w:val="2"/>
            <w:shd w:val="clear" w:color="auto" w:fill="auto"/>
            <w:vAlign w:val="center"/>
            <w:hideMark/>
          </w:tcPr>
          <w:p w14:paraId="58BDAEE8"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ALOGLIPTINA 25 MG</w:t>
            </w:r>
          </w:p>
        </w:tc>
        <w:tc>
          <w:tcPr>
            <w:tcW w:w="1140" w:type="dxa"/>
            <w:shd w:val="clear" w:color="auto" w:fill="auto"/>
            <w:vAlign w:val="center"/>
            <w:hideMark/>
          </w:tcPr>
          <w:p w14:paraId="7FEBDEF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6D6482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706DDE2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59BF670" w14:textId="4F6854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CF55B67" w14:textId="7DA76D1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CDDFB5B" w14:textId="77777777" w:rsidTr="002B20B3">
        <w:trPr>
          <w:trHeight w:val="240"/>
        </w:trPr>
        <w:tc>
          <w:tcPr>
            <w:tcW w:w="520" w:type="dxa"/>
            <w:shd w:val="clear" w:color="auto" w:fill="auto"/>
            <w:vAlign w:val="center"/>
            <w:hideMark/>
          </w:tcPr>
          <w:p w14:paraId="6BB09D0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gridSpan w:val="2"/>
            <w:shd w:val="clear" w:color="auto" w:fill="auto"/>
            <w:vAlign w:val="center"/>
            <w:hideMark/>
          </w:tcPr>
          <w:p w14:paraId="718559B4"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LOSARTANA POTÁSSICA 50 MG</w:t>
            </w:r>
          </w:p>
        </w:tc>
        <w:tc>
          <w:tcPr>
            <w:tcW w:w="1140" w:type="dxa"/>
            <w:shd w:val="clear" w:color="auto" w:fill="auto"/>
            <w:vAlign w:val="center"/>
            <w:hideMark/>
          </w:tcPr>
          <w:p w14:paraId="23CF3CC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05ACDB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112" w:type="dxa"/>
            <w:gridSpan w:val="3"/>
          </w:tcPr>
          <w:p w14:paraId="5F6CE34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693E81D" w14:textId="41F1418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DF6B72B" w14:textId="1F8CB6B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CBA91F7" w14:textId="77777777" w:rsidTr="002B20B3">
        <w:trPr>
          <w:trHeight w:val="240"/>
        </w:trPr>
        <w:tc>
          <w:tcPr>
            <w:tcW w:w="520" w:type="dxa"/>
            <w:shd w:val="clear" w:color="auto" w:fill="auto"/>
            <w:vAlign w:val="center"/>
            <w:hideMark/>
          </w:tcPr>
          <w:p w14:paraId="6B00D34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gridSpan w:val="2"/>
            <w:shd w:val="clear" w:color="auto" w:fill="auto"/>
            <w:vAlign w:val="center"/>
            <w:hideMark/>
          </w:tcPr>
          <w:p w14:paraId="19B76447"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MELOXICAM 7,5 MG </w:t>
            </w:r>
          </w:p>
        </w:tc>
        <w:tc>
          <w:tcPr>
            <w:tcW w:w="1140" w:type="dxa"/>
            <w:shd w:val="clear" w:color="auto" w:fill="auto"/>
            <w:vAlign w:val="center"/>
            <w:hideMark/>
          </w:tcPr>
          <w:p w14:paraId="2B8EC4E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F245B8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2E730BA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0D76DA8" w14:textId="6F586D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4B69D39" w14:textId="44C6423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0CFB823" w14:textId="77777777" w:rsidTr="002B20B3">
        <w:trPr>
          <w:trHeight w:val="240"/>
        </w:trPr>
        <w:tc>
          <w:tcPr>
            <w:tcW w:w="520" w:type="dxa"/>
            <w:shd w:val="clear" w:color="auto" w:fill="auto"/>
            <w:vAlign w:val="center"/>
            <w:hideMark/>
          </w:tcPr>
          <w:p w14:paraId="3C7E66C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gridSpan w:val="2"/>
            <w:shd w:val="clear" w:color="auto" w:fill="auto"/>
            <w:vAlign w:val="center"/>
            <w:hideMark/>
          </w:tcPr>
          <w:p w14:paraId="5838D287"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MELOXICAM 15 MG </w:t>
            </w:r>
          </w:p>
        </w:tc>
        <w:tc>
          <w:tcPr>
            <w:tcW w:w="1140" w:type="dxa"/>
            <w:shd w:val="clear" w:color="auto" w:fill="auto"/>
            <w:vAlign w:val="center"/>
            <w:hideMark/>
          </w:tcPr>
          <w:p w14:paraId="16F16BC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6C03F8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41FA6A1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8520B83" w14:textId="0E933F9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9E066AC" w14:textId="51F3EBB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B220624" w14:textId="77777777" w:rsidTr="002B20B3">
        <w:trPr>
          <w:trHeight w:val="240"/>
        </w:trPr>
        <w:tc>
          <w:tcPr>
            <w:tcW w:w="520" w:type="dxa"/>
            <w:shd w:val="clear" w:color="auto" w:fill="auto"/>
            <w:vAlign w:val="center"/>
            <w:hideMark/>
          </w:tcPr>
          <w:p w14:paraId="1BD806E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gridSpan w:val="2"/>
            <w:shd w:val="clear" w:color="auto" w:fill="auto"/>
            <w:vAlign w:val="center"/>
            <w:hideMark/>
          </w:tcPr>
          <w:p w14:paraId="498CE2B8"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CIMETIDINA 200 MG</w:t>
            </w:r>
          </w:p>
        </w:tc>
        <w:tc>
          <w:tcPr>
            <w:tcW w:w="1140" w:type="dxa"/>
            <w:shd w:val="clear" w:color="auto" w:fill="auto"/>
            <w:vAlign w:val="center"/>
            <w:hideMark/>
          </w:tcPr>
          <w:p w14:paraId="3CE285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9333AC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31F8CD1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D638897" w14:textId="3EC54BC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F4A9424" w14:textId="5BB0105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F78E56A" w14:textId="77777777" w:rsidTr="002B20B3">
        <w:trPr>
          <w:trHeight w:val="480"/>
        </w:trPr>
        <w:tc>
          <w:tcPr>
            <w:tcW w:w="520" w:type="dxa"/>
            <w:shd w:val="clear" w:color="auto" w:fill="auto"/>
            <w:vAlign w:val="center"/>
            <w:hideMark/>
          </w:tcPr>
          <w:p w14:paraId="53525D7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gridSpan w:val="2"/>
            <w:shd w:val="clear" w:color="auto" w:fill="auto"/>
            <w:vAlign w:val="center"/>
            <w:hideMark/>
          </w:tcPr>
          <w:p w14:paraId="19D91FB0"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NITAZOXANIDA 20 MG/ ML – SUSPENSÃO RECONSTITUIDA – FRASCO 100 ML</w:t>
            </w:r>
          </w:p>
        </w:tc>
        <w:tc>
          <w:tcPr>
            <w:tcW w:w="1140" w:type="dxa"/>
            <w:shd w:val="clear" w:color="auto" w:fill="auto"/>
            <w:vAlign w:val="center"/>
            <w:hideMark/>
          </w:tcPr>
          <w:p w14:paraId="39A15A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7E296A6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33EF666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5E4798B" w14:textId="30E09CE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6C5DB40" w14:textId="4BD85E8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06AADC" w14:textId="77777777" w:rsidTr="002B20B3">
        <w:trPr>
          <w:trHeight w:val="510"/>
        </w:trPr>
        <w:tc>
          <w:tcPr>
            <w:tcW w:w="520" w:type="dxa"/>
            <w:shd w:val="clear" w:color="auto" w:fill="auto"/>
            <w:vAlign w:val="center"/>
            <w:hideMark/>
          </w:tcPr>
          <w:p w14:paraId="1C05F21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gridSpan w:val="2"/>
            <w:shd w:val="clear" w:color="auto" w:fill="auto"/>
            <w:vAlign w:val="center"/>
            <w:hideMark/>
          </w:tcPr>
          <w:p w14:paraId="2B2458DC"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NITAZOXANIDA 500 MG - COMPRIMIDO REVESTIDO</w:t>
            </w:r>
          </w:p>
        </w:tc>
        <w:tc>
          <w:tcPr>
            <w:tcW w:w="1140" w:type="dxa"/>
            <w:shd w:val="clear" w:color="auto" w:fill="auto"/>
            <w:vAlign w:val="center"/>
            <w:hideMark/>
          </w:tcPr>
          <w:p w14:paraId="2C71ABD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FDB231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500</w:t>
            </w:r>
          </w:p>
        </w:tc>
        <w:tc>
          <w:tcPr>
            <w:tcW w:w="1112" w:type="dxa"/>
            <w:gridSpan w:val="3"/>
          </w:tcPr>
          <w:p w14:paraId="5675987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4DEE39B" w14:textId="0238C1F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E97CFAB" w14:textId="2584B6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89F8CC" w14:textId="77777777" w:rsidTr="002B20B3">
        <w:trPr>
          <w:trHeight w:val="240"/>
        </w:trPr>
        <w:tc>
          <w:tcPr>
            <w:tcW w:w="520" w:type="dxa"/>
            <w:shd w:val="clear" w:color="auto" w:fill="auto"/>
            <w:vAlign w:val="center"/>
            <w:hideMark/>
          </w:tcPr>
          <w:p w14:paraId="57D5AEA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gridSpan w:val="2"/>
            <w:shd w:val="clear" w:color="auto" w:fill="auto"/>
            <w:vAlign w:val="center"/>
            <w:hideMark/>
          </w:tcPr>
          <w:p w14:paraId="3B9A6316"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ÁCIDO ACETILSALICÍLICO 500 MG</w:t>
            </w:r>
          </w:p>
        </w:tc>
        <w:tc>
          <w:tcPr>
            <w:tcW w:w="1140" w:type="dxa"/>
            <w:shd w:val="clear" w:color="auto" w:fill="auto"/>
            <w:vAlign w:val="center"/>
            <w:hideMark/>
          </w:tcPr>
          <w:p w14:paraId="2CD806B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686EF3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156B7A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1936B5E" w14:textId="7867CDF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A255DBE" w14:textId="38E5A51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B69A907" w14:textId="77777777" w:rsidTr="002B20B3">
        <w:trPr>
          <w:trHeight w:val="240"/>
        </w:trPr>
        <w:tc>
          <w:tcPr>
            <w:tcW w:w="520" w:type="dxa"/>
            <w:shd w:val="clear" w:color="auto" w:fill="auto"/>
            <w:vAlign w:val="center"/>
            <w:hideMark/>
          </w:tcPr>
          <w:p w14:paraId="061A7B7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gridSpan w:val="2"/>
            <w:shd w:val="clear" w:color="auto" w:fill="auto"/>
            <w:vAlign w:val="center"/>
            <w:hideMark/>
          </w:tcPr>
          <w:p w14:paraId="41000190"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EMPAGLIFLOZINA 25 MG</w:t>
            </w:r>
          </w:p>
        </w:tc>
        <w:tc>
          <w:tcPr>
            <w:tcW w:w="1140" w:type="dxa"/>
            <w:shd w:val="clear" w:color="auto" w:fill="auto"/>
            <w:vAlign w:val="center"/>
            <w:hideMark/>
          </w:tcPr>
          <w:p w14:paraId="3848D00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C61406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53BD3C2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9F1BC64" w14:textId="36CF8F6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CB58986" w14:textId="0F10964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860C8CF" w14:textId="77777777" w:rsidTr="002B20B3">
        <w:trPr>
          <w:trHeight w:val="240"/>
        </w:trPr>
        <w:tc>
          <w:tcPr>
            <w:tcW w:w="1417" w:type="dxa"/>
            <w:gridSpan w:val="2"/>
          </w:tcPr>
          <w:p w14:paraId="1BDD2CCE" w14:textId="77777777" w:rsidR="002B20B3" w:rsidRPr="0030762B" w:rsidRDefault="002B20B3" w:rsidP="0030762B">
            <w:pPr>
              <w:widowControl/>
              <w:autoSpaceDE/>
              <w:autoSpaceDN/>
              <w:rPr>
                <w:rFonts w:ascii="Arial Narrow" w:eastAsia="Times New Roman" w:hAnsi="Arial Narrow"/>
                <w:b/>
                <w:color w:val="000000"/>
                <w:sz w:val="16"/>
                <w:szCs w:val="16"/>
                <w:lang w:val="pt-BR" w:eastAsia="pt-BR"/>
              </w:rPr>
            </w:pPr>
          </w:p>
        </w:tc>
        <w:tc>
          <w:tcPr>
            <w:tcW w:w="7725" w:type="dxa"/>
            <w:gridSpan w:val="9"/>
            <w:shd w:val="clear" w:color="auto" w:fill="auto"/>
            <w:noWrap/>
            <w:vAlign w:val="center"/>
            <w:hideMark/>
          </w:tcPr>
          <w:p w14:paraId="5014C89B" w14:textId="1DBAA1C8" w:rsidR="002B20B3" w:rsidRPr="0030762B" w:rsidRDefault="002B20B3" w:rsidP="0030762B">
            <w:pPr>
              <w:widowControl/>
              <w:autoSpaceDE/>
              <w:autoSpaceDN/>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 xml:space="preserve">                                                                                                                                                                         TOTAL</w:t>
            </w:r>
          </w:p>
        </w:tc>
      </w:tr>
      <w:tr w:rsidR="002B20B3" w:rsidRPr="00F12BD6" w14:paraId="68ACA917" w14:textId="77777777" w:rsidTr="002B20B3">
        <w:trPr>
          <w:trHeight w:val="240"/>
        </w:trPr>
        <w:tc>
          <w:tcPr>
            <w:tcW w:w="1417" w:type="dxa"/>
            <w:gridSpan w:val="2"/>
          </w:tcPr>
          <w:p w14:paraId="73B03735" w14:textId="77777777" w:rsidR="002B20B3" w:rsidRPr="0030762B" w:rsidRDefault="002B20B3" w:rsidP="0030762B">
            <w:pPr>
              <w:widowControl/>
              <w:autoSpaceDE/>
              <w:autoSpaceDN/>
              <w:jc w:val="center"/>
              <w:rPr>
                <w:rFonts w:ascii="Arial Narrow" w:eastAsia="Times New Roman" w:hAnsi="Arial Narrow"/>
                <w:b/>
                <w:color w:val="000000"/>
                <w:sz w:val="16"/>
                <w:szCs w:val="16"/>
                <w:lang w:val="pt-BR" w:eastAsia="pt-BR"/>
              </w:rPr>
            </w:pPr>
          </w:p>
        </w:tc>
        <w:tc>
          <w:tcPr>
            <w:tcW w:w="7725" w:type="dxa"/>
            <w:gridSpan w:val="9"/>
            <w:shd w:val="clear" w:color="auto" w:fill="auto"/>
            <w:noWrap/>
            <w:vAlign w:val="center"/>
          </w:tcPr>
          <w:p w14:paraId="7F25D015" w14:textId="0F0CA8B1" w:rsidR="002B20B3" w:rsidRPr="0030762B" w:rsidRDefault="002B20B3" w:rsidP="0030762B">
            <w:pPr>
              <w:widowControl/>
              <w:autoSpaceDE/>
              <w:autoSpaceDN/>
              <w:jc w:val="center"/>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(VALOR DE REFERENCIA)</w:t>
            </w:r>
          </w:p>
        </w:tc>
      </w:tr>
      <w:tr w:rsidR="002B20B3" w:rsidRPr="00F12BD6" w14:paraId="1B730A9E" w14:textId="77777777" w:rsidTr="002B20B3">
        <w:trPr>
          <w:trHeight w:val="240"/>
        </w:trPr>
        <w:tc>
          <w:tcPr>
            <w:tcW w:w="520" w:type="dxa"/>
            <w:shd w:val="clear" w:color="auto" w:fill="auto"/>
            <w:noWrap/>
            <w:vAlign w:val="bottom"/>
            <w:hideMark/>
          </w:tcPr>
          <w:p w14:paraId="5BC18A9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p>
        </w:tc>
        <w:tc>
          <w:tcPr>
            <w:tcW w:w="3444" w:type="dxa"/>
            <w:gridSpan w:val="2"/>
            <w:shd w:val="clear" w:color="auto" w:fill="auto"/>
            <w:noWrap/>
            <w:vAlign w:val="bottom"/>
            <w:hideMark/>
          </w:tcPr>
          <w:p w14:paraId="2AEF6128"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1140" w:type="dxa"/>
            <w:shd w:val="clear" w:color="auto" w:fill="auto"/>
            <w:noWrap/>
            <w:vAlign w:val="bottom"/>
            <w:hideMark/>
          </w:tcPr>
          <w:p w14:paraId="3C6F173E"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800" w:type="dxa"/>
            <w:shd w:val="clear" w:color="auto" w:fill="auto"/>
            <w:noWrap/>
            <w:vAlign w:val="center"/>
            <w:hideMark/>
          </w:tcPr>
          <w:p w14:paraId="0CDB8BF4"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1112" w:type="dxa"/>
            <w:gridSpan w:val="3"/>
          </w:tcPr>
          <w:p w14:paraId="0578CA9E"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992" w:type="dxa"/>
            <w:gridSpan w:val="2"/>
            <w:shd w:val="clear" w:color="auto" w:fill="auto"/>
            <w:noWrap/>
            <w:vAlign w:val="center"/>
            <w:hideMark/>
          </w:tcPr>
          <w:p w14:paraId="5D94CEBB" w14:textId="4A42F333"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1134" w:type="dxa"/>
            <w:shd w:val="clear" w:color="auto" w:fill="auto"/>
            <w:noWrap/>
            <w:vAlign w:val="center"/>
            <w:hideMark/>
          </w:tcPr>
          <w:p w14:paraId="11B3027C"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r>
      <w:tr w:rsidR="002B20B3" w:rsidRPr="00F12BD6" w14:paraId="6CCCE2E1" w14:textId="77777777" w:rsidTr="002B20B3">
        <w:trPr>
          <w:trHeight w:val="240"/>
        </w:trPr>
        <w:tc>
          <w:tcPr>
            <w:tcW w:w="520" w:type="dxa"/>
            <w:shd w:val="clear" w:color="auto" w:fill="auto"/>
            <w:noWrap/>
            <w:vAlign w:val="bottom"/>
          </w:tcPr>
          <w:p w14:paraId="6663BE1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p>
        </w:tc>
        <w:tc>
          <w:tcPr>
            <w:tcW w:w="3444" w:type="dxa"/>
            <w:gridSpan w:val="2"/>
            <w:shd w:val="clear" w:color="auto" w:fill="auto"/>
            <w:noWrap/>
            <w:vAlign w:val="bottom"/>
          </w:tcPr>
          <w:p w14:paraId="1B80EAC0"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1140" w:type="dxa"/>
            <w:shd w:val="clear" w:color="auto" w:fill="auto"/>
            <w:noWrap/>
            <w:vAlign w:val="bottom"/>
          </w:tcPr>
          <w:p w14:paraId="3BBA9287"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c>
          <w:tcPr>
            <w:tcW w:w="800" w:type="dxa"/>
            <w:shd w:val="clear" w:color="auto" w:fill="auto"/>
            <w:noWrap/>
            <w:vAlign w:val="center"/>
          </w:tcPr>
          <w:p w14:paraId="7F942985" w14:textId="5F9BDAD7" w:rsidR="002B20B3" w:rsidRPr="0030762B" w:rsidRDefault="002B20B3" w:rsidP="00E87189">
            <w:pPr>
              <w:widowControl/>
              <w:autoSpaceDE/>
              <w:autoSpaceDN/>
              <w:rPr>
                <w:rFonts w:ascii="Arial Narrow" w:eastAsia="Times New Roman" w:hAnsi="Arial Narrow" w:cs="Times New Roman"/>
                <w:b/>
                <w:sz w:val="16"/>
                <w:szCs w:val="16"/>
                <w:lang w:val="pt-BR" w:eastAsia="pt-BR"/>
              </w:rPr>
            </w:pPr>
            <w:r w:rsidRPr="0030762B">
              <w:rPr>
                <w:rFonts w:ascii="Arial Narrow" w:eastAsia="Times New Roman" w:hAnsi="Arial Narrow" w:cs="Times New Roman"/>
                <w:b/>
                <w:sz w:val="16"/>
                <w:szCs w:val="16"/>
                <w:lang w:val="pt-BR" w:eastAsia="pt-BR"/>
              </w:rPr>
              <w:t>LOTE V</w:t>
            </w:r>
          </w:p>
        </w:tc>
        <w:tc>
          <w:tcPr>
            <w:tcW w:w="1112" w:type="dxa"/>
            <w:gridSpan w:val="3"/>
          </w:tcPr>
          <w:p w14:paraId="09C0DE07" w14:textId="77777777" w:rsidR="002B20B3" w:rsidRPr="0030762B" w:rsidRDefault="002B20B3" w:rsidP="00E87189">
            <w:pPr>
              <w:widowControl/>
              <w:autoSpaceDE/>
              <w:autoSpaceDN/>
              <w:rPr>
                <w:rFonts w:ascii="Arial Narrow" w:eastAsia="Times New Roman" w:hAnsi="Arial Narrow" w:cs="Times New Roman"/>
                <w:b/>
                <w:sz w:val="16"/>
                <w:szCs w:val="16"/>
                <w:lang w:val="pt-BR" w:eastAsia="pt-BR"/>
              </w:rPr>
            </w:pPr>
          </w:p>
        </w:tc>
        <w:tc>
          <w:tcPr>
            <w:tcW w:w="992" w:type="dxa"/>
            <w:gridSpan w:val="2"/>
            <w:shd w:val="clear" w:color="auto" w:fill="auto"/>
            <w:noWrap/>
            <w:vAlign w:val="center"/>
          </w:tcPr>
          <w:p w14:paraId="7209C368" w14:textId="0601AFC5" w:rsidR="002B20B3" w:rsidRPr="0030762B" w:rsidRDefault="002B20B3" w:rsidP="00E87189">
            <w:pPr>
              <w:widowControl/>
              <w:autoSpaceDE/>
              <w:autoSpaceDN/>
              <w:rPr>
                <w:rFonts w:ascii="Arial Narrow" w:eastAsia="Times New Roman" w:hAnsi="Arial Narrow" w:cs="Times New Roman"/>
                <w:b/>
                <w:sz w:val="16"/>
                <w:szCs w:val="16"/>
                <w:lang w:val="pt-BR" w:eastAsia="pt-BR"/>
              </w:rPr>
            </w:pPr>
          </w:p>
        </w:tc>
        <w:tc>
          <w:tcPr>
            <w:tcW w:w="1134" w:type="dxa"/>
            <w:shd w:val="clear" w:color="auto" w:fill="auto"/>
            <w:noWrap/>
            <w:vAlign w:val="center"/>
          </w:tcPr>
          <w:p w14:paraId="7B9A62CA" w14:textId="77777777" w:rsidR="002B20B3" w:rsidRPr="00F12BD6" w:rsidRDefault="002B20B3" w:rsidP="00E87189">
            <w:pPr>
              <w:widowControl/>
              <w:autoSpaceDE/>
              <w:autoSpaceDN/>
              <w:rPr>
                <w:rFonts w:ascii="Arial Narrow" w:eastAsia="Times New Roman" w:hAnsi="Arial Narrow" w:cs="Times New Roman"/>
                <w:sz w:val="16"/>
                <w:szCs w:val="16"/>
                <w:lang w:val="pt-BR" w:eastAsia="pt-BR"/>
              </w:rPr>
            </w:pPr>
          </w:p>
        </w:tc>
      </w:tr>
      <w:tr w:rsidR="002B20B3" w:rsidRPr="00F12BD6" w14:paraId="65D4555D" w14:textId="77777777" w:rsidTr="002B20B3">
        <w:trPr>
          <w:trHeight w:val="420"/>
        </w:trPr>
        <w:tc>
          <w:tcPr>
            <w:tcW w:w="520" w:type="dxa"/>
            <w:shd w:val="clear" w:color="auto" w:fill="auto"/>
            <w:vAlign w:val="center"/>
            <w:hideMark/>
          </w:tcPr>
          <w:p w14:paraId="7A08CE1D" w14:textId="7326C33B"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ITEM</w:t>
            </w:r>
          </w:p>
        </w:tc>
        <w:tc>
          <w:tcPr>
            <w:tcW w:w="3444" w:type="dxa"/>
            <w:gridSpan w:val="2"/>
            <w:shd w:val="clear" w:color="auto" w:fill="auto"/>
            <w:vAlign w:val="center"/>
            <w:hideMark/>
          </w:tcPr>
          <w:p w14:paraId="3ED823F3" w14:textId="32C68796"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DESCRIÇÃO</w:t>
            </w:r>
          </w:p>
        </w:tc>
        <w:tc>
          <w:tcPr>
            <w:tcW w:w="1140" w:type="dxa"/>
            <w:shd w:val="clear" w:color="auto" w:fill="auto"/>
            <w:vAlign w:val="center"/>
            <w:hideMark/>
          </w:tcPr>
          <w:p w14:paraId="04E7ED09" w14:textId="5BDE497A"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UND.</w:t>
            </w:r>
          </w:p>
        </w:tc>
        <w:tc>
          <w:tcPr>
            <w:tcW w:w="800" w:type="dxa"/>
            <w:shd w:val="clear" w:color="auto" w:fill="auto"/>
            <w:vAlign w:val="center"/>
            <w:hideMark/>
          </w:tcPr>
          <w:p w14:paraId="507D17E2" w14:textId="480E8AC0"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QUANT.</w:t>
            </w:r>
          </w:p>
        </w:tc>
        <w:tc>
          <w:tcPr>
            <w:tcW w:w="1112" w:type="dxa"/>
            <w:gridSpan w:val="3"/>
            <w:vAlign w:val="center"/>
          </w:tcPr>
          <w:p w14:paraId="2A112645" w14:textId="70EDB2E7"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Pr>
                <w:rFonts w:ascii="Arial Narrow" w:eastAsia="Times New Roman" w:hAnsi="Arial Narrow"/>
                <w:b/>
                <w:bCs/>
                <w:color w:val="000000"/>
                <w:sz w:val="16"/>
                <w:szCs w:val="16"/>
                <w:lang w:val="pt-BR" w:eastAsia="pt-BR"/>
              </w:rPr>
              <w:t>MARCA</w:t>
            </w:r>
          </w:p>
        </w:tc>
        <w:tc>
          <w:tcPr>
            <w:tcW w:w="992" w:type="dxa"/>
            <w:gridSpan w:val="2"/>
            <w:shd w:val="clear" w:color="auto" w:fill="auto"/>
            <w:noWrap/>
            <w:vAlign w:val="center"/>
            <w:hideMark/>
          </w:tcPr>
          <w:p w14:paraId="6A0A19FB" w14:textId="7D2DF502"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UNITÁTIO</w:t>
            </w:r>
          </w:p>
        </w:tc>
        <w:tc>
          <w:tcPr>
            <w:tcW w:w="1134" w:type="dxa"/>
            <w:shd w:val="clear" w:color="auto" w:fill="auto"/>
            <w:noWrap/>
            <w:vAlign w:val="center"/>
            <w:hideMark/>
          </w:tcPr>
          <w:p w14:paraId="5C633AD1" w14:textId="6B1B0B95" w:rsidR="002B20B3" w:rsidRPr="00F12BD6" w:rsidRDefault="002B20B3" w:rsidP="002B20B3">
            <w:pPr>
              <w:widowControl/>
              <w:autoSpaceDE/>
              <w:autoSpaceDN/>
              <w:jc w:val="center"/>
              <w:rPr>
                <w:rFonts w:ascii="Arial Narrow" w:eastAsia="Times New Roman" w:hAnsi="Arial Narrow"/>
                <w:b/>
                <w:bCs/>
                <w:color w:val="000000"/>
                <w:sz w:val="16"/>
                <w:szCs w:val="16"/>
                <w:lang w:val="pt-BR" w:eastAsia="pt-BR"/>
              </w:rPr>
            </w:pPr>
            <w:r w:rsidRPr="00F12BD6">
              <w:rPr>
                <w:rFonts w:ascii="Arial Narrow" w:eastAsia="Times New Roman" w:hAnsi="Arial Narrow"/>
                <w:b/>
                <w:bCs/>
                <w:color w:val="000000"/>
                <w:sz w:val="16"/>
                <w:szCs w:val="16"/>
                <w:lang w:val="pt-BR" w:eastAsia="pt-BR"/>
              </w:rPr>
              <w:t>(R$) TOTAL</w:t>
            </w:r>
          </w:p>
        </w:tc>
      </w:tr>
      <w:tr w:rsidR="002B20B3" w:rsidRPr="00F12BD6" w14:paraId="3C15BF02" w14:textId="77777777" w:rsidTr="002B20B3">
        <w:trPr>
          <w:trHeight w:val="480"/>
        </w:trPr>
        <w:tc>
          <w:tcPr>
            <w:tcW w:w="520" w:type="dxa"/>
            <w:shd w:val="clear" w:color="auto" w:fill="auto"/>
            <w:vAlign w:val="center"/>
            <w:hideMark/>
          </w:tcPr>
          <w:p w14:paraId="1DDBD12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1</w:t>
            </w:r>
          </w:p>
        </w:tc>
        <w:tc>
          <w:tcPr>
            <w:tcW w:w="3444" w:type="dxa"/>
            <w:gridSpan w:val="2"/>
            <w:shd w:val="clear" w:color="auto" w:fill="auto"/>
            <w:vAlign w:val="center"/>
            <w:hideMark/>
          </w:tcPr>
          <w:p w14:paraId="14F30B5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 OXCARBAZEPINA 60 MG/ML – SUSPENSÃO </w:t>
            </w:r>
            <w:proofErr w:type="gramStart"/>
            <w:r w:rsidRPr="00F12BD6">
              <w:rPr>
                <w:rFonts w:ascii="Arial Narrow" w:eastAsia="Times New Roman" w:hAnsi="Arial Narrow"/>
                <w:color w:val="000000"/>
                <w:sz w:val="16"/>
                <w:szCs w:val="16"/>
                <w:lang w:val="pt-BR" w:eastAsia="pt-BR"/>
              </w:rPr>
              <w:t>ORAL  -</w:t>
            </w:r>
            <w:proofErr w:type="gramEnd"/>
            <w:r w:rsidRPr="00F12BD6">
              <w:rPr>
                <w:rFonts w:ascii="Arial Narrow" w:eastAsia="Times New Roman" w:hAnsi="Arial Narrow"/>
                <w:color w:val="000000"/>
                <w:sz w:val="16"/>
                <w:szCs w:val="16"/>
                <w:lang w:val="pt-BR" w:eastAsia="pt-BR"/>
              </w:rPr>
              <w:t xml:space="preserve"> 100 ML</w:t>
            </w:r>
          </w:p>
        </w:tc>
        <w:tc>
          <w:tcPr>
            <w:tcW w:w="1140" w:type="dxa"/>
            <w:shd w:val="clear" w:color="auto" w:fill="auto"/>
            <w:vAlign w:val="center"/>
            <w:hideMark/>
          </w:tcPr>
          <w:p w14:paraId="4B06404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49DD98F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6E7D393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54166FC" w14:textId="6EF6007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5B28143" w14:textId="7927631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9A106A6" w14:textId="77777777" w:rsidTr="002B20B3">
        <w:trPr>
          <w:trHeight w:val="720"/>
        </w:trPr>
        <w:tc>
          <w:tcPr>
            <w:tcW w:w="520" w:type="dxa"/>
            <w:shd w:val="clear" w:color="auto" w:fill="auto"/>
            <w:vAlign w:val="center"/>
            <w:hideMark/>
          </w:tcPr>
          <w:p w14:paraId="294D772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w:t>
            </w:r>
          </w:p>
        </w:tc>
        <w:tc>
          <w:tcPr>
            <w:tcW w:w="3444" w:type="dxa"/>
            <w:gridSpan w:val="2"/>
            <w:shd w:val="clear" w:color="auto" w:fill="auto"/>
            <w:vAlign w:val="center"/>
            <w:hideMark/>
          </w:tcPr>
          <w:p w14:paraId="1BE0312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CLORPROMAZINA 44,5 MG (EQUIVALENTE A 40 MG/ML DE CLORPROMAZINA) – FRASCO GOTA – 20 ML</w:t>
            </w:r>
          </w:p>
        </w:tc>
        <w:tc>
          <w:tcPr>
            <w:tcW w:w="1140" w:type="dxa"/>
            <w:shd w:val="clear" w:color="auto" w:fill="auto"/>
            <w:vAlign w:val="center"/>
            <w:hideMark/>
          </w:tcPr>
          <w:p w14:paraId="02CADB9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3B58218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6E9DEA5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F0C004E" w14:textId="5509A8C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60219B4" w14:textId="10CCA26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015B85F" w14:textId="77777777" w:rsidTr="002B20B3">
        <w:trPr>
          <w:trHeight w:val="240"/>
        </w:trPr>
        <w:tc>
          <w:tcPr>
            <w:tcW w:w="520" w:type="dxa"/>
            <w:shd w:val="clear" w:color="auto" w:fill="auto"/>
            <w:vAlign w:val="center"/>
            <w:hideMark/>
          </w:tcPr>
          <w:p w14:paraId="4188FCA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w:t>
            </w:r>
          </w:p>
        </w:tc>
        <w:tc>
          <w:tcPr>
            <w:tcW w:w="3444" w:type="dxa"/>
            <w:gridSpan w:val="2"/>
            <w:shd w:val="clear" w:color="auto" w:fill="auto"/>
            <w:vAlign w:val="center"/>
            <w:hideMark/>
          </w:tcPr>
          <w:p w14:paraId="3F5241A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PRIMIDONA 250 MG</w:t>
            </w:r>
          </w:p>
        </w:tc>
        <w:tc>
          <w:tcPr>
            <w:tcW w:w="1140" w:type="dxa"/>
            <w:shd w:val="clear" w:color="auto" w:fill="auto"/>
            <w:vAlign w:val="center"/>
            <w:hideMark/>
          </w:tcPr>
          <w:p w14:paraId="51AE78F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D6383E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49F1891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DC73B02" w14:textId="3B33B69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23E6E2F" w14:textId="4259FEA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E8F10CA" w14:textId="77777777" w:rsidTr="002B20B3">
        <w:trPr>
          <w:trHeight w:val="720"/>
        </w:trPr>
        <w:tc>
          <w:tcPr>
            <w:tcW w:w="520" w:type="dxa"/>
            <w:shd w:val="clear" w:color="auto" w:fill="auto"/>
            <w:vAlign w:val="center"/>
            <w:hideMark/>
          </w:tcPr>
          <w:p w14:paraId="6C4EF0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w:t>
            </w:r>
          </w:p>
        </w:tc>
        <w:tc>
          <w:tcPr>
            <w:tcW w:w="3444" w:type="dxa"/>
            <w:gridSpan w:val="2"/>
            <w:shd w:val="clear" w:color="auto" w:fill="auto"/>
            <w:vAlign w:val="center"/>
            <w:hideMark/>
          </w:tcPr>
          <w:p w14:paraId="2B65810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 ÁCIDO VALPROICO 300 MG – COMPRIMIDO DE LIBERAÇÃO PROLONGADA</w:t>
            </w:r>
          </w:p>
        </w:tc>
        <w:tc>
          <w:tcPr>
            <w:tcW w:w="1140" w:type="dxa"/>
            <w:shd w:val="clear" w:color="auto" w:fill="auto"/>
            <w:vAlign w:val="center"/>
            <w:hideMark/>
          </w:tcPr>
          <w:p w14:paraId="7012E4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FDC58A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112" w:type="dxa"/>
            <w:gridSpan w:val="3"/>
          </w:tcPr>
          <w:p w14:paraId="4DA4CBE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340FBC4" w14:textId="5224177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E0EF30C" w14:textId="119BDB5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62A5B78" w14:textId="77777777" w:rsidTr="002B20B3">
        <w:trPr>
          <w:trHeight w:val="720"/>
        </w:trPr>
        <w:tc>
          <w:tcPr>
            <w:tcW w:w="520" w:type="dxa"/>
            <w:shd w:val="clear" w:color="auto" w:fill="auto"/>
            <w:vAlign w:val="center"/>
            <w:hideMark/>
          </w:tcPr>
          <w:p w14:paraId="6183F1C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w:t>
            </w:r>
          </w:p>
        </w:tc>
        <w:tc>
          <w:tcPr>
            <w:tcW w:w="3444" w:type="dxa"/>
            <w:gridSpan w:val="2"/>
            <w:shd w:val="clear" w:color="auto" w:fill="auto"/>
            <w:vAlign w:val="center"/>
            <w:hideMark/>
          </w:tcPr>
          <w:p w14:paraId="1DDEEAF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 ÁCIDO VALPROICO 500 MG – COMPRIMIDO DE LIBERAÇÃO PROLONGADA</w:t>
            </w:r>
          </w:p>
        </w:tc>
        <w:tc>
          <w:tcPr>
            <w:tcW w:w="1140" w:type="dxa"/>
            <w:shd w:val="clear" w:color="auto" w:fill="auto"/>
            <w:vAlign w:val="center"/>
            <w:hideMark/>
          </w:tcPr>
          <w:p w14:paraId="0BE985E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8C3169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112" w:type="dxa"/>
            <w:gridSpan w:val="3"/>
          </w:tcPr>
          <w:p w14:paraId="79FB6DC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F4725C8" w14:textId="462E518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1723A10" w14:textId="0D8E5E6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7259DF7" w14:textId="77777777" w:rsidTr="002B20B3">
        <w:trPr>
          <w:trHeight w:val="480"/>
        </w:trPr>
        <w:tc>
          <w:tcPr>
            <w:tcW w:w="520" w:type="dxa"/>
            <w:shd w:val="clear" w:color="auto" w:fill="auto"/>
            <w:vAlign w:val="center"/>
            <w:hideMark/>
          </w:tcPr>
          <w:p w14:paraId="6203D4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w:t>
            </w:r>
          </w:p>
        </w:tc>
        <w:tc>
          <w:tcPr>
            <w:tcW w:w="3444" w:type="dxa"/>
            <w:gridSpan w:val="2"/>
            <w:shd w:val="clear" w:color="auto" w:fill="auto"/>
            <w:vAlign w:val="center"/>
            <w:hideMark/>
          </w:tcPr>
          <w:p w14:paraId="47F823A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DULOXETINA 30 MG – CÁPSULA DE LIBERAÇÃO RETARDADA</w:t>
            </w:r>
          </w:p>
        </w:tc>
        <w:tc>
          <w:tcPr>
            <w:tcW w:w="1140" w:type="dxa"/>
            <w:shd w:val="clear" w:color="auto" w:fill="auto"/>
            <w:vAlign w:val="center"/>
            <w:hideMark/>
          </w:tcPr>
          <w:p w14:paraId="157D566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04695E6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2600</w:t>
            </w:r>
          </w:p>
        </w:tc>
        <w:tc>
          <w:tcPr>
            <w:tcW w:w="1112" w:type="dxa"/>
            <w:gridSpan w:val="3"/>
          </w:tcPr>
          <w:p w14:paraId="68E4814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9566D5A" w14:textId="3DAE75A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620E609" w14:textId="276D2E9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C43D7DA" w14:textId="77777777" w:rsidTr="002B20B3">
        <w:trPr>
          <w:trHeight w:val="480"/>
        </w:trPr>
        <w:tc>
          <w:tcPr>
            <w:tcW w:w="520" w:type="dxa"/>
            <w:shd w:val="clear" w:color="auto" w:fill="auto"/>
            <w:vAlign w:val="center"/>
            <w:hideMark/>
          </w:tcPr>
          <w:p w14:paraId="5929FD7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w:t>
            </w:r>
          </w:p>
        </w:tc>
        <w:tc>
          <w:tcPr>
            <w:tcW w:w="3444" w:type="dxa"/>
            <w:gridSpan w:val="2"/>
            <w:shd w:val="clear" w:color="auto" w:fill="auto"/>
            <w:vAlign w:val="center"/>
            <w:hideMark/>
          </w:tcPr>
          <w:p w14:paraId="3AEED92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PERICIAZINA 40 MG/ML – 4% GOTAS – FRASCO COM 20 ML</w:t>
            </w:r>
          </w:p>
        </w:tc>
        <w:tc>
          <w:tcPr>
            <w:tcW w:w="1140" w:type="dxa"/>
            <w:shd w:val="clear" w:color="auto" w:fill="auto"/>
            <w:vAlign w:val="center"/>
            <w:hideMark/>
          </w:tcPr>
          <w:p w14:paraId="780CF20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FRASCO </w:t>
            </w:r>
          </w:p>
        </w:tc>
        <w:tc>
          <w:tcPr>
            <w:tcW w:w="800" w:type="dxa"/>
            <w:shd w:val="clear" w:color="auto" w:fill="auto"/>
            <w:vAlign w:val="center"/>
            <w:hideMark/>
          </w:tcPr>
          <w:p w14:paraId="23AEAA8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112" w:type="dxa"/>
            <w:gridSpan w:val="3"/>
          </w:tcPr>
          <w:p w14:paraId="3BBF779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ECFB8CD" w14:textId="214053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CE8DBC5" w14:textId="031F567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EA5A214" w14:textId="77777777" w:rsidTr="002B20B3">
        <w:trPr>
          <w:trHeight w:val="480"/>
        </w:trPr>
        <w:tc>
          <w:tcPr>
            <w:tcW w:w="520" w:type="dxa"/>
            <w:shd w:val="clear" w:color="auto" w:fill="auto"/>
            <w:vAlign w:val="center"/>
            <w:hideMark/>
          </w:tcPr>
          <w:p w14:paraId="51BCBB6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w:t>
            </w:r>
          </w:p>
        </w:tc>
        <w:tc>
          <w:tcPr>
            <w:tcW w:w="3444" w:type="dxa"/>
            <w:gridSpan w:val="2"/>
            <w:shd w:val="clear" w:color="auto" w:fill="auto"/>
            <w:vAlign w:val="center"/>
            <w:hideMark/>
          </w:tcPr>
          <w:p w14:paraId="506D7BB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VALPROATO DE SÓDIO 250 MG – COMPRIMIDOS REVESTIDOS</w:t>
            </w:r>
          </w:p>
        </w:tc>
        <w:tc>
          <w:tcPr>
            <w:tcW w:w="1140" w:type="dxa"/>
            <w:shd w:val="clear" w:color="auto" w:fill="auto"/>
            <w:vAlign w:val="center"/>
            <w:hideMark/>
          </w:tcPr>
          <w:p w14:paraId="1330D30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31CBD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4000</w:t>
            </w:r>
          </w:p>
        </w:tc>
        <w:tc>
          <w:tcPr>
            <w:tcW w:w="1112" w:type="dxa"/>
            <w:gridSpan w:val="3"/>
          </w:tcPr>
          <w:p w14:paraId="41A7EC4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0A9A6BB" w14:textId="3B5B891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688F181" w14:textId="6B6ECEB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484F4C0" w14:textId="77777777" w:rsidTr="002B20B3">
        <w:trPr>
          <w:trHeight w:val="480"/>
        </w:trPr>
        <w:tc>
          <w:tcPr>
            <w:tcW w:w="520" w:type="dxa"/>
            <w:shd w:val="clear" w:color="auto" w:fill="auto"/>
            <w:vAlign w:val="center"/>
            <w:hideMark/>
          </w:tcPr>
          <w:p w14:paraId="7347A64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w:t>
            </w:r>
          </w:p>
        </w:tc>
        <w:tc>
          <w:tcPr>
            <w:tcW w:w="3444" w:type="dxa"/>
            <w:gridSpan w:val="2"/>
            <w:shd w:val="clear" w:color="auto" w:fill="auto"/>
            <w:vAlign w:val="center"/>
            <w:hideMark/>
          </w:tcPr>
          <w:p w14:paraId="1EC35A9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DIVALPROATO DE SÓDIO 250 MG – COMPRIMIDOS REVESTIDOS</w:t>
            </w:r>
          </w:p>
        </w:tc>
        <w:tc>
          <w:tcPr>
            <w:tcW w:w="1140" w:type="dxa"/>
            <w:shd w:val="clear" w:color="auto" w:fill="auto"/>
            <w:vAlign w:val="center"/>
            <w:hideMark/>
          </w:tcPr>
          <w:p w14:paraId="477760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9CB205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112" w:type="dxa"/>
            <w:gridSpan w:val="3"/>
          </w:tcPr>
          <w:p w14:paraId="14426F6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0A3F289" w14:textId="622082A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024F2D8" w14:textId="7804BA5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C901AE6" w14:textId="77777777" w:rsidTr="002B20B3">
        <w:trPr>
          <w:trHeight w:val="480"/>
        </w:trPr>
        <w:tc>
          <w:tcPr>
            <w:tcW w:w="520" w:type="dxa"/>
            <w:shd w:val="clear" w:color="auto" w:fill="auto"/>
            <w:vAlign w:val="center"/>
            <w:hideMark/>
          </w:tcPr>
          <w:p w14:paraId="2BAE510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3444" w:type="dxa"/>
            <w:gridSpan w:val="2"/>
            <w:shd w:val="clear" w:color="auto" w:fill="auto"/>
            <w:vAlign w:val="center"/>
            <w:hideMark/>
          </w:tcPr>
          <w:p w14:paraId="5966526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DIVALPROATO DE SÓDIO 500 MG – COMPRIMIDOS REVESTIDOS</w:t>
            </w:r>
          </w:p>
        </w:tc>
        <w:tc>
          <w:tcPr>
            <w:tcW w:w="1140" w:type="dxa"/>
            <w:shd w:val="clear" w:color="auto" w:fill="auto"/>
            <w:vAlign w:val="center"/>
            <w:hideMark/>
          </w:tcPr>
          <w:p w14:paraId="457323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D3399D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2800</w:t>
            </w:r>
          </w:p>
        </w:tc>
        <w:tc>
          <w:tcPr>
            <w:tcW w:w="1112" w:type="dxa"/>
            <w:gridSpan w:val="3"/>
          </w:tcPr>
          <w:p w14:paraId="1600617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FA1D506" w14:textId="53B9B2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7B7ADB8" w14:textId="4C7B6E5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334B0EC" w14:textId="77777777" w:rsidTr="002B20B3">
        <w:trPr>
          <w:trHeight w:val="240"/>
        </w:trPr>
        <w:tc>
          <w:tcPr>
            <w:tcW w:w="520" w:type="dxa"/>
            <w:shd w:val="clear" w:color="auto" w:fill="auto"/>
            <w:vAlign w:val="center"/>
            <w:hideMark/>
          </w:tcPr>
          <w:p w14:paraId="2F64C61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11</w:t>
            </w:r>
          </w:p>
        </w:tc>
        <w:tc>
          <w:tcPr>
            <w:tcW w:w="3444" w:type="dxa"/>
            <w:gridSpan w:val="2"/>
            <w:shd w:val="clear" w:color="auto" w:fill="auto"/>
            <w:vAlign w:val="center"/>
            <w:hideMark/>
          </w:tcPr>
          <w:p w14:paraId="481046B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BROMAZEPAM 3 MG</w:t>
            </w:r>
          </w:p>
        </w:tc>
        <w:tc>
          <w:tcPr>
            <w:tcW w:w="1140" w:type="dxa"/>
            <w:shd w:val="clear" w:color="auto" w:fill="auto"/>
            <w:vAlign w:val="center"/>
            <w:hideMark/>
          </w:tcPr>
          <w:p w14:paraId="33756C3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AC63BD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6.000</w:t>
            </w:r>
          </w:p>
        </w:tc>
        <w:tc>
          <w:tcPr>
            <w:tcW w:w="1112" w:type="dxa"/>
            <w:gridSpan w:val="3"/>
          </w:tcPr>
          <w:p w14:paraId="6B1919C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1F3C070" w14:textId="27A7CAB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9D032AB" w14:textId="1959EF2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DCABD28" w14:textId="77777777" w:rsidTr="002B20B3">
        <w:trPr>
          <w:trHeight w:val="240"/>
        </w:trPr>
        <w:tc>
          <w:tcPr>
            <w:tcW w:w="520" w:type="dxa"/>
            <w:shd w:val="clear" w:color="auto" w:fill="auto"/>
            <w:vAlign w:val="center"/>
            <w:hideMark/>
          </w:tcPr>
          <w:p w14:paraId="57742FA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w:t>
            </w:r>
          </w:p>
        </w:tc>
        <w:tc>
          <w:tcPr>
            <w:tcW w:w="3444" w:type="dxa"/>
            <w:gridSpan w:val="2"/>
            <w:shd w:val="clear" w:color="auto" w:fill="auto"/>
            <w:vAlign w:val="center"/>
            <w:hideMark/>
          </w:tcPr>
          <w:p w14:paraId="1F55761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BROMAZEPAM 6 MG</w:t>
            </w:r>
          </w:p>
        </w:tc>
        <w:tc>
          <w:tcPr>
            <w:tcW w:w="1140" w:type="dxa"/>
            <w:shd w:val="clear" w:color="auto" w:fill="auto"/>
            <w:vAlign w:val="center"/>
            <w:hideMark/>
          </w:tcPr>
          <w:p w14:paraId="2CA0D27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0B7AF5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112" w:type="dxa"/>
            <w:gridSpan w:val="3"/>
          </w:tcPr>
          <w:p w14:paraId="7C117DB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1CF9E90" w14:textId="3CFE1FA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6726649" w14:textId="79EB69E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16C9DAC" w14:textId="77777777" w:rsidTr="002B20B3">
        <w:trPr>
          <w:trHeight w:val="240"/>
        </w:trPr>
        <w:tc>
          <w:tcPr>
            <w:tcW w:w="520" w:type="dxa"/>
            <w:shd w:val="clear" w:color="auto" w:fill="auto"/>
            <w:vAlign w:val="center"/>
            <w:hideMark/>
          </w:tcPr>
          <w:p w14:paraId="45C7A2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w:t>
            </w:r>
          </w:p>
        </w:tc>
        <w:tc>
          <w:tcPr>
            <w:tcW w:w="3444" w:type="dxa"/>
            <w:gridSpan w:val="2"/>
            <w:shd w:val="clear" w:color="auto" w:fill="auto"/>
            <w:vAlign w:val="center"/>
            <w:hideMark/>
          </w:tcPr>
          <w:p w14:paraId="16A032C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DE CODEINA 30 MG</w:t>
            </w:r>
          </w:p>
        </w:tc>
        <w:tc>
          <w:tcPr>
            <w:tcW w:w="1140" w:type="dxa"/>
            <w:shd w:val="clear" w:color="auto" w:fill="auto"/>
            <w:vAlign w:val="center"/>
            <w:hideMark/>
          </w:tcPr>
          <w:p w14:paraId="1AC99BC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36A92D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11A86C7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A90F323" w14:textId="4610E83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F1E1DDE" w14:textId="0658697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69CFA86" w14:textId="77777777" w:rsidTr="002B20B3">
        <w:trPr>
          <w:trHeight w:val="240"/>
        </w:trPr>
        <w:tc>
          <w:tcPr>
            <w:tcW w:w="520" w:type="dxa"/>
            <w:shd w:val="clear" w:color="auto" w:fill="auto"/>
            <w:vAlign w:val="center"/>
            <w:hideMark/>
          </w:tcPr>
          <w:p w14:paraId="1EE9A90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14</w:t>
            </w:r>
          </w:p>
        </w:tc>
        <w:tc>
          <w:tcPr>
            <w:tcW w:w="3444" w:type="dxa"/>
            <w:gridSpan w:val="2"/>
            <w:shd w:val="clear" w:color="auto" w:fill="auto"/>
            <w:vAlign w:val="center"/>
            <w:hideMark/>
          </w:tcPr>
          <w:p w14:paraId="0506275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VENLAFAXINA 75 MG</w:t>
            </w:r>
          </w:p>
        </w:tc>
        <w:tc>
          <w:tcPr>
            <w:tcW w:w="1140" w:type="dxa"/>
            <w:shd w:val="clear" w:color="auto" w:fill="auto"/>
            <w:vAlign w:val="center"/>
            <w:hideMark/>
          </w:tcPr>
          <w:p w14:paraId="58201E7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33E216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39DD55E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19492FB" w14:textId="0555710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A0400BC" w14:textId="0C8E4FF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2E505C5" w14:textId="77777777" w:rsidTr="002B20B3">
        <w:trPr>
          <w:trHeight w:val="480"/>
        </w:trPr>
        <w:tc>
          <w:tcPr>
            <w:tcW w:w="520" w:type="dxa"/>
            <w:shd w:val="clear" w:color="auto" w:fill="auto"/>
            <w:vAlign w:val="center"/>
            <w:hideMark/>
          </w:tcPr>
          <w:p w14:paraId="0F43B26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w:t>
            </w:r>
          </w:p>
        </w:tc>
        <w:tc>
          <w:tcPr>
            <w:tcW w:w="3444" w:type="dxa"/>
            <w:gridSpan w:val="2"/>
            <w:shd w:val="clear" w:color="auto" w:fill="auto"/>
            <w:vAlign w:val="center"/>
            <w:hideMark/>
          </w:tcPr>
          <w:p w14:paraId="3321184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VENLAFAXINA 150 MG – CÁPSULA DE LIBERAÇÃO PROLONGADA</w:t>
            </w:r>
          </w:p>
        </w:tc>
        <w:tc>
          <w:tcPr>
            <w:tcW w:w="1140" w:type="dxa"/>
            <w:shd w:val="clear" w:color="auto" w:fill="auto"/>
            <w:vAlign w:val="center"/>
            <w:hideMark/>
          </w:tcPr>
          <w:p w14:paraId="17AE22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0E7C001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2BBC88A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61BD4E9" w14:textId="7B34981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3B8C832" w14:textId="252D18F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725B83" w14:textId="77777777" w:rsidTr="002B20B3">
        <w:trPr>
          <w:trHeight w:val="240"/>
        </w:trPr>
        <w:tc>
          <w:tcPr>
            <w:tcW w:w="520" w:type="dxa"/>
            <w:shd w:val="clear" w:color="auto" w:fill="auto"/>
            <w:vAlign w:val="center"/>
            <w:hideMark/>
          </w:tcPr>
          <w:p w14:paraId="571B4E1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w:t>
            </w:r>
          </w:p>
        </w:tc>
        <w:tc>
          <w:tcPr>
            <w:tcW w:w="3444" w:type="dxa"/>
            <w:gridSpan w:val="2"/>
            <w:shd w:val="clear" w:color="auto" w:fill="auto"/>
            <w:vAlign w:val="center"/>
            <w:hideMark/>
          </w:tcPr>
          <w:p w14:paraId="4D8F245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AMILSUPIRIDA 50 MG</w:t>
            </w:r>
          </w:p>
        </w:tc>
        <w:tc>
          <w:tcPr>
            <w:tcW w:w="1140" w:type="dxa"/>
            <w:shd w:val="clear" w:color="auto" w:fill="auto"/>
            <w:vAlign w:val="center"/>
            <w:hideMark/>
          </w:tcPr>
          <w:p w14:paraId="0771031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590E7D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0C0EEDF3"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31A21ED" w14:textId="7AD3025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756C28C" w14:textId="446A880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3EA1CD" w14:textId="77777777" w:rsidTr="002B20B3">
        <w:trPr>
          <w:trHeight w:val="240"/>
        </w:trPr>
        <w:tc>
          <w:tcPr>
            <w:tcW w:w="520" w:type="dxa"/>
            <w:shd w:val="clear" w:color="auto" w:fill="auto"/>
            <w:vAlign w:val="center"/>
            <w:hideMark/>
          </w:tcPr>
          <w:p w14:paraId="7C2D849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17</w:t>
            </w:r>
          </w:p>
        </w:tc>
        <w:tc>
          <w:tcPr>
            <w:tcW w:w="3444" w:type="dxa"/>
            <w:gridSpan w:val="2"/>
            <w:shd w:val="clear" w:color="auto" w:fill="auto"/>
            <w:vAlign w:val="center"/>
            <w:hideMark/>
          </w:tcPr>
          <w:p w14:paraId="794439B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SUPIRIDA 50 MG</w:t>
            </w:r>
          </w:p>
        </w:tc>
        <w:tc>
          <w:tcPr>
            <w:tcW w:w="1140" w:type="dxa"/>
            <w:shd w:val="clear" w:color="auto" w:fill="auto"/>
            <w:vAlign w:val="center"/>
            <w:hideMark/>
          </w:tcPr>
          <w:p w14:paraId="49672FC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6A0700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1919B81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3F5D598" w14:textId="33CB4B6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2DEB124" w14:textId="4342079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318282F" w14:textId="77777777" w:rsidTr="002B20B3">
        <w:trPr>
          <w:trHeight w:val="240"/>
        </w:trPr>
        <w:tc>
          <w:tcPr>
            <w:tcW w:w="520" w:type="dxa"/>
            <w:shd w:val="clear" w:color="auto" w:fill="auto"/>
            <w:vAlign w:val="center"/>
            <w:hideMark/>
          </w:tcPr>
          <w:p w14:paraId="41D1E24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w:t>
            </w:r>
          </w:p>
        </w:tc>
        <w:tc>
          <w:tcPr>
            <w:tcW w:w="3444" w:type="dxa"/>
            <w:gridSpan w:val="2"/>
            <w:shd w:val="clear" w:color="auto" w:fill="auto"/>
            <w:vAlign w:val="center"/>
            <w:hideMark/>
          </w:tcPr>
          <w:p w14:paraId="2BE2AF76"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SUPIRIDA 200 MG</w:t>
            </w:r>
          </w:p>
        </w:tc>
        <w:tc>
          <w:tcPr>
            <w:tcW w:w="1140" w:type="dxa"/>
            <w:shd w:val="clear" w:color="auto" w:fill="auto"/>
            <w:vAlign w:val="center"/>
            <w:hideMark/>
          </w:tcPr>
          <w:p w14:paraId="32720A6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C05BE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300</w:t>
            </w:r>
          </w:p>
        </w:tc>
        <w:tc>
          <w:tcPr>
            <w:tcW w:w="1112" w:type="dxa"/>
            <w:gridSpan w:val="3"/>
          </w:tcPr>
          <w:p w14:paraId="57458D5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362623E" w14:textId="0AB8313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6A06A3C" w14:textId="2AA99CD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7F6A461" w14:textId="77777777" w:rsidTr="002B20B3">
        <w:trPr>
          <w:trHeight w:val="240"/>
        </w:trPr>
        <w:tc>
          <w:tcPr>
            <w:tcW w:w="520" w:type="dxa"/>
            <w:shd w:val="clear" w:color="auto" w:fill="auto"/>
            <w:vAlign w:val="center"/>
            <w:hideMark/>
          </w:tcPr>
          <w:p w14:paraId="60CA693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19</w:t>
            </w:r>
          </w:p>
        </w:tc>
        <w:tc>
          <w:tcPr>
            <w:tcW w:w="3444" w:type="dxa"/>
            <w:gridSpan w:val="2"/>
            <w:shd w:val="clear" w:color="auto" w:fill="auto"/>
            <w:vAlign w:val="center"/>
            <w:hideMark/>
          </w:tcPr>
          <w:p w14:paraId="5034450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BROMIDRATO DE CITALOPRAM 20 MG</w:t>
            </w:r>
          </w:p>
        </w:tc>
        <w:tc>
          <w:tcPr>
            <w:tcW w:w="1140" w:type="dxa"/>
            <w:shd w:val="clear" w:color="auto" w:fill="auto"/>
            <w:vAlign w:val="center"/>
            <w:hideMark/>
          </w:tcPr>
          <w:p w14:paraId="00488DF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A7AD23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2500</w:t>
            </w:r>
          </w:p>
        </w:tc>
        <w:tc>
          <w:tcPr>
            <w:tcW w:w="1112" w:type="dxa"/>
            <w:gridSpan w:val="3"/>
          </w:tcPr>
          <w:p w14:paraId="532183D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4E026A8" w14:textId="224BDB1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8D6EAB3" w14:textId="6066737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166B28C" w14:textId="77777777" w:rsidTr="002B20B3">
        <w:trPr>
          <w:trHeight w:val="240"/>
        </w:trPr>
        <w:tc>
          <w:tcPr>
            <w:tcW w:w="520" w:type="dxa"/>
            <w:shd w:val="clear" w:color="auto" w:fill="auto"/>
            <w:vAlign w:val="center"/>
            <w:hideMark/>
          </w:tcPr>
          <w:p w14:paraId="1C0CDE6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w:t>
            </w:r>
          </w:p>
        </w:tc>
        <w:tc>
          <w:tcPr>
            <w:tcW w:w="3444" w:type="dxa"/>
            <w:gridSpan w:val="2"/>
            <w:shd w:val="clear" w:color="auto" w:fill="auto"/>
            <w:vAlign w:val="center"/>
            <w:hideMark/>
          </w:tcPr>
          <w:p w14:paraId="34BDD67D"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10 MG</w:t>
            </w:r>
          </w:p>
        </w:tc>
        <w:tc>
          <w:tcPr>
            <w:tcW w:w="1140" w:type="dxa"/>
            <w:shd w:val="clear" w:color="auto" w:fill="auto"/>
            <w:vAlign w:val="center"/>
            <w:hideMark/>
          </w:tcPr>
          <w:p w14:paraId="71DA398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BDE9C4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05E7A90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61E49B5" w14:textId="47CC5BB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FD6E045" w14:textId="1546A65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87B71B5" w14:textId="77777777" w:rsidTr="002B20B3">
        <w:trPr>
          <w:trHeight w:val="240"/>
        </w:trPr>
        <w:tc>
          <w:tcPr>
            <w:tcW w:w="520" w:type="dxa"/>
            <w:shd w:val="clear" w:color="auto" w:fill="auto"/>
            <w:vAlign w:val="center"/>
            <w:hideMark/>
          </w:tcPr>
          <w:p w14:paraId="0BDC8BE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21</w:t>
            </w:r>
          </w:p>
        </w:tc>
        <w:tc>
          <w:tcPr>
            <w:tcW w:w="3444" w:type="dxa"/>
            <w:gridSpan w:val="2"/>
            <w:shd w:val="clear" w:color="auto" w:fill="auto"/>
            <w:vAlign w:val="center"/>
            <w:hideMark/>
          </w:tcPr>
          <w:p w14:paraId="26EF540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15 MG</w:t>
            </w:r>
          </w:p>
        </w:tc>
        <w:tc>
          <w:tcPr>
            <w:tcW w:w="1140" w:type="dxa"/>
            <w:shd w:val="clear" w:color="auto" w:fill="auto"/>
            <w:vAlign w:val="center"/>
            <w:hideMark/>
          </w:tcPr>
          <w:p w14:paraId="4676DB0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8BE1AA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2DDE1C2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01224FC" w14:textId="234BCC0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8F635D1" w14:textId="6D0208A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B86CA59" w14:textId="77777777" w:rsidTr="002B20B3">
        <w:trPr>
          <w:trHeight w:val="240"/>
        </w:trPr>
        <w:tc>
          <w:tcPr>
            <w:tcW w:w="520" w:type="dxa"/>
            <w:shd w:val="clear" w:color="auto" w:fill="auto"/>
            <w:vAlign w:val="center"/>
            <w:hideMark/>
          </w:tcPr>
          <w:p w14:paraId="32C6245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22</w:t>
            </w:r>
          </w:p>
        </w:tc>
        <w:tc>
          <w:tcPr>
            <w:tcW w:w="3444" w:type="dxa"/>
            <w:gridSpan w:val="2"/>
            <w:shd w:val="clear" w:color="auto" w:fill="auto"/>
            <w:vAlign w:val="center"/>
            <w:hideMark/>
          </w:tcPr>
          <w:p w14:paraId="766CF38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OXALATO DE ESCITALOPRAM 20 MG</w:t>
            </w:r>
          </w:p>
        </w:tc>
        <w:tc>
          <w:tcPr>
            <w:tcW w:w="1140" w:type="dxa"/>
            <w:shd w:val="clear" w:color="auto" w:fill="auto"/>
            <w:vAlign w:val="center"/>
            <w:hideMark/>
          </w:tcPr>
          <w:p w14:paraId="4CC828C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5D27D1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7490ABC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714D648" w14:textId="3CE9E8B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2AB2A68" w14:textId="1518D36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7B587A1" w14:textId="77777777" w:rsidTr="002B20B3">
        <w:trPr>
          <w:trHeight w:val="240"/>
        </w:trPr>
        <w:tc>
          <w:tcPr>
            <w:tcW w:w="520" w:type="dxa"/>
            <w:shd w:val="clear" w:color="auto" w:fill="auto"/>
            <w:vAlign w:val="center"/>
            <w:hideMark/>
          </w:tcPr>
          <w:p w14:paraId="6D0D87D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w:t>
            </w:r>
          </w:p>
        </w:tc>
        <w:tc>
          <w:tcPr>
            <w:tcW w:w="3444" w:type="dxa"/>
            <w:gridSpan w:val="2"/>
            <w:shd w:val="clear" w:color="auto" w:fill="auto"/>
            <w:vAlign w:val="center"/>
            <w:hideMark/>
          </w:tcPr>
          <w:p w14:paraId="3B20C58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0,5 MG</w:t>
            </w:r>
          </w:p>
        </w:tc>
        <w:tc>
          <w:tcPr>
            <w:tcW w:w="1140" w:type="dxa"/>
            <w:shd w:val="clear" w:color="auto" w:fill="auto"/>
            <w:vAlign w:val="center"/>
            <w:hideMark/>
          </w:tcPr>
          <w:p w14:paraId="7345B88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4C43A7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69E169D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7043FB4" w14:textId="6D1C186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096793B" w14:textId="6E3D52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8A29C4C" w14:textId="77777777" w:rsidTr="002B20B3">
        <w:trPr>
          <w:trHeight w:val="240"/>
        </w:trPr>
        <w:tc>
          <w:tcPr>
            <w:tcW w:w="520" w:type="dxa"/>
            <w:shd w:val="clear" w:color="auto" w:fill="auto"/>
            <w:vAlign w:val="center"/>
            <w:hideMark/>
          </w:tcPr>
          <w:p w14:paraId="7A20F1F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24</w:t>
            </w:r>
          </w:p>
        </w:tc>
        <w:tc>
          <w:tcPr>
            <w:tcW w:w="3444" w:type="dxa"/>
            <w:gridSpan w:val="2"/>
            <w:shd w:val="clear" w:color="auto" w:fill="auto"/>
            <w:vAlign w:val="center"/>
            <w:hideMark/>
          </w:tcPr>
          <w:p w14:paraId="5CF0A60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1 MG</w:t>
            </w:r>
          </w:p>
        </w:tc>
        <w:tc>
          <w:tcPr>
            <w:tcW w:w="1140" w:type="dxa"/>
            <w:shd w:val="clear" w:color="auto" w:fill="auto"/>
            <w:vAlign w:val="center"/>
            <w:hideMark/>
          </w:tcPr>
          <w:p w14:paraId="171F443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589101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900</w:t>
            </w:r>
          </w:p>
        </w:tc>
        <w:tc>
          <w:tcPr>
            <w:tcW w:w="1112" w:type="dxa"/>
            <w:gridSpan w:val="3"/>
          </w:tcPr>
          <w:p w14:paraId="27A692E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63AB326" w14:textId="07A6DE3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3BCAF6D" w14:textId="086510A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3C565EC" w14:textId="77777777" w:rsidTr="002B20B3">
        <w:trPr>
          <w:trHeight w:val="240"/>
        </w:trPr>
        <w:tc>
          <w:tcPr>
            <w:tcW w:w="520" w:type="dxa"/>
            <w:shd w:val="clear" w:color="auto" w:fill="auto"/>
            <w:vAlign w:val="center"/>
            <w:hideMark/>
          </w:tcPr>
          <w:p w14:paraId="1152F63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25</w:t>
            </w:r>
          </w:p>
        </w:tc>
        <w:tc>
          <w:tcPr>
            <w:tcW w:w="3444" w:type="dxa"/>
            <w:gridSpan w:val="2"/>
            <w:shd w:val="clear" w:color="auto" w:fill="auto"/>
            <w:vAlign w:val="center"/>
            <w:hideMark/>
          </w:tcPr>
          <w:p w14:paraId="36BB5C8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ALPRAZOLAM 2 MG</w:t>
            </w:r>
          </w:p>
        </w:tc>
        <w:tc>
          <w:tcPr>
            <w:tcW w:w="1140" w:type="dxa"/>
            <w:shd w:val="clear" w:color="auto" w:fill="auto"/>
            <w:vAlign w:val="center"/>
            <w:hideMark/>
          </w:tcPr>
          <w:p w14:paraId="4CD9F07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FEA4F3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112" w:type="dxa"/>
            <w:gridSpan w:val="3"/>
          </w:tcPr>
          <w:p w14:paraId="3A2AA2E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AED7F84" w14:textId="3C5F96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B8621A4" w14:textId="6051728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D6CFDCA" w14:textId="77777777" w:rsidTr="002B20B3">
        <w:trPr>
          <w:trHeight w:val="240"/>
        </w:trPr>
        <w:tc>
          <w:tcPr>
            <w:tcW w:w="520" w:type="dxa"/>
            <w:shd w:val="clear" w:color="auto" w:fill="auto"/>
            <w:vAlign w:val="center"/>
            <w:hideMark/>
          </w:tcPr>
          <w:p w14:paraId="56E3E44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26</w:t>
            </w:r>
          </w:p>
        </w:tc>
        <w:tc>
          <w:tcPr>
            <w:tcW w:w="3444" w:type="dxa"/>
            <w:gridSpan w:val="2"/>
            <w:shd w:val="clear" w:color="auto" w:fill="auto"/>
            <w:vAlign w:val="center"/>
            <w:hideMark/>
          </w:tcPr>
          <w:p w14:paraId="7FBA487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CLOBAZAM 10 MG</w:t>
            </w:r>
          </w:p>
        </w:tc>
        <w:tc>
          <w:tcPr>
            <w:tcW w:w="1140" w:type="dxa"/>
            <w:shd w:val="clear" w:color="auto" w:fill="auto"/>
            <w:vAlign w:val="center"/>
            <w:hideMark/>
          </w:tcPr>
          <w:p w14:paraId="287A1B8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F7EC2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3500</w:t>
            </w:r>
          </w:p>
        </w:tc>
        <w:tc>
          <w:tcPr>
            <w:tcW w:w="1112" w:type="dxa"/>
            <w:gridSpan w:val="3"/>
          </w:tcPr>
          <w:p w14:paraId="08A9E23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D085FAD" w14:textId="10B847D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5CC65DF" w14:textId="163D2AA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4427919" w14:textId="77777777" w:rsidTr="002B20B3">
        <w:trPr>
          <w:trHeight w:val="240"/>
        </w:trPr>
        <w:tc>
          <w:tcPr>
            <w:tcW w:w="520" w:type="dxa"/>
            <w:shd w:val="clear" w:color="auto" w:fill="auto"/>
            <w:vAlign w:val="center"/>
            <w:hideMark/>
          </w:tcPr>
          <w:p w14:paraId="0951302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27</w:t>
            </w:r>
          </w:p>
        </w:tc>
        <w:tc>
          <w:tcPr>
            <w:tcW w:w="3444" w:type="dxa"/>
            <w:gridSpan w:val="2"/>
            <w:shd w:val="clear" w:color="auto" w:fill="auto"/>
            <w:vAlign w:val="center"/>
            <w:hideMark/>
          </w:tcPr>
          <w:p w14:paraId="0AB15F7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CLOBAZAM 20 MG</w:t>
            </w:r>
          </w:p>
        </w:tc>
        <w:tc>
          <w:tcPr>
            <w:tcW w:w="1140" w:type="dxa"/>
            <w:shd w:val="clear" w:color="auto" w:fill="auto"/>
            <w:vAlign w:val="center"/>
            <w:hideMark/>
          </w:tcPr>
          <w:p w14:paraId="51A78E5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40CE8C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7133099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E4B5BE9" w14:textId="78585EA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F3C3823" w14:textId="168A83E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787B2AE" w14:textId="77777777" w:rsidTr="002B20B3">
        <w:trPr>
          <w:trHeight w:val="240"/>
        </w:trPr>
        <w:tc>
          <w:tcPr>
            <w:tcW w:w="520" w:type="dxa"/>
            <w:shd w:val="clear" w:color="auto" w:fill="auto"/>
            <w:vAlign w:val="center"/>
            <w:hideMark/>
          </w:tcPr>
          <w:p w14:paraId="252C7A8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28</w:t>
            </w:r>
          </w:p>
        </w:tc>
        <w:tc>
          <w:tcPr>
            <w:tcW w:w="3444" w:type="dxa"/>
            <w:gridSpan w:val="2"/>
            <w:shd w:val="clear" w:color="auto" w:fill="auto"/>
            <w:vAlign w:val="center"/>
            <w:hideMark/>
          </w:tcPr>
          <w:p w14:paraId="3664E9E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NORTRIPTILINA 10 MG</w:t>
            </w:r>
          </w:p>
        </w:tc>
        <w:tc>
          <w:tcPr>
            <w:tcW w:w="1140" w:type="dxa"/>
            <w:shd w:val="clear" w:color="auto" w:fill="auto"/>
            <w:vAlign w:val="center"/>
            <w:hideMark/>
          </w:tcPr>
          <w:p w14:paraId="586E157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23B3CB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332B9E08"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5943BCE" w14:textId="4E050F5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61A3C4A" w14:textId="2944D58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45543DC" w14:textId="77777777" w:rsidTr="002B20B3">
        <w:trPr>
          <w:trHeight w:val="240"/>
        </w:trPr>
        <w:tc>
          <w:tcPr>
            <w:tcW w:w="520" w:type="dxa"/>
            <w:shd w:val="clear" w:color="auto" w:fill="auto"/>
            <w:vAlign w:val="center"/>
            <w:hideMark/>
          </w:tcPr>
          <w:p w14:paraId="2BDEA83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29</w:t>
            </w:r>
          </w:p>
        </w:tc>
        <w:tc>
          <w:tcPr>
            <w:tcW w:w="3444" w:type="dxa"/>
            <w:gridSpan w:val="2"/>
            <w:shd w:val="clear" w:color="auto" w:fill="auto"/>
            <w:vAlign w:val="center"/>
            <w:hideMark/>
          </w:tcPr>
          <w:p w14:paraId="17E7E1C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100 MG</w:t>
            </w:r>
          </w:p>
        </w:tc>
        <w:tc>
          <w:tcPr>
            <w:tcW w:w="1140" w:type="dxa"/>
            <w:shd w:val="clear" w:color="auto" w:fill="auto"/>
            <w:vAlign w:val="center"/>
            <w:hideMark/>
          </w:tcPr>
          <w:p w14:paraId="35CD780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683154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477B005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DD482D1" w14:textId="2B5A6FA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E9B3BE3" w14:textId="17681F9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54F17F4" w14:textId="77777777" w:rsidTr="002B20B3">
        <w:trPr>
          <w:trHeight w:val="240"/>
        </w:trPr>
        <w:tc>
          <w:tcPr>
            <w:tcW w:w="520" w:type="dxa"/>
            <w:shd w:val="clear" w:color="auto" w:fill="auto"/>
            <w:vAlign w:val="center"/>
            <w:hideMark/>
          </w:tcPr>
          <w:p w14:paraId="36194B4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30</w:t>
            </w:r>
          </w:p>
        </w:tc>
        <w:tc>
          <w:tcPr>
            <w:tcW w:w="3444" w:type="dxa"/>
            <w:gridSpan w:val="2"/>
            <w:shd w:val="clear" w:color="auto" w:fill="auto"/>
            <w:vAlign w:val="center"/>
            <w:hideMark/>
          </w:tcPr>
          <w:p w14:paraId="036AB6E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OXCARBAZEPINA 300 MG</w:t>
            </w:r>
          </w:p>
        </w:tc>
        <w:tc>
          <w:tcPr>
            <w:tcW w:w="1140" w:type="dxa"/>
            <w:shd w:val="clear" w:color="auto" w:fill="auto"/>
            <w:vAlign w:val="center"/>
            <w:hideMark/>
          </w:tcPr>
          <w:p w14:paraId="2FF7349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9A8CCE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1500</w:t>
            </w:r>
          </w:p>
        </w:tc>
        <w:tc>
          <w:tcPr>
            <w:tcW w:w="1112" w:type="dxa"/>
            <w:gridSpan w:val="3"/>
          </w:tcPr>
          <w:p w14:paraId="58CAD904"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BC8E002" w14:textId="54C9B25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B137A7F" w14:textId="0E42632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8E7AC44" w14:textId="77777777" w:rsidTr="002B20B3">
        <w:trPr>
          <w:trHeight w:val="240"/>
        </w:trPr>
        <w:tc>
          <w:tcPr>
            <w:tcW w:w="520" w:type="dxa"/>
            <w:shd w:val="clear" w:color="auto" w:fill="auto"/>
            <w:vAlign w:val="center"/>
            <w:hideMark/>
          </w:tcPr>
          <w:p w14:paraId="5656BF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31</w:t>
            </w:r>
          </w:p>
        </w:tc>
        <w:tc>
          <w:tcPr>
            <w:tcW w:w="3444" w:type="dxa"/>
            <w:gridSpan w:val="2"/>
            <w:shd w:val="clear" w:color="auto" w:fill="auto"/>
            <w:vAlign w:val="center"/>
            <w:hideMark/>
          </w:tcPr>
          <w:p w14:paraId="590B3B0E"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OXCARBAZEPINA 600 MG</w:t>
            </w:r>
          </w:p>
        </w:tc>
        <w:tc>
          <w:tcPr>
            <w:tcW w:w="1140" w:type="dxa"/>
            <w:shd w:val="clear" w:color="auto" w:fill="auto"/>
            <w:vAlign w:val="center"/>
            <w:hideMark/>
          </w:tcPr>
          <w:p w14:paraId="1EE563A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12CAFC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112" w:type="dxa"/>
            <w:gridSpan w:val="3"/>
          </w:tcPr>
          <w:p w14:paraId="50CDBCA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A60EC72" w14:textId="78F4578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892F5AD" w14:textId="68B47BB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FAB501C" w14:textId="77777777" w:rsidTr="002B20B3">
        <w:trPr>
          <w:trHeight w:val="1680"/>
        </w:trPr>
        <w:tc>
          <w:tcPr>
            <w:tcW w:w="520" w:type="dxa"/>
            <w:shd w:val="clear" w:color="auto" w:fill="auto"/>
            <w:vAlign w:val="center"/>
            <w:hideMark/>
          </w:tcPr>
          <w:p w14:paraId="5AC86BF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32</w:t>
            </w:r>
          </w:p>
        </w:tc>
        <w:tc>
          <w:tcPr>
            <w:tcW w:w="3444" w:type="dxa"/>
            <w:gridSpan w:val="2"/>
            <w:shd w:val="clear" w:color="auto" w:fill="auto"/>
            <w:vAlign w:val="center"/>
            <w:hideMark/>
          </w:tcPr>
          <w:p w14:paraId="55E1E214"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LEVODOPA + CLORIDRATO DE BENSERAZIDA CÁPSULAS 125 MG: CONTÉM 100 MG DE LEVODOPA (L-DOPA) E 28,5 MG DE CLORIDRATO DE BENSERAZIDA, CORRESPONDENTE A 25 MG DE BENSERAZIDA. – CÁPSULA DE LIBERAÇÃO GRADATIVA - HBS</w:t>
            </w:r>
          </w:p>
        </w:tc>
        <w:tc>
          <w:tcPr>
            <w:tcW w:w="1140" w:type="dxa"/>
            <w:shd w:val="clear" w:color="auto" w:fill="auto"/>
            <w:vAlign w:val="center"/>
            <w:hideMark/>
          </w:tcPr>
          <w:p w14:paraId="55AAF7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1AF23C5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1800</w:t>
            </w:r>
          </w:p>
        </w:tc>
        <w:tc>
          <w:tcPr>
            <w:tcW w:w="1112" w:type="dxa"/>
            <w:gridSpan w:val="3"/>
          </w:tcPr>
          <w:p w14:paraId="42C4B61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016B2F" w14:textId="7FCBA6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329A4FC" w14:textId="564D5C8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943E916" w14:textId="77777777" w:rsidTr="002B20B3">
        <w:trPr>
          <w:trHeight w:val="480"/>
        </w:trPr>
        <w:tc>
          <w:tcPr>
            <w:tcW w:w="520" w:type="dxa"/>
            <w:shd w:val="clear" w:color="auto" w:fill="auto"/>
            <w:vAlign w:val="center"/>
            <w:hideMark/>
          </w:tcPr>
          <w:p w14:paraId="0A2CFFB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33</w:t>
            </w:r>
          </w:p>
        </w:tc>
        <w:tc>
          <w:tcPr>
            <w:tcW w:w="3444" w:type="dxa"/>
            <w:gridSpan w:val="2"/>
            <w:shd w:val="clear" w:color="auto" w:fill="auto"/>
            <w:vAlign w:val="center"/>
            <w:hideMark/>
          </w:tcPr>
          <w:p w14:paraId="7B59E1A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SERTRALINA  25 MG – COMPRIMIDOS REVESTIDOS</w:t>
            </w:r>
          </w:p>
        </w:tc>
        <w:tc>
          <w:tcPr>
            <w:tcW w:w="1140" w:type="dxa"/>
            <w:shd w:val="clear" w:color="auto" w:fill="auto"/>
            <w:vAlign w:val="center"/>
            <w:hideMark/>
          </w:tcPr>
          <w:p w14:paraId="4232678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2BBB31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2300</w:t>
            </w:r>
          </w:p>
        </w:tc>
        <w:tc>
          <w:tcPr>
            <w:tcW w:w="1112" w:type="dxa"/>
            <w:gridSpan w:val="3"/>
          </w:tcPr>
          <w:p w14:paraId="56F754A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5D2408A" w14:textId="0F8AB2B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934CA5C" w14:textId="6A93968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F1C1795" w14:textId="77777777" w:rsidTr="002B20B3">
        <w:trPr>
          <w:trHeight w:val="480"/>
        </w:trPr>
        <w:tc>
          <w:tcPr>
            <w:tcW w:w="520" w:type="dxa"/>
            <w:shd w:val="clear" w:color="auto" w:fill="auto"/>
            <w:vAlign w:val="center"/>
            <w:hideMark/>
          </w:tcPr>
          <w:p w14:paraId="4D51DDA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lastRenderedPageBreak/>
              <w:t>34</w:t>
            </w:r>
          </w:p>
        </w:tc>
        <w:tc>
          <w:tcPr>
            <w:tcW w:w="3444" w:type="dxa"/>
            <w:gridSpan w:val="2"/>
            <w:shd w:val="clear" w:color="auto" w:fill="auto"/>
            <w:vAlign w:val="center"/>
            <w:hideMark/>
          </w:tcPr>
          <w:p w14:paraId="58B09E9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30 MG – COMPRIMIDOS REVESTIDOS</w:t>
            </w:r>
          </w:p>
        </w:tc>
        <w:tc>
          <w:tcPr>
            <w:tcW w:w="1140" w:type="dxa"/>
            <w:shd w:val="clear" w:color="auto" w:fill="auto"/>
            <w:vAlign w:val="center"/>
            <w:hideMark/>
          </w:tcPr>
          <w:p w14:paraId="0AC0E1A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49E3CA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1E9DA2D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589C335" w14:textId="69773E4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79E4DD0" w14:textId="7D457BE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3B9CB90" w14:textId="77777777" w:rsidTr="002B20B3">
        <w:trPr>
          <w:trHeight w:val="480"/>
        </w:trPr>
        <w:tc>
          <w:tcPr>
            <w:tcW w:w="520" w:type="dxa"/>
            <w:shd w:val="clear" w:color="auto" w:fill="auto"/>
            <w:vAlign w:val="center"/>
            <w:hideMark/>
          </w:tcPr>
          <w:p w14:paraId="43C15BB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35</w:t>
            </w:r>
          </w:p>
        </w:tc>
        <w:tc>
          <w:tcPr>
            <w:tcW w:w="3444" w:type="dxa"/>
            <w:gridSpan w:val="2"/>
            <w:shd w:val="clear" w:color="auto" w:fill="auto"/>
            <w:vAlign w:val="center"/>
            <w:hideMark/>
          </w:tcPr>
          <w:p w14:paraId="6BE831E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DECANOATO DE ZUCLOPENTIXOL EM ÓLEO VEGETAL 200 MG/ML</w:t>
            </w:r>
          </w:p>
        </w:tc>
        <w:tc>
          <w:tcPr>
            <w:tcW w:w="1140" w:type="dxa"/>
            <w:shd w:val="clear" w:color="auto" w:fill="auto"/>
            <w:vAlign w:val="center"/>
            <w:hideMark/>
          </w:tcPr>
          <w:p w14:paraId="45CE59A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AMPOLA</w:t>
            </w:r>
          </w:p>
        </w:tc>
        <w:tc>
          <w:tcPr>
            <w:tcW w:w="800" w:type="dxa"/>
            <w:shd w:val="clear" w:color="auto" w:fill="auto"/>
            <w:vAlign w:val="center"/>
            <w:hideMark/>
          </w:tcPr>
          <w:p w14:paraId="18516E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w:t>
            </w:r>
          </w:p>
        </w:tc>
        <w:tc>
          <w:tcPr>
            <w:tcW w:w="1112" w:type="dxa"/>
            <w:gridSpan w:val="3"/>
          </w:tcPr>
          <w:p w14:paraId="0925FAB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6F7A62B" w14:textId="207D7CB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031DB5F" w14:textId="11DC93C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FBB2BD7" w14:textId="77777777" w:rsidTr="002B20B3">
        <w:trPr>
          <w:trHeight w:val="240"/>
        </w:trPr>
        <w:tc>
          <w:tcPr>
            <w:tcW w:w="520" w:type="dxa"/>
            <w:shd w:val="clear" w:color="auto" w:fill="auto"/>
            <w:vAlign w:val="center"/>
            <w:hideMark/>
          </w:tcPr>
          <w:p w14:paraId="49C33D7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36</w:t>
            </w:r>
          </w:p>
        </w:tc>
        <w:tc>
          <w:tcPr>
            <w:tcW w:w="3444" w:type="dxa"/>
            <w:gridSpan w:val="2"/>
            <w:shd w:val="clear" w:color="auto" w:fill="auto"/>
            <w:vAlign w:val="center"/>
            <w:hideMark/>
          </w:tcPr>
          <w:p w14:paraId="621AA6A5"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FOSFATO DE CODEINA 30 MG</w:t>
            </w:r>
          </w:p>
        </w:tc>
        <w:tc>
          <w:tcPr>
            <w:tcW w:w="1140" w:type="dxa"/>
            <w:shd w:val="clear" w:color="auto" w:fill="auto"/>
            <w:vAlign w:val="center"/>
            <w:hideMark/>
          </w:tcPr>
          <w:p w14:paraId="3377F7A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C64E19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45562F1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52E42FA" w14:textId="11109CA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D80C2BA" w14:textId="32E8DCA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E477D4E" w14:textId="77777777" w:rsidTr="002B20B3">
        <w:trPr>
          <w:trHeight w:val="480"/>
        </w:trPr>
        <w:tc>
          <w:tcPr>
            <w:tcW w:w="520" w:type="dxa"/>
            <w:shd w:val="clear" w:color="auto" w:fill="auto"/>
            <w:vAlign w:val="center"/>
            <w:hideMark/>
          </w:tcPr>
          <w:p w14:paraId="2A8DC1E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37</w:t>
            </w:r>
          </w:p>
        </w:tc>
        <w:tc>
          <w:tcPr>
            <w:tcW w:w="3444" w:type="dxa"/>
            <w:gridSpan w:val="2"/>
            <w:shd w:val="clear" w:color="auto" w:fill="auto"/>
            <w:vAlign w:val="center"/>
            <w:hideMark/>
          </w:tcPr>
          <w:p w14:paraId="1B53A85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TRAMADOL 37,5 MG + PARACETAMOL 325 MG</w:t>
            </w:r>
          </w:p>
        </w:tc>
        <w:tc>
          <w:tcPr>
            <w:tcW w:w="1140" w:type="dxa"/>
            <w:shd w:val="clear" w:color="auto" w:fill="auto"/>
            <w:vAlign w:val="center"/>
            <w:hideMark/>
          </w:tcPr>
          <w:p w14:paraId="736EA02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6038E2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62850B4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17143AA" w14:textId="1658AA2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17C72A8" w14:textId="174ABAA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AF8EB1D" w14:textId="77777777" w:rsidTr="002B20B3">
        <w:trPr>
          <w:trHeight w:val="480"/>
        </w:trPr>
        <w:tc>
          <w:tcPr>
            <w:tcW w:w="520" w:type="dxa"/>
            <w:shd w:val="clear" w:color="auto" w:fill="auto"/>
            <w:vAlign w:val="center"/>
            <w:hideMark/>
          </w:tcPr>
          <w:p w14:paraId="179F173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38</w:t>
            </w:r>
          </w:p>
        </w:tc>
        <w:tc>
          <w:tcPr>
            <w:tcW w:w="3444" w:type="dxa"/>
            <w:gridSpan w:val="2"/>
            <w:shd w:val="clear" w:color="auto" w:fill="auto"/>
            <w:vAlign w:val="center"/>
            <w:hideMark/>
          </w:tcPr>
          <w:p w14:paraId="4D4A78D0"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OLANZAPINA 2,5 MG – COMPRIMIDOS REVESTIDOS</w:t>
            </w:r>
          </w:p>
        </w:tc>
        <w:tc>
          <w:tcPr>
            <w:tcW w:w="1140" w:type="dxa"/>
            <w:shd w:val="clear" w:color="auto" w:fill="auto"/>
            <w:vAlign w:val="center"/>
            <w:hideMark/>
          </w:tcPr>
          <w:p w14:paraId="3D09A99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6BCD50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464C3DB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54499ED" w14:textId="250EDD4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44B61F0" w14:textId="34AFC9F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8D73109" w14:textId="77777777" w:rsidTr="002B20B3">
        <w:trPr>
          <w:trHeight w:val="240"/>
        </w:trPr>
        <w:tc>
          <w:tcPr>
            <w:tcW w:w="520" w:type="dxa"/>
            <w:shd w:val="clear" w:color="auto" w:fill="auto"/>
            <w:vAlign w:val="center"/>
            <w:hideMark/>
          </w:tcPr>
          <w:p w14:paraId="2A60707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39</w:t>
            </w:r>
          </w:p>
        </w:tc>
        <w:tc>
          <w:tcPr>
            <w:tcW w:w="3444" w:type="dxa"/>
            <w:gridSpan w:val="2"/>
            <w:shd w:val="clear" w:color="auto" w:fill="auto"/>
            <w:vAlign w:val="center"/>
            <w:hideMark/>
          </w:tcPr>
          <w:p w14:paraId="50C7FA52"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IMIPRAMINA. 10 MG</w:t>
            </w:r>
          </w:p>
        </w:tc>
        <w:tc>
          <w:tcPr>
            <w:tcW w:w="1140" w:type="dxa"/>
            <w:shd w:val="clear" w:color="auto" w:fill="auto"/>
            <w:vAlign w:val="center"/>
            <w:hideMark/>
          </w:tcPr>
          <w:p w14:paraId="22DAFB40"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800" w:type="dxa"/>
            <w:shd w:val="clear" w:color="auto" w:fill="auto"/>
            <w:vAlign w:val="center"/>
            <w:hideMark/>
          </w:tcPr>
          <w:p w14:paraId="45E5897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50E66055"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1D74B16" w14:textId="75E7990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BA9B6D1" w14:textId="25B0947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5779250" w14:textId="77777777" w:rsidTr="002B20B3">
        <w:trPr>
          <w:trHeight w:val="240"/>
        </w:trPr>
        <w:tc>
          <w:tcPr>
            <w:tcW w:w="520" w:type="dxa"/>
            <w:shd w:val="clear" w:color="auto" w:fill="auto"/>
            <w:vAlign w:val="center"/>
            <w:hideMark/>
          </w:tcPr>
          <w:p w14:paraId="7281208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w:t>
            </w:r>
          </w:p>
        </w:tc>
        <w:tc>
          <w:tcPr>
            <w:tcW w:w="3444" w:type="dxa"/>
            <w:gridSpan w:val="2"/>
            <w:shd w:val="clear" w:color="auto" w:fill="auto"/>
            <w:vAlign w:val="center"/>
            <w:hideMark/>
          </w:tcPr>
          <w:p w14:paraId="5ECAABD8"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IMIPRAMINA. 25 MG</w:t>
            </w:r>
          </w:p>
        </w:tc>
        <w:tc>
          <w:tcPr>
            <w:tcW w:w="1140" w:type="dxa"/>
            <w:shd w:val="clear" w:color="auto" w:fill="auto"/>
            <w:vAlign w:val="center"/>
            <w:hideMark/>
          </w:tcPr>
          <w:p w14:paraId="202F699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DRÁGEA</w:t>
            </w:r>
          </w:p>
        </w:tc>
        <w:tc>
          <w:tcPr>
            <w:tcW w:w="800" w:type="dxa"/>
            <w:shd w:val="clear" w:color="auto" w:fill="auto"/>
            <w:vAlign w:val="center"/>
            <w:hideMark/>
          </w:tcPr>
          <w:p w14:paraId="55F2A3D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7ABB340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8835A39" w14:textId="310A7F1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DC8A53B" w14:textId="02B32AA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697C311" w14:textId="77777777" w:rsidTr="002B20B3">
        <w:trPr>
          <w:trHeight w:val="480"/>
        </w:trPr>
        <w:tc>
          <w:tcPr>
            <w:tcW w:w="520" w:type="dxa"/>
            <w:shd w:val="clear" w:color="auto" w:fill="auto"/>
            <w:vAlign w:val="center"/>
            <w:hideMark/>
          </w:tcPr>
          <w:p w14:paraId="6734E4A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41</w:t>
            </w:r>
          </w:p>
        </w:tc>
        <w:tc>
          <w:tcPr>
            <w:tcW w:w="3444" w:type="dxa"/>
            <w:gridSpan w:val="2"/>
            <w:shd w:val="clear" w:color="auto" w:fill="auto"/>
            <w:vAlign w:val="center"/>
            <w:hideMark/>
          </w:tcPr>
          <w:p w14:paraId="7334891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PAROXETINA 30 MG – COMPRIMIDO REVESTIDO</w:t>
            </w:r>
          </w:p>
        </w:tc>
        <w:tc>
          <w:tcPr>
            <w:tcW w:w="1140" w:type="dxa"/>
            <w:shd w:val="clear" w:color="auto" w:fill="auto"/>
            <w:vAlign w:val="center"/>
            <w:hideMark/>
          </w:tcPr>
          <w:p w14:paraId="417D5BC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136C25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632C63F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CC9CC9C" w14:textId="7AC7EF1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3015923C" w14:textId="69B5AAB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48DF66C" w14:textId="77777777" w:rsidTr="002B20B3">
        <w:trPr>
          <w:trHeight w:val="480"/>
        </w:trPr>
        <w:tc>
          <w:tcPr>
            <w:tcW w:w="520" w:type="dxa"/>
            <w:shd w:val="clear" w:color="auto" w:fill="auto"/>
            <w:vAlign w:val="center"/>
            <w:hideMark/>
          </w:tcPr>
          <w:p w14:paraId="472330A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42</w:t>
            </w:r>
          </w:p>
        </w:tc>
        <w:tc>
          <w:tcPr>
            <w:tcW w:w="3444" w:type="dxa"/>
            <w:gridSpan w:val="2"/>
            <w:shd w:val="clear" w:color="auto" w:fill="auto"/>
            <w:vAlign w:val="center"/>
            <w:hideMark/>
          </w:tcPr>
          <w:p w14:paraId="2C0E4977"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15 MG – COMPRIMIDOS ORODISPERSÍVEIS</w:t>
            </w:r>
          </w:p>
        </w:tc>
        <w:tc>
          <w:tcPr>
            <w:tcW w:w="1140" w:type="dxa"/>
            <w:shd w:val="clear" w:color="auto" w:fill="auto"/>
            <w:vAlign w:val="center"/>
            <w:hideMark/>
          </w:tcPr>
          <w:p w14:paraId="3B25290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BA4DB3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77518CA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E7AEB15" w14:textId="39045C3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8B6426" w14:textId="448833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1E68AA3" w14:textId="77777777" w:rsidTr="002B20B3">
        <w:trPr>
          <w:trHeight w:val="480"/>
        </w:trPr>
        <w:tc>
          <w:tcPr>
            <w:tcW w:w="520" w:type="dxa"/>
            <w:shd w:val="clear" w:color="auto" w:fill="auto"/>
            <w:vAlign w:val="center"/>
            <w:hideMark/>
          </w:tcPr>
          <w:p w14:paraId="653367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43</w:t>
            </w:r>
          </w:p>
        </w:tc>
        <w:tc>
          <w:tcPr>
            <w:tcW w:w="3444" w:type="dxa"/>
            <w:gridSpan w:val="2"/>
            <w:shd w:val="clear" w:color="auto" w:fill="auto"/>
            <w:vAlign w:val="center"/>
            <w:hideMark/>
          </w:tcPr>
          <w:p w14:paraId="000EB531"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30 MG – COMPRIMIDOS ORODISPERSÍVEIS</w:t>
            </w:r>
          </w:p>
        </w:tc>
        <w:tc>
          <w:tcPr>
            <w:tcW w:w="1140" w:type="dxa"/>
            <w:shd w:val="clear" w:color="auto" w:fill="auto"/>
            <w:vAlign w:val="center"/>
            <w:hideMark/>
          </w:tcPr>
          <w:p w14:paraId="4F49BF7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B43079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4F37818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586ADF4" w14:textId="0E8CEB9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9C411AA" w14:textId="6E3051E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954058E" w14:textId="77777777" w:rsidTr="002B20B3">
        <w:trPr>
          <w:trHeight w:val="480"/>
        </w:trPr>
        <w:tc>
          <w:tcPr>
            <w:tcW w:w="520" w:type="dxa"/>
            <w:shd w:val="clear" w:color="auto" w:fill="auto"/>
            <w:vAlign w:val="center"/>
            <w:hideMark/>
          </w:tcPr>
          <w:p w14:paraId="14616DE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44</w:t>
            </w:r>
          </w:p>
        </w:tc>
        <w:tc>
          <w:tcPr>
            <w:tcW w:w="3444" w:type="dxa"/>
            <w:gridSpan w:val="2"/>
            <w:shd w:val="clear" w:color="auto" w:fill="auto"/>
            <w:vAlign w:val="center"/>
            <w:hideMark/>
          </w:tcPr>
          <w:p w14:paraId="78C2E75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MIRTAZAPINA 45 MG – COMPRIMIDOS ORODISPERSÍVEIS</w:t>
            </w:r>
          </w:p>
        </w:tc>
        <w:tc>
          <w:tcPr>
            <w:tcW w:w="1140" w:type="dxa"/>
            <w:shd w:val="clear" w:color="auto" w:fill="auto"/>
            <w:vAlign w:val="center"/>
            <w:hideMark/>
          </w:tcPr>
          <w:p w14:paraId="683241C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6B1196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548A6EB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CB6641D" w14:textId="1F7131A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B3C74A7" w14:textId="39A8D39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3F5DB5A" w14:textId="77777777" w:rsidTr="002B20B3">
        <w:trPr>
          <w:trHeight w:val="240"/>
        </w:trPr>
        <w:tc>
          <w:tcPr>
            <w:tcW w:w="520" w:type="dxa"/>
            <w:shd w:val="clear" w:color="auto" w:fill="auto"/>
            <w:vAlign w:val="center"/>
            <w:hideMark/>
          </w:tcPr>
          <w:p w14:paraId="5765FF1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45</w:t>
            </w:r>
          </w:p>
        </w:tc>
        <w:tc>
          <w:tcPr>
            <w:tcW w:w="3444" w:type="dxa"/>
            <w:gridSpan w:val="2"/>
            <w:shd w:val="clear" w:color="auto" w:fill="auto"/>
            <w:vAlign w:val="center"/>
            <w:hideMark/>
          </w:tcPr>
          <w:p w14:paraId="7EF7DB69"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ETORICOXIBE 60 MG </w:t>
            </w:r>
          </w:p>
        </w:tc>
        <w:tc>
          <w:tcPr>
            <w:tcW w:w="1140" w:type="dxa"/>
            <w:shd w:val="clear" w:color="auto" w:fill="auto"/>
            <w:vAlign w:val="center"/>
            <w:hideMark/>
          </w:tcPr>
          <w:p w14:paraId="05A944F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9C811F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1C4F2192"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1B67420D" w14:textId="5DC6524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19141EFF" w14:textId="7BE993C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F25073E" w14:textId="77777777" w:rsidTr="002B20B3">
        <w:trPr>
          <w:trHeight w:val="240"/>
        </w:trPr>
        <w:tc>
          <w:tcPr>
            <w:tcW w:w="520" w:type="dxa"/>
            <w:shd w:val="clear" w:color="auto" w:fill="auto"/>
            <w:vAlign w:val="center"/>
            <w:hideMark/>
          </w:tcPr>
          <w:p w14:paraId="79ECE6CE"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46</w:t>
            </w:r>
          </w:p>
        </w:tc>
        <w:tc>
          <w:tcPr>
            <w:tcW w:w="3444" w:type="dxa"/>
            <w:gridSpan w:val="2"/>
            <w:shd w:val="clear" w:color="auto" w:fill="auto"/>
            <w:vAlign w:val="center"/>
            <w:hideMark/>
          </w:tcPr>
          <w:p w14:paraId="105F683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ETORICOXIBE 90 MG</w:t>
            </w:r>
          </w:p>
        </w:tc>
        <w:tc>
          <w:tcPr>
            <w:tcW w:w="1140" w:type="dxa"/>
            <w:shd w:val="clear" w:color="auto" w:fill="auto"/>
            <w:vAlign w:val="center"/>
            <w:hideMark/>
          </w:tcPr>
          <w:p w14:paraId="372EF2A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1F1FF29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400</w:t>
            </w:r>
          </w:p>
        </w:tc>
        <w:tc>
          <w:tcPr>
            <w:tcW w:w="1112" w:type="dxa"/>
            <w:gridSpan w:val="3"/>
          </w:tcPr>
          <w:p w14:paraId="601A449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7AA89B6" w14:textId="22C7A53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DA35C9F" w14:textId="2E831E9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116E4F2" w14:textId="77777777" w:rsidTr="002B20B3">
        <w:trPr>
          <w:trHeight w:val="480"/>
        </w:trPr>
        <w:tc>
          <w:tcPr>
            <w:tcW w:w="520" w:type="dxa"/>
            <w:shd w:val="clear" w:color="auto" w:fill="auto"/>
            <w:vAlign w:val="center"/>
            <w:hideMark/>
          </w:tcPr>
          <w:p w14:paraId="7A93BA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47</w:t>
            </w:r>
          </w:p>
        </w:tc>
        <w:tc>
          <w:tcPr>
            <w:tcW w:w="3444" w:type="dxa"/>
            <w:gridSpan w:val="2"/>
            <w:shd w:val="clear" w:color="auto" w:fill="auto"/>
            <w:vAlign w:val="center"/>
            <w:hideMark/>
          </w:tcPr>
          <w:p w14:paraId="105F01A7"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CLORIDRATO DE LEVOMEPROMAZINA – SOLUÇÃO ORAL 40 MG/ML</w:t>
            </w:r>
          </w:p>
        </w:tc>
        <w:tc>
          <w:tcPr>
            <w:tcW w:w="1140" w:type="dxa"/>
            <w:shd w:val="clear" w:color="auto" w:fill="auto"/>
            <w:vAlign w:val="center"/>
            <w:hideMark/>
          </w:tcPr>
          <w:p w14:paraId="27CF29E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518657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w:t>
            </w:r>
          </w:p>
        </w:tc>
        <w:tc>
          <w:tcPr>
            <w:tcW w:w="1112" w:type="dxa"/>
            <w:gridSpan w:val="3"/>
          </w:tcPr>
          <w:p w14:paraId="70F49881"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9E27298" w14:textId="6AC70AC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AE86927" w14:textId="46DBCF8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402A314" w14:textId="77777777" w:rsidTr="002B20B3">
        <w:trPr>
          <w:trHeight w:val="240"/>
        </w:trPr>
        <w:tc>
          <w:tcPr>
            <w:tcW w:w="520" w:type="dxa"/>
            <w:shd w:val="clear" w:color="auto" w:fill="auto"/>
            <w:vAlign w:val="center"/>
            <w:hideMark/>
          </w:tcPr>
          <w:p w14:paraId="0659E15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48</w:t>
            </w:r>
          </w:p>
        </w:tc>
        <w:tc>
          <w:tcPr>
            <w:tcW w:w="3444" w:type="dxa"/>
            <w:gridSpan w:val="2"/>
            <w:shd w:val="clear" w:color="auto" w:fill="auto"/>
            <w:vAlign w:val="center"/>
            <w:hideMark/>
          </w:tcPr>
          <w:p w14:paraId="4126C71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 xml:space="preserve">DISSULFIRAM 250 MG </w:t>
            </w:r>
          </w:p>
        </w:tc>
        <w:tc>
          <w:tcPr>
            <w:tcW w:w="1140" w:type="dxa"/>
            <w:shd w:val="clear" w:color="auto" w:fill="auto"/>
            <w:vAlign w:val="center"/>
            <w:hideMark/>
          </w:tcPr>
          <w:p w14:paraId="07B1445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36981FF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6BC4388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50F1675" w14:textId="728B7995"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98D1244" w14:textId="314D259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BC8498C" w14:textId="77777777" w:rsidTr="002B20B3">
        <w:trPr>
          <w:trHeight w:val="480"/>
        </w:trPr>
        <w:tc>
          <w:tcPr>
            <w:tcW w:w="520" w:type="dxa"/>
            <w:shd w:val="clear" w:color="auto" w:fill="auto"/>
            <w:vAlign w:val="center"/>
            <w:hideMark/>
          </w:tcPr>
          <w:p w14:paraId="6437112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49</w:t>
            </w:r>
          </w:p>
        </w:tc>
        <w:tc>
          <w:tcPr>
            <w:tcW w:w="3444" w:type="dxa"/>
            <w:gridSpan w:val="2"/>
            <w:shd w:val="clear" w:color="auto" w:fill="auto"/>
            <w:vAlign w:val="center"/>
            <w:hideMark/>
          </w:tcPr>
          <w:p w14:paraId="2F99EBAC"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DICLORIDRATO DE TRIFLUOPERAZINA 5 MG – COMPRIMIDOS REVESTIDOS</w:t>
            </w:r>
          </w:p>
        </w:tc>
        <w:tc>
          <w:tcPr>
            <w:tcW w:w="1140" w:type="dxa"/>
            <w:shd w:val="clear" w:color="auto" w:fill="auto"/>
            <w:vAlign w:val="center"/>
            <w:hideMark/>
          </w:tcPr>
          <w:p w14:paraId="3EF2EB8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084306F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EE71A0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E6F18E9" w14:textId="61BA309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F730D0B" w14:textId="09EB6B8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C3D3FED" w14:textId="77777777" w:rsidTr="002B20B3">
        <w:trPr>
          <w:trHeight w:val="480"/>
        </w:trPr>
        <w:tc>
          <w:tcPr>
            <w:tcW w:w="520" w:type="dxa"/>
            <w:shd w:val="clear" w:color="auto" w:fill="auto"/>
            <w:vAlign w:val="center"/>
            <w:hideMark/>
          </w:tcPr>
          <w:p w14:paraId="1DBA3E9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50</w:t>
            </w:r>
          </w:p>
        </w:tc>
        <w:tc>
          <w:tcPr>
            <w:tcW w:w="3444" w:type="dxa"/>
            <w:gridSpan w:val="2"/>
            <w:shd w:val="clear" w:color="auto" w:fill="auto"/>
            <w:vAlign w:val="center"/>
            <w:hideMark/>
          </w:tcPr>
          <w:p w14:paraId="0CFF6885"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SULFATO DE MORFINA PENTAIDRATADO 10 MG</w:t>
            </w:r>
          </w:p>
        </w:tc>
        <w:tc>
          <w:tcPr>
            <w:tcW w:w="1140" w:type="dxa"/>
            <w:shd w:val="clear" w:color="auto" w:fill="auto"/>
            <w:vAlign w:val="center"/>
            <w:hideMark/>
          </w:tcPr>
          <w:p w14:paraId="3D5964F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29846AB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070BA78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7FE0342" w14:textId="42DF2E9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E8E82D0" w14:textId="4EA1988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C67D4CA" w14:textId="77777777" w:rsidTr="002B20B3">
        <w:trPr>
          <w:trHeight w:val="240"/>
        </w:trPr>
        <w:tc>
          <w:tcPr>
            <w:tcW w:w="520" w:type="dxa"/>
            <w:shd w:val="clear" w:color="auto" w:fill="auto"/>
            <w:vAlign w:val="center"/>
            <w:hideMark/>
          </w:tcPr>
          <w:p w14:paraId="44CA432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51</w:t>
            </w:r>
          </w:p>
        </w:tc>
        <w:tc>
          <w:tcPr>
            <w:tcW w:w="3444" w:type="dxa"/>
            <w:gridSpan w:val="2"/>
            <w:shd w:val="clear" w:color="auto" w:fill="auto"/>
            <w:vAlign w:val="center"/>
            <w:hideMark/>
          </w:tcPr>
          <w:p w14:paraId="1E8044FB"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TOPIRAMATO  50 MG</w:t>
            </w:r>
          </w:p>
        </w:tc>
        <w:tc>
          <w:tcPr>
            <w:tcW w:w="1140" w:type="dxa"/>
            <w:shd w:val="clear" w:color="auto" w:fill="auto"/>
            <w:vAlign w:val="center"/>
            <w:hideMark/>
          </w:tcPr>
          <w:p w14:paraId="39E3220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99D665F"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1F9B393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66D1FB6" w14:textId="6526E139"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2174E452" w14:textId="3969DE7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039C80E" w14:textId="77777777" w:rsidTr="002B20B3">
        <w:trPr>
          <w:trHeight w:val="240"/>
        </w:trPr>
        <w:tc>
          <w:tcPr>
            <w:tcW w:w="520" w:type="dxa"/>
            <w:shd w:val="clear" w:color="auto" w:fill="auto"/>
            <w:vAlign w:val="center"/>
            <w:hideMark/>
          </w:tcPr>
          <w:p w14:paraId="565B094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52</w:t>
            </w:r>
          </w:p>
        </w:tc>
        <w:tc>
          <w:tcPr>
            <w:tcW w:w="3444" w:type="dxa"/>
            <w:gridSpan w:val="2"/>
            <w:shd w:val="clear" w:color="auto" w:fill="auto"/>
            <w:vAlign w:val="center"/>
            <w:hideMark/>
          </w:tcPr>
          <w:p w14:paraId="7D80801F"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TOPIRAMATO  100 MG</w:t>
            </w:r>
          </w:p>
        </w:tc>
        <w:tc>
          <w:tcPr>
            <w:tcW w:w="1140" w:type="dxa"/>
            <w:shd w:val="clear" w:color="auto" w:fill="auto"/>
            <w:vAlign w:val="center"/>
            <w:hideMark/>
          </w:tcPr>
          <w:p w14:paraId="45C02B7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8500DA1"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1200</w:t>
            </w:r>
          </w:p>
        </w:tc>
        <w:tc>
          <w:tcPr>
            <w:tcW w:w="1112" w:type="dxa"/>
            <w:gridSpan w:val="3"/>
          </w:tcPr>
          <w:p w14:paraId="10C4F540"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227C96F" w14:textId="20EF20AB"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9356394" w14:textId="5D54DD5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20C2F15" w14:textId="77777777" w:rsidTr="002B20B3">
        <w:trPr>
          <w:trHeight w:val="240"/>
        </w:trPr>
        <w:tc>
          <w:tcPr>
            <w:tcW w:w="520" w:type="dxa"/>
            <w:shd w:val="clear" w:color="auto" w:fill="auto"/>
            <w:vAlign w:val="center"/>
            <w:hideMark/>
          </w:tcPr>
          <w:p w14:paraId="23BCB02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53</w:t>
            </w:r>
          </w:p>
        </w:tc>
        <w:tc>
          <w:tcPr>
            <w:tcW w:w="3444" w:type="dxa"/>
            <w:gridSpan w:val="2"/>
            <w:shd w:val="clear" w:color="auto" w:fill="auto"/>
            <w:vAlign w:val="center"/>
            <w:hideMark/>
          </w:tcPr>
          <w:p w14:paraId="18BDC32C"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50 MG</w:t>
            </w:r>
          </w:p>
        </w:tc>
        <w:tc>
          <w:tcPr>
            <w:tcW w:w="1140" w:type="dxa"/>
            <w:shd w:val="clear" w:color="auto" w:fill="auto"/>
            <w:vAlign w:val="center"/>
            <w:hideMark/>
          </w:tcPr>
          <w:p w14:paraId="42F5390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499139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1000</w:t>
            </w:r>
          </w:p>
        </w:tc>
        <w:tc>
          <w:tcPr>
            <w:tcW w:w="1112" w:type="dxa"/>
            <w:gridSpan w:val="3"/>
          </w:tcPr>
          <w:p w14:paraId="1E83DE9A"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F923A9D" w14:textId="6F01436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030251A" w14:textId="1AC2FCF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7B055D91" w14:textId="77777777" w:rsidTr="002B20B3">
        <w:trPr>
          <w:trHeight w:val="480"/>
        </w:trPr>
        <w:tc>
          <w:tcPr>
            <w:tcW w:w="520" w:type="dxa"/>
            <w:shd w:val="clear" w:color="auto" w:fill="auto"/>
            <w:vAlign w:val="center"/>
            <w:hideMark/>
          </w:tcPr>
          <w:p w14:paraId="0877344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54</w:t>
            </w:r>
          </w:p>
        </w:tc>
        <w:tc>
          <w:tcPr>
            <w:tcW w:w="3444" w:type="dxa"/>
            <w:gridSpan w:val="2"/>
            <w:shd w:val="clear" w:color="auto" w:fill="auto"/>
            <w:vAlign w:val="center"/>
            <w:hideMark/>
          </w:tcPr>
          <w:p w14:paraId="601CBCF0"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30 MG/ML – FRASCO 50 ML</w:t>
            </w:r>
          </w:p>
        </w:tc>
        <w:tc>
          <w:tcPr>
            <w:tcW w:w="1140" w:type="dxa"/>
            <w:shd w:val="clear" w:color="auto" w:fill="auto"/>
            <w:vAlign w:val="center"/>
            <w:hideMark/>
          </w:tcPr>
          <w:p w14:paraId="498931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2F47A3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38971F9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A541615" w14:textId="43FF6A2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C5BDBA0" w14:textId="49EA8146"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EACC852" w14:textId="77777777" w:rsidTr="002B20B3">
        <w:trPr>
          <w:trHeight w:val="240"/>
        </w:trPr>
        <w:tc>
          <w:tcPr>
            <w:tcW w:w="520" w:type="dxa"/>
            <w:shd w:val="clear" w:color="auto" w:fill="auto"/>
            <w:vAlign w:val="center"/>
            <w:hideMark/>
          </w:tcPr>
          <w:p w14:paraId="17E378B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55</w:t>
            </w:r>
          </w:p>
        </w:tc>
        <w:tc>
          <w:tcPr>
            <w:tcW w:w="3444" w:type="dxa"/>
            <w:gridSpan w:val="2"/>
            <w:shd w:val="clear" w:color="auto" w:fill="auto"/>
            <w:vAlign w:val="center"/>
            <w:hideMark/>
          </w:tcPr>
          <w:p w14:paraId="0C9AD3AF"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CLORIDRATO DE TIORIDAZINA 100 MG</w:t>
            </w:r>
          </w:p>
        </w:tc>
        <w:tc>
          <w:tcPr>
            <w:tcW w:w="1140" w:type="dxa"/>
            <w:shd w:val="clear" w:color="auto" w:fill="auto"/>
            <w:vAlign w:val="center"/>
            <w:hideMark/>
          </w:tcPr>
          <w:p w14:paraId="2AB793D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FAEE8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668CF5C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4252668" w14:textId="18A3FF7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0902E235" w14:textId="52CC8D4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F5EB65B" w14:textId="77777777" w:rsidTr="002B20B3">
        <w:trPr>
          <w:trHeight w:val="240"/>
        </w:trPr>
        <w:tc>
          <w:tcPr>
            <w:tcW w:w="520" w:type="dxa"/>
            <w:shd w:val="clear" w:color="auto" w:fill="auto"/>
            <w:vAlign w:val="center"/>
            <w:hideMark/>
          </w:tcPr>
          <w:p w14:paraId="558DCD0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56</w:t>
            </w:r>
          </w:p>
        </w:tc>
        <w:tc>
          <w:tcPr>
            <w:tcW w:w="3444" w:type="dxa"/>
            <w:gridSpan w:val="2"/>
            <w:shd w:val="clear" w:color="auto" w:fill="auto"/>
            <w:vAlign w:val="center"/>
            <w:hideMark/>
          </w:tcPr>
          <w:p w14:paraId="3C004EB4" w14:textId="77777777" w:rsidR="002B20B3" w:rsidRPr="00F12BD6" w:rsidRDefault="002B20B3" w:rsidP="00E87189">
            <w:pPr>
              <w:widowControl/>
              <w:autoSpaceDE/>
              <w:autoSpaceDN/>
              <w:jc w:val="both"/>
              <w:rPr>
                <w:rFonts w:ascii="Arial Narrow" w:eastAsia="Times New Roman" w:hAnsi="Arial Narrow"/>
                <w:color w:val="333333"/>
                <w:sz w:val="16"/>
                <w:szCs w:val="16"/>
                <w:lang w:val="pt-BR" w:eastAsia="pt-BR"/>
              </w:rPr>
            </w:pPr>
            <w:r w:rsidRPr="00F12BD6">
              <w:rPr>
                <w:rFonts w:ascii="Arial Narrow" w:eastAsia="Times New Roman" w:hAnsi="Arial Narrow"/>
                <w:color w:val="333333"/>
                <w:sz w:val="16"/>
                <w:szCs w:val="16"/>
                <w:lang w:val="pt-BR" w:eastAsia="pt-BR"/>
              </w:rPr>
              <w:t>RISPERIDONA 1MG/ ML – SOLUÇÃO ORAL</w:t>
            </w:r>
          </w:p>
        </w:tc>
        <w:tc>
          <w:tcPr>
            <w:tcW w:w="1140" w:type="dxa"/>
            <w:shd w:val="clear" w:color="auto" w:fill="auto"/>
            <w:vAlign w:val="center"/>
            <w:hideMark/>
          </w:tcPr>
          <w:p w14:paraId="72D8273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FRASCO</w:t>
            </w:r>
          </w:p>
        </w:tc>
        <w:tc>
          <w:tcPr>
            <w:tcW w:w="800" w:type="dxa"/>
            <w:shd w:val="clear" w:color="auto" w:fill="auto"/>
            <w:vAlign w:val="center"/>
            <w:hideMark/>
          </w:tcPr>
          <w:p w14:paraId="6964F19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150</w:t>
            </w:r>
          </w:p>
        </w:tc>
        <w:tc>
          <w:tcPr>
            <w:tcW w:w="1112" w:type="dxa"/>
            <w:gridSpan w:val="3"/>
          </w:tcPr>
          <w:p w14:paraId="3F04121B"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60955039" w14:textId="48BE13A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9467CB" w14:textId="08D7E824"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0DF3EB16" w14:textId="77777777" w:rsidTr="002B20B3">
        <w:trPr>
          <w:trHeight w:val="240"/>
        </w:trPr>
        <w:tc>
          <w:tcPr>
            <w:tcW w:w="520" w:type="dxa"/>
            <w:shd w:val="clear" w:color="auto" w:fill="auto"/>
            <w:vAlign w:val="center"/>
            <w:hideMark/>
          </w:tcPr>
          <w:p w14:paraId="7F86923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57</w:t>
            </w:r>
          </w:p>
        </w:tc>
        <w:tc>
          <w:tcPr>
            <w:tcW w:w="3444" w:type="dxa"/>
            <w:gridSpan w:val="2"/>
            <w:shd w:val="clear" w:color="auto" w:fill="auto"/>
            <w:vAlign w:val="center"/>
            <w:hideMark/>
          </w:tcPr>
          <w:p w14:paraId="68A3CA3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50 MG</w:t>
            </w:r>
          </w:p>
        </w:tc>
        <w:tc>
          <w:tcPr>
            <w:tcW w:w="1140" w:type="dxa"/>
            <w:shd w:val="clear" w:color="auto" w:fill="auto"/>
            <w:vAlign w:val="center"/>
            <w:hideMark/>
          </w:tcPr>
          <w:p w14:paraId="6E91FE24"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71CF9A9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1300</w:t>
            </w:r>
          </w:p>
        </w:tc>
        <w:tc>
          <w:tcPr>
            <w:tcW w:w="1112" w:type="dxa"/>
            <w:gridSpan w:val="3"/>
          </w:tcPr>
          <w:p w14:paraId="5BF6C2A6"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469B7AB" w14:textId="1A377100"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9ECD6A8" w14:textId="1011F94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291E367D" w14:textId="77777777" w:rsidTr="002B20B3">
        <w:trPr>
          <w:trHeight w:val="240"/>
        </w:trPr>
        <w:tc>
          <w:tcPr>
            <w:tcW w:w="520" w:type="dxa"/>
            <w:shd w:val="clear" w:color="auto" w:fill="auto"/>
            <w:vAlign w:val="center"/>
            <w:hideMark/>
          </w:tcPr>
          <w:p w14:paraId="618E6ECD"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58</w:t>
            </w:r>
          </w:p>
        </w:tc>
        <w:tc>
          <w:tcPr>
            <w:tcW w:w="3444" w:type="dxa"/>
            <w:gridSpan w:val="2"/>
            <w:shd w:val="clear" w:color="auto" w:fill="auto"/>
            <w:vAlign w:val="center"/>
            <w:hideMark/>
          </w:tcPr>
          <w:p w14:paraId="303D9713"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LAMOTRIGINA 25 MG</w:t>
            </w:r>
          </w:p>
        </w:tc>
        <w:tc>
          <w:tcPr>
            <w:tcW w:w="1140" w:type="dxa"/>
            <w:shd w:val="clear" w:color="auto" w:fill="auto"/>
            <w:vAlign w:val="center"/>
            <w:hideMark/>
          </w:tcPr>
          <w:p w14:paraId="45D97D4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3A72026"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600</w:t>
            </w:r>
          </w:p>
        </w:tc>
        <w:tc>
          <w:tcPr>
            <w:tcW w:w="1112" w:type="dxa"/>
            <w:gridSpan w:val="3"/>
          </w:tcPr>
          <w:p w14:paraId="31ABBD7E"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7D891D1B" w14:textId="2496363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37F63A2" w14:textId="7C5D0E5F"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B271FE5" w14:textId="77777777" w:rsidTr="002B20B3">
        <w:trPr>
          <w:trHeight w:val="240"/>
        </w:trPr>
        <w:tc>
          <w:tcPr>
            <w:tcW w:w="520" w:type="dxa"/>
            <w:shd w:val="clear" w:color="auto" w:fill="auto"/>
            <w:vAlign w:val="center"/>
            <w:hideMark/>
          </w:tcPr>
          <w:p w14:paraId="071D1DD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59</w:t>
            </w:r>
          </w:p>
        </w:tc>
        <w:tc>
          <w:tcPr>
            <w:tcW w:w="3444" w:type="dxa"/>
            <w:gridSpan w:val="2"/>
            <w:shd w:val="clear" w:color="auto" w:fill="auto"/>
            <w:vAlign w:val="center"/>
            <w:hideMark/>
          </w:tcPr>
          <w:p w14:paraId="030DD4EA"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ZOLPIDEM 10 MG</w:t>
            </w:r>
          </w:p>
        </w:tc>
        <w:tc>
          <w:tcPr>
            <w:tcW w:w="1140" w:type="dxa"/>
            <w:shd w:val="clear" w:color="auto" w:fill="auto"/>
            <w:vAlign w:val="center"/>
            <w:hideMark/>
          </w:tcPr>
          <w:p w14:paraId="44ADBD6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5847A1D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700</w:t>
            </w:r>
          </w:p>
        </w:tc>
        <w:tc>
          <w:tcPr>
            <w:tcW w:w="1112" w:type="dxa"/>
            <w:gridSpan w:val="3"/>
          </w:tcPr>
          <w:p w14:paraId="78B0EDFF"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F19616B" w14:textId="249163D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74D359C0" w14:textId="473EA08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494C439D" w14:textId="77777777" w:rsidTr="002B20B3">
        <w:trPr>
          <w:trHeight w:val="240"/>
        </w:trPr>
        <w:tc>
          <w:tcPr>
            <w:tcW w:w="520" w:type="dxa"/>
            <w:shd w:val="clear" w:color="auto" w:fill="auto"/>
            <w:vAlign w:val="center"/>
            <w:hideMark/>
          </w:tcPr>
          <w:p w14:paraId="56FF8BD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60</w:t>
            </w:r>
          </w:p>
        </w:tc>
        <w:tc>
          <w:tcPr>
            <w:tcW w:w="3444" w:type="dxa"/>
            <w:gridSpan w:val="2"/>
            <w:shd w:val="clear" w:color="auto" w:fill="auto"/>
            <w:vAlign w:val="center"/>
            <w:hideMark/>
          </w:tcPr>
          <w:p w14:paraId="24A5072F" w14:textId="77777777" w:rsidR="002B20B3" w:rsidRPr="00F12BD6" w:rsidRDefault="002B20B3" w:rsidP="00E87189">
            <w:pPr>
              <w:widowControl/>
              <w:autoSpaceDE/>
              <w:autoSpaceDN/>
              <w:jc w:val="both"/>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PREGABALINA 75 MG</w:t>
            </w:r>
          </w:p>
        </w:tc>
        <w:tc>
          <w:tcPr>
            <w:tcW w:w="1140" w:type="dxa"/>
            <w:shd w:val="clear" w:color="auto" w:fill="auto"/>
            <w:vAlign w:val="center"/>
            <w:hideMark/>
          </w:tcPr>
          <w:p w14:paraId="6A11598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CÁPSULA</w:t>
            </w:r>
          </w:p>
        </w:tc>
        <w:tc>
          <w:tcPr>
            <w:tcW w:w="800" w:type="dxa"/>
            <w:shd w:val="clear" w:color="auto" w:fill="auto"/>
            <w:vAlign w:val="center"/>
            <w:hideMark/>
          </w:tcPr>
          <w:p w14:paraId="36A3BC5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1600</w:t>
            </w:r>
          </w:p>
        </w:tc>
        <w:tc>
          <w:tcPr>
            <w:tcW w:w="1112" w:type="dxa"/>
            <w:gridSpan w:val="3"/>
          </w:tcPr>
          <w:p w14:paraId="4C0AB8B7"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427D804B" w14:textId="36A7523D"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0FC4768" w14:textId="7ECF54F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66448228" w14:textId="77777777" w:rsidTr="002B20B3">
        <w:trPr>
          <w:trHeight w:val="720"/>
        </w:trPr>
        <w:tc>
          <w:tcPr>
            <w:tcW w:w="520" w:type="dxa"/>
            <w:shd w:val="clear" w:color="auto" w:fill="auto"/>
            <w:vAlign w:val="center"/>
            <w:hideMark/>
          </w:tcPr>
          <w:p w14:paraId="0DCAA7E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61</w:t>
            </w:r>
          </w:p>
        </w:tc>
        <w:tc>
          <w:tcPr>
            <w:tcW w:w="3444" w:type="dxa"/>
            <w:gridSpan w:val="2"/>
            <w:shd w:val="clear" w:color="auto" w:fill="auto"/>
            <w:vAlign w:val="center"/>
            <w:hideMark/>
          </w:tcPr>
          <w:p w14:paraId="32989998"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CARBOANTO DE LÍTIO 450 MG CR - COMPRIMIDOS REVESTIDOS DE LIBERAÇÃO CONTROLADA</w:t>
            </w:r>
          </w:p>
        </w:tc>
        <w:tc>
          <w:tcPr>
            <w:tcW w:w="1140" w:type="dxa"/>
            <w:shd w:val="clear" w:color="auto" w:fill="auto"/>
            <w:vAlign w:val="center"/>
            <w:hideMark/>
          </w:tcPr>
          <w:p w14:paraId="2349310A"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vAlign w:val="center"/>
            <w:hideMark/>
          </w:tcPr>
          <w:p w14:paraId="49EB17C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2000</w:t>
            </w:r>
          </w:p>
        </w:tc>
        <w:tc>
          <w:tcPr>
            <w:tcW w:w="1112" w:type="dxa"/>
            <w:gridSpan w:val="3"/>
          </w:tcPr>
          <w:p w14:paraId="57D7332D"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AFC5AFA" w14:textId="525D140E"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9211C38" w14:textId="1389A162"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085B632" w14:textId="77777777" w:rsidTr="002B20B3">
        <w:trPr>
          <w:trHeight w:val="240"/>
        </w:trPr>
        <w:tc>
          <w:tcPr>
            <w:tcW w:w="520" w:type="dxa"/>
            <w:shd w:val="clear" w:color="auto" w:fill="auto"/>
            <w:vAlign w:val="center"/>
            <w:hideMark/>
          </w:tcPr>
          <w:p w14:paraId="6D42355C"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62</w:t>
            </w:r>
          </w:p>
        </w:tc>
        <w:tc>
          <w:tcPr>
            <w:tcW w:w="3444" w:type="dxa"/>
            <w:gridSpan w:val="2"/>
            <w:shd w:val="clear" w:color="auto" w:fill="auto"/>
            <w:noWrap/>
            <w:vAlign w:val="bottom"/>
            <w:hideMark/>
          </w:tcPr>
          <w:p w14:paraId="2005FBCA"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PRIMOZIDA 1 MG</w:t>
            </w:r>
          </w:p>
        </w:tc>
        <w:tc>
          <w:tcPr>
            <w:tcW w:w="1140" w:type="dxa"/>
            <w:shd w:val="clear" w:color="auto" w:fill="auto"/>
            <w:vAlign w:val="center"/>
            <w:hideMark/>
          </w:tcPr>
          <w:p w14:paraId="2099477B"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noWrap/>
            <w:vAlign w:val="center"/>
            <w:hideMark/>
          </w:tcPr>
          <w:p w14:paraId="3357FE05"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436DF76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51B8D278" w14:textId="75D33A3C"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530A6306" w14:textId="195311E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44E36DF" w14:textId="77777777" w:rsidTr="002B20B3">
        <w:trPr>
          <w:trHeight w:val="240"/>
        </w:trPr>
        <w:tc>
          <w:tcPr>
            <w:tcW w:w="520" w:type="dxa"/>
            <w:shd w:val="clear" w:color="auto" w:fill="auto"/>
            <w:vAlign w:val="center"/>
            <w:hideMark/>
          </w:tcPr>
          <w:p w14:paraId="34AB6DE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63</w:t>
            </w:r>
          </w:p>
        </w:tc>
        <w:tc>
          <w:tcPr>
            <w:tcW w:w="3444" w:type="dxa"/>
            <w:gridSpan w:val="2"/>
            <w:shd w:val="clear" w:color="auto" w:fill="auto"/>
            <w:noWrap/>
            <w:vAlign w:val="bottom"/>
            <w:hideMark/>
          </w:tcPr>
          <w:p w14:paraId="2FA46401"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PRIMOZIDA 4 MG</w:t>
            </w:r>
          </w:p>
        </w:tc>
        <w:tc>
          <w:tcPr>
            <w:tcW w:w="1140" w:type="dxa"/>
            <w:shd w:val="clear" w:color="auto" w:fill="auto"/>
            <w:vAlign w:val="center"/>
            <w:hideMark/>
          </w:tcPr>
          <w:p w14:paraId="509D4477"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noWrap/>
            <w:vAlign w:val="center"/>
            <w:hideMark/>
          </w:tcPr>
          <w:p w14:paraId="3C587BB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10</w:t>
            </w:r>
          </w:p>
        </w:tc>
        <w:tc>
          <w:tcPr>
            <w:tcW w:w="1112" w:type="dxa"/>
            <w:gridSpan w:val="3"/>
          </w:tcPr>
          <w:p w14:paraId="2EDA509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298F30AA" w14:textId="6CB9CC2A"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E364DA9" w14:textId="67486CA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562B077A" w14:textId="77777777" w:rsidTr="002B20B3">
        <w:trPr>
          <w:trHeight w:val="240"/>
        </w:trPr>
        <w:tc>
          <w:tcPr>
            <w:tcW w:w="520" w:type="dxa"/>
            <w:shd w:val="clear" w:color="auto" w:fill="auto"/>
            <w:vAlign w:val="center"/>
            <w:hideMark/>
          </w:tcPr>
          <w:p w14:paraId="179BC0C3"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64</w:t>
            </w:r>
          </w:p>
        </w:tc>
        <w:tc>
          <w:tcPr>
            <w:tcW w:w="3444" w:type="dxa"/>
            <w:gridSpan w:val="2"/>
            <w:shd w:val="clear" w:color="auto" w:fill="auto"/>
            <w:noWrap/>
            <w:vAlign w:val="bottom"/>
            <w:hideMark/>
          </w:tcPr>
          <w:p w14:paraId="4D3EB1B6" w14:textId="77777777" w:rsidR="002B20B3" w:rsidRPr="00F12BD6" w:rsidRDefault="002B20B3" w:rsidP="00E87189">
            <w:pPr>
              <w:widowControl/>
              <w:autoSpaceDE/>
              <w:autoSpaceDN/>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BIPERIDENO 4 MG</w:t>
            </w:r>
          </w:p>
        </w:tc>
        <w:tc>
          <w:tcPr>
            <w:tcW w:w="1140" w:type="dxa"/>
            <w:shd w:val="clear" w:color="auto" w:fill="auto"/>
            <w:vAlign w:val="center"/>
            <w:hideMark/>
          </w:tcPr>
          <w:p w14:paraId="793467C8"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COMPRIMIDO</w:t>
            </w:r>
          </w:p>
        </w:tc>
        <w:tc>
          <w:tcPr>
            <w:tcW w:w="800" w:type="dxa"/>
            <w:shd w:val="clear" w:color="auto" w:fill="auto"/>
            <w:noWrap/>
            <w:vAlign w:val="center"/>
            <w:hideMark/>
          </w:tcPr>
          <w:p w14:paraId="6A7E6D99"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800</w:t>
            </w:r>
          </w:p>
        </w:tc>
        <w:tc>
          <w:tcPr>
            <w:tcW w:w="1112" w:type="dxa"/>
            <w:gridSpan w:val="3"/>
          </w:tcPr>
          <w:p w14:paraId="7ADD7D9C"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0F3F6FDC" w14:textId="08533323"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62043325" w14:textId="3E30D111"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3F27F651" w14:textId="77777777" w:rsidTr="002B20B3">
        <w:trPr>
          <w:trHeight w:val="240"/>
        </w:trPr>
        <w:tc>
          <w:tcPr>
            <w:tcW w:w="520" w:type="dxa"/>
            <w:shd w:val="clear" w:color="auto" w:fill="auto"/>
            <w:vAlign w:val="center"/>
            <w:hideMark/>
          </w:tcPr>
          <w:p w14:paraId="4BCAC8E2" w14:textId="77777777" w:rsidR="002B20B3" w:rsidRPr="00F12BD6" w:rsidRDefault="002B20B3" w:rsidP="00E87189">
            <w:pPr>
              <w:widowControl/>
              <w:autoSpaceDE/>
              <w:autoSpaceDN/>
              <w:jc w:val="center"/>
              <w:rPr>
                <w:rFonts w:ascii="Arial Narrow" w:eastAsia="Times New Roman" w:hAnsi="Arial Narrow"/>
                <w:color w:val="000000"/>
                <w:sz w:val="16"/>
                <w:szCs w:val="16"/>
                <w:lang w:val="pt-BR" w:eastAsia="pt-BR"/>
              </w:rPr>
            </w:pPr>
            <w:r w:rsidRPr="00F12BD6">
              <w:rPr>
                <w:rFonts w:ascii="Arial Narrow" w:eastAsia="Times New Roman" w:hAnsi="Arial Narrow"/>
                <w:color w:val="000000"/>
                <w:sz w:val="16"/>
                <w:szCs w:val="16"/>
                <w:lang w:val="pt-BR" w:eastAsia="pt-BR"/>
              </w:rPr>
              <w:t>65</w:t>
            </w:r>
          </w:p>
        </w:tc>
        <w:tc>
          <w:tcPr>
            <w:tcW w:w="3444" w:type="dxa"/>
            <w:gridSpan w:val="2"/>
            <w:shd w:val="clear" w:color="auto" w:fill="auto"/>
            <w:vAlign w:val="center"/>
            <w:hideMark/>
          </w:tcPr>
          <w:p w14:paraId="3D895FB7" w14:textId="77777777" w:rsidR="002B20B3" w:rsidRPr="00F12BD6" w:rsidRDefault="002B20B3" w:rsidP="00E87189">
            <w:pPr>
              <w:widowControl/>
              <w:autoSpaceDE/>
              <w:autoSpaceDN/>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ALPRAZOLAM 0,25 MG</w:t>
            </w:r>
          </w:p>
        </w:tc>
        <w:tc>
          <w:tcPr>
            <w:tcW w:w="1140" w:type="dxa"/>
            <w:shd w:val="clear" w:color="auto" w:fill="auto"/>
            <w:vAlign w:val="center"/>
            <w:hideMark/>
          </w:tcPr>
          <w:p w14:paraId="5A29D29C" w14:textId="77777777" w:rsidR="002B20B3" w:rsidRPr="00F12BD6" w:rsidRDefault="002B20B3" w:rsidP="00E87189">
            <w:pPr>
              <w:widowControl/>
              <w:autoSpaceDE/>
              <w:autoSpaceDN/>
              <w:jc w:val="center"/>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COMPRIMIDO</w:t>
            </w:r>
          </w:p>
        </w:tc>
        <w:tc>
          <w:tcPr>
            <w:tcW w:w="800" w:type="dxa"/>
            <w:shd w:val="clear" w:color="auto" w:fill="auto"/>
            <w:vAlign w:val="center"/>
            <w:hideMark/>
          </w:tcPr>
          <w:p w14:paraId="1181906D" w14:textId="77777777" w:rsidR="002B20B3" w:rsidRPr="00F12BD6" w:rsidRDefault="002B20B3" w:rsidP="00E87189">
            <w:pPr>
              <w:widowControl/>
              <w:autoSpaceDE/>
              <w:autoSpaceDN/>
              <w:jc w:val="center"/>
              <w:rPr>
                <w:rFonts w:ascii="Arial Narrow" w:eastAsia="Times New Roman" w:hAnsi="Arial Narrow"/>
                <w:sz w:val="16"/>
                <w:szCs w:val="16"/>
                <w:lang w:val="pt-BR" w:eastAsia="pt-BR"/>
              </w:rPr>
            </w:pPr>
            <w:r w:rsidRPr="00F12BD6">
              <w:rPr>
                <w:rFonts w:ascii="Arial Narrow" w:eastAsia="Times New Roman" w:hAnsi="Arial Narrow"/>
                <w:sz w:val="16"/>
                <w:szCs w:val="16"/>
                <w:lang w:val="pt-BR" w:eastAsia="pt-BR"/>
              </w:rPr>
              <w:t>1000</w:t>
            </w:r>
          </w:p>
        </w:tc>
        <w:tc>
          <w:tcPr>
            <w:tcW w:w="1112" w:type="dxa"/>
            <w:gridSpan w:val="3"/>
          </w:tcPr>
          <w:p w14:paraId="1AFB48F9" w14:textId="77777777"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992" w:type="dxa"/>
            <w:gridSpan w:val="2"/>
            <w:shd w:val="clear" w:color="auto" w:fill="auto"/>
            <w:noWrap/>
            <w:vAlign w:val="center"/>
          </w:tcPr>
          <w:p w14:paraId="328E72B3" w14:textId="1E28B6D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c>
          <w:tcPr>
            <w:tcW w:w="1134" w:type="dxa"/>
            <w:shd w:val="clear" w:color="auto" w:fill="auto"/>
            <w:noWrap/>
            <w:vAlign w:val="center"/>
          </w:tcPr>
          <w:p w14:paraId="4599FA66" w14:textId="05DAD898" w:rsidR="002B20B3" w:rsidRPr="00F12BD6" w:rsidRDefault="002B20B3" w:rsidP="00E87189">
            <w:pPr>
              <w:widowControl/>
              <w:autoSpaceDE/>
              <w:autoSpaceDN/>
              <w:jc w:val="right"/>
              <w:rPr>
                <w:rFonts w:ascii="Arial Narrow" w:eastAsia="Times New Roman" w:hAnsi="Arial Narrow"/>
                <w:color w:val="000000"/>
                <w:sz w:val="16"/>
                <w:szCs w:val="16"/>
                <w:lang w:val="pt-BR" w:eastAsia="pt-BR"/>
              </w:rPr>
            </w:pPr>
          </w:p>
        </w:tc>
      </w:tr>
      <w:tr w:rsidR="002B20B3" w:rsidRPr="00F12BD6" w14:paraId="1CB0DFEE" w14:textId="575ED006" w:rsidTr="002B20B3">
        <w:trPr>
          <w:trHeight w:val="240"/>
        </w:trPr>
        <w:tc>
          <w:tcPr>
            <w:tcW w:w="8002" w:type="dxa"/>
            <w:gridSpan w:val="9"/>
            <w:vAlign w:val="center"/>
          </w:tcPr>
          <w:p w14:paraId="4B15C199" w14:textId="352B3D64" w:rsidR="002B20B3" w:rsidRPr="0030762B" w:rsidRDefault="002B20B3" w:rsidP="002B20B3">
            <w:pPr>
              <w:widowControl/>
              <w:autoSpaceDE/>
              <w:autoSpaceDN/>
              <w:jc w:val="right"/>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 xml:space="preserve">                                                                                      TOTAL</w:t>
            </w:r>
          </w:p>
        </w:tc>
        <w:tc>
          <w:tcPr>
            <w:tcW w:w="1140" w:type="dxa"/>
            <w:gridSpan w:val="2"/>
            <w:shd w:val="clear" w:color="auto" w:fill="auto"/>
            <w:vAlign w:val="center"/>
          </w:tcPr>
          <w:p w14:paraId="6B5F575C" w14:textId="77777777" w:rsidR="002B20B3" w:rsidRPr="0030762B" w:rsidRDefault="002B20B3" w:rsidP="002B20B3">
            <w:pPr>
              <w:widowControl/>
              <w:autoSpaceDE/>
              <w:autoSpaceDN/>
              <w:jc w:val="center"/>
              <w:rPr>
                <w:rFonts w:ascii="Arial Narrow" w:eastAsia="Times New Roman" w:hAnsi="Arial Narrow"/>
                <w:b/>
                <w:color w:val="000000"/>
                <w:sz w:val="16"/>
                <w:szCs w:val="16"/>
                <w:lang w:val="pt-BR" w:eastAsia="pt-BR"/>
              </w:rPr>
            </w:pPr>
          </w:p>
        </w:tc>
      </w:tr>
      <w:tr w:rsidR="002B20B3" w:rsidRPr="0030762B" w14:paraId="69159DAA" w14:textId="22E85278" w:rsidTr="0045774E">
        <w:trPr>
          <w:trHeight w:val="240"/>
        </w:trPr>
        <w:tc>
          <w:tcPr>
            <w:tcW w:w="9142" w:type="dxa"/>
            <w:gridSpan w:val="11"/>
          </w:tcPr>
          <w:p w14:paraId="45B077DF" w14:textId="507D143D" w:rsidR="002B20B3" w:rsidRPr="0030762B" w:rsidRDefault="002B20B3" w:rsidP="002B20B3">
            <w:pPr>
              <w:widowControl/>
              <w:autoSpaceDE/>
              <w:autoSpaceDN/>
              <w:jc w:val="center"/>
              <w:rPr>
                <w:rFonts w:ascii="Arial Narrow" w:eastAsia="Times New Roman" w:hAnsi="Arial Narrow"/>
                <w:b/>
                <w:color w:val="000000"/>
                <w:sz w:val="16"/>
                <w:szCs w:val="16"/>
                <w:lang w:val="pt-BR" w:eastAsia="pt-BR"/>
              </w:rPr>
            </w:pPr>
            <w:r w:rsidRPr="0030762B">
              <w:rPr>
                <w:rFonts w:ascii="Arial Narrow" w:eastAsia="Times New Roman" w:hAnsi="Arial Narrow"/>
                <w:b/>
                <w:color w:val="000000"/>
                <w:sz w:val="16"/>
                <w:szCs w:val="16"/>
                <w:lang w:val="pt-BR" w:eastAsia="pt-BR"/>
              </w:rPr>
              <w:t>(VALOR POR EXTENSO)</w:t>
            </w:r>
          </w:p>
        </w:tc>
      </w:tr>
    </w:tbl>
    <w:p w14:paraId="1E595718" w14:textId="77777777" w:rsidR="0042637E" w:rsidRPr="0030762B" w:rsidRDefault="0042637E" w:rsidP="00665258">
      <w:pPr>
        <w:pStyle w:val="Corpodetexto"/>
        <w:spacing w:after="120"/>
        <w:ind w:left="0"/>
        <w:rPr>
          <w:b/>
          <w:sz w:val="20"/>
          <w:szCs w:val="20"/>
          <w:lang w:val="pt-BR"/>
        </w:rPr>
      </w:pPr>
    </w:p>
    <w:p w14:paraId="3C75485F" w14:textId="77777777" w:rsidR="00BD481D" w:rsidRDefault="0044268B" w:rsidP="00CC4B21">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CC4B21">
      <w:pPr>
        <w:pStyle w:val="Corpodetexto"/>
        <w:ind w:left="0"/>
      </w:pPr>
      <w:r>
        <w:rPr>
          <w:lang w:val="pt-BR"/>
        </w:rPr>
        <w:t xml:space="preserve">Prazo de entrega: _____ (________) </w:t>
      </w:r>
    </w:p>
    <w:p w14:paraId="41475F4A" w14:textId="5C358E50" w:rsidR="00BD481D" w:rsidRPr="0044268B" w:rsidRDefault="0044268B" w:rsidP="00CC4B21">
      <w:pPr>
        <w:pStyle w:val="Corpodetexto"/>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w:t>
      </w:r>
      <w:r w:rsidR="00CC180F">
        <w:t xml:space="preserve"> </w:t>
      </w:r>
      <w:r w:rsidRPr="0044268B">
        <w:t>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xml:space="preserve">: </w:t>
      </w:r>
      <w:r w:rsidR="004E5F33" w:rsidRPr="00ED6F96">
        <w:rPr>
          <w:lang w:val="pt-BR"/>
        </w:rPr>
        <w:lastRenderedPageBreak/>
        <w:t>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063D3BB0" w:rsidR="00BD481D" w:rsidRDefault="0044268B" w:rsidP="00CC4B21">
      <w:pPr>
        <w:pStyle w:val="Corpodetexto"/>
        <w:ind w:left="0"/>
        <w:rPr>
          <w:u w:val="single"/>
        </w:rPr>
      </w:pPr>
      <w:r w:rsidRPr="0044268B">
        <w:t>Razão</w:t>
      </w:r>
      <w:r w:rsidRPr="0044268B">
        <w:rPr>
          <w:spacing w:val="-7"/>
        </w:rPr>
        <w:t xml:space="preserve"> </w:t>
      </w:r>
      <w:r w:rsidRPr="0044268B">
        <w:t>Social:</w:t>
      </w:r>
      <w:r w:rsidR="00CC180F">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CC4B21">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63785D0D" w:rsidR="00BD481D" w:rsidRPr="0044268B" w:rsidRDefault="0044268B" w:rsidP="00CC4B21">
      <w:pPr>
        <w:pStyle w:val="Corpodetexto"/>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00CC180F">
        <w:rPr>
          <w:spacing w:val="2"/>
        </w:rPr>
        <w:t xml:space="preserve"> </w:t>
      </w:r>
      <w:r w:rsidRPr="0044268B">
        <w:rPr>
          <w:u w:val="single"/>
        </w:rPr>
        <w:tab/>
      </w:r>
      <w:r w:rsidRPr="0044268B">
        <w:rPr>
          <w:u w:val="single"/>
        </w:rPr>
        <w:tab/>
      </w:r>
    </w:p>
    <w:p w14:paraId="1B62B048" w14:textId="77777777" w:rsidR="003637D0" w:rsidRDefault="0044268B" w:rsidP="00CC4B21">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CEE7038" w:rsidR="00BD481D" w:rsidRPr="0044268B" w:rsidRDefault="0044268B" w:rsidP="00CC4B21">
      <w:pPr>
        <w:pStyle w:val="Corpodetexto"/>
        <w:ind w:left="0"/>
      </w:pPr>
      <w:r w:rsidRPr="0044268B">
        <w:t>Local/Data:</w:t>
      </w:r>
      <w:r w:rsidR="00CC180F">
        <w:rPr>
          <w:spacing w:val="-1"/>
        </w:rPr>
        <w:t xml:space="preserve"> </w:t>
      </w:r>
      <w:r w:rsidRPr="0044268B">
        <w:rPr>
          <w:u w:val="single"/>
        </w:rPr>
        <w:tab/>
      </w:r>
      <w:r w:rsidRPr="0044268B">
        <w:rPr>
          <w:u w:val="single"/>
        </w:rPr>
        <w:tab/>
      </w:r>
      <w:r w:rsidRPr="0044268B">
        <w:rPr>
          <w:u w:val="single"/>
        </w:rPr>
        <w:tab/>
      </w:r>
    </w:p>
    <w:p w14:paraId="1BF26E2A" w14:textId="4F1DCB2D" w:rsidR="003637D0" w:rsidRDefault="0044268B" w:rsidP="00CC4B21">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00CC180F">
        <w:rPr>
          <w:spacing w:val="2"/>
        </w:rPr>
        <w:t xml:space="preserve"> </w:t>
      </w:r>
      <w:r w:rsidRPr="0044268B">
        <w:rPr>
          <w:u w:val="single"/>
        </w:rPr>
        <w:tab/>
      </w:r>
      <w:r w:rsidRPr="0044268B">
        <w:rPr>
          <w:u w:val="single"/>
        </w:rPr>
        <w:tab/>
      </w:r>
      <w:r w:rsidR="003637D0">
        <w:rPr>
          <w:u w:val="single"/>
        </w:rPr>
        <w:tab/>
      </w:r>
    </w:p>
    <w:p w14:paraId="3E78FC3A" w14:textId="6A0E94BD" w:rsidR="00BD481D" w:rsidRDefault="0044268B" w:rsidP="00CC4B21">
      <w:pPr>
        <w:pStyle w:val="Corpodetexto"/>
        <w:ind w:left="0"/>
        <w:rPr>
          <w:sz w:val="21"/>
          <w:u w:val="single"/>
        </w:rPr>
      </w:pPr>
      <w:r w:rsidRPr="0044268B">
        <w:t>C</w:t>
      </w:r>
      <w:r w:rsidRPr="0044268B">
        <w:rPr>
          <w:sz w:val="21"/>
        </w:rPr>
        <w:t>PF:</w:t>
      </w:r>
      <w:r w:rsidR="00CC180F">
        <w:rPr>
          <w:spacing w:val="-2"/>
          <w:sz w:val="21"/>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CC4B21">
      <w:pPr>
        <w:pStyle w:val="Corpodetexto"/>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D34054F" w:rsidR="00371B75" w:rsidRPr="004853A9" w:rsidRDefault="00371B75" w:rsidP="00371B75">
      <w:pPr>
        <w:jc w:val="center"/>
        <w:rPr>
          <w:b/>
        </w:rPr>
      </w:pPr>
      <w:bookmarkStart w:id="4" w:name="_Hlk508959769"/>
      <w:r w:rsidRPr="004853A9">
        <w:rPr>
          <w:b/>
        </w:rPr>
        <w:t xml:space="preserve">PREGÃO PRESENCIAL-SRP Nº </w:t>
      </w:r>
      <w:r w:rsidR="00EE55BD">
        <w:rPr>
          <w:b/>
        </w:rPr>
        <w:t>042/2019</w:t>
      </w:r>
    </w:p>
    <w:bookmarkEnd w:id="4"/>
    <w:p w14:paraId="1642BE34" w14:textId="344B304A" w:rsidR="00371B75" w:rsidRPr="004853A9" w:rsidRDefault="00371B75" w:rsidP="00371B75">
      <w:pPr>
        <w:jc w:val="center"/>
        <w:rPr>
          <w:b/>
        </w:rPr>
      </w:pPr>
      <w:r w:rsidRPr="004853A9">
        <w:rPr>
          <w:b/>
        </w:rPr>
        <w:t xml:space="preserve">Processo Administrativo nº. </w:t>
      </w:r>
      <w:r w:rsidR="00EE55BD">
        <w:rPr>
          <w:b/>
        </w:rPr>
        <w:t>144/2019</w:t>
      </w:r>
      <w:r w:rsidR="008B13DD">
        <w:rPr>
          <w:b/>
        </w:rPr>
        <w:t>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BC593B2" w:rsidR="00371B75" w:rsidRPr="00371B75" w:rsidRDefault="00371B75" w:rsidP="00FF636B">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EE55BD">
        <w:t>042/2019</w:t>
      </w:r>
      <w:r>
        <w:t>, por qualquer meio ou por qualquer pessoa;</w:t>
      </w:r>
    </w:p>
    <w:p w14:paraId="019CCC47" w14:textId="6F0A1F67" w:rsidR="00371B75" w:rsidRPr="00371B75" w:rsidRDefault="00371B75" w:rsidP="00FF636B">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EE55BD">
        <w:t>042/2019</w:t>
      </w:r>
      <w:r>
        <w:t>, por qualquer meio ou por qualquer pessoa;</w:t>
      </w:r>
    </w:p>
    <w:p w14:paraId="775568B3" w14:textId="7518F752" w:rsidR="00371B75" w:rsidRPr="00371B75" w:rsidRDefault="00371B75" w:rsidP="00FF636B">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EE55BD">
        <w:t>042/2019</w:t>
      </w:r>
      <w:r>
        <w:t>quanto a participar ou não da referida licitação;</w:t>
      </w:r>
    </w:p>
    <w:p w14:paraId="229EA1FA" w14:textId="598CB448" w:rsidR="00371B75" w:rsidRPr="00371B75" w:rsidRDefault="00371B75" w:rsidP="00FF636B">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EE55BD">
        <w:t>042/2019</w:t>
      </w:r>
      <w:r>
        <w:t>antes da adjudicação do objeto da referida licitação;</w:t>
      </w:r>
    </w:p>
    <w:p w14:paraId="3AB8B815" w14:textId="77777777" w:rsidR="00371B75" w:rsidRPr="00371B75" w:rsidRDefault="00371B75" w:rsidP="00FF636B">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FF636B">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1E86"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43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EE55BD" w:rsidRPr="003E6753" w:rsidRDefault="00EE55BD"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4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EE55BD" w:rsidRPr="003E6753" w:rsidRDefault="00EE55BD"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37F71B18" w14:textId="77777777" w:rsidR="00BD481D" w:rsidRDefault="0044268B" w:rsidP="008921BE">
      <w:pPr>
        <w:pStyle w:val="Ttulo2"/>
        <w:spacing w:after="120"/>
        <w:ind w:left="0"/>
        <w:jc w:val="center"/>
      </w:pPr>
      <w:r w:rsidRPr="0044268B">
        <w:lastRenderedPageBreak/>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31BDF00" w:rsidR="008E5552" w:rsidRPr="004853A9" w:rsidRDefault="008E5552" w:rsidP="008E5552">
      <w:pPr>
        <w:jc w:val="center"/>
        <w:rPr>
          <w:b/>
        </w:rPr>
      </w:pPr>
      <w:r w:rsidRPr="004853A9">
        <w:rPr>
          <w:b/>
        </w:rPr>
        <w:t>PREGÃO PRESENCIAL-SRP Nº</w:t>
      </w:r>
      <w:r w:rsidR="00CC180F">
        <w:rPr>
          <w:b/>
        </w:rPr>
        <w:t xml:space="preserve"> </w:t>
      </w:r>
      <w:r w:rsidR="00EE55BD">
        <w:rPr>
          <w:b/>
        </w:rPr>
        <w:t>042/2019</w:t>
      </w:r>
    </w:p>
    <w:p w14:paraId="50CA9368" w14:textId="6C0A90D0" w:rsidR="008E5552" w:rsidRPr="004853A9" w:rsidRDefault="008E5552" w:rsidP="008E5552">
      <w:pPr>
        <w:jc w:val="center"/>
        <w:rPr>
          <w:b/>
        </w:rPr>
      </w:pPr>
      <w:r w:rsidRPr="004853A9">
        <w:rPr>
          <w:b/>
        </w:rPr>
        <w:t xml:space="preserve">Processo Administrativo nº. </w:t>
      </w:r>
      <w:r w:rsidR="00EE55BD">
        <w:rPr>
          <w:b/>
        </w:rPr>
        <w:t>144/2019</w:t>
      </w:r>
      <w:r w:rsidR="008B13DD">
        <w:rPr>
          <w:b/>
        </w:rPr>
        <w:t>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6037C573"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00CC180F">
        <w:rPr>
          <w:b/>
          <w:spacing w:val="-4"/>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307CB6B"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nº.</w:t>
      </w:r>
      <w:r w:rsidR="00CC180F">
        <w:t xml:space="preserve"> </w:t>
      </w:r>
      <w:r w:rsidR="00EE55BD">
        <w:t>042/2019</w:t>
      </w:r>
      <w:r w:rsidR="0044268B" w:rsidRPr="008921BE">
        <w:t>,</w:t>
      </w:r>
      <w:r w:rsidR="00CC180F">
        <w:t xml:space="preserve"> </w:t>
      </w:r>
      <w:r w:rsidR="0044268B" w:rsidRPr="008921BE">
        <w:t>publicada</w:t>
      </w:r>
      <w:r w:rsidR="00CC180F">
        <w:t xml:space="preserve"> </w:t>
      </w:r>
      <w:r w:rsidR="0044268B" w:rsidRPr="008921BE">
        <w:t xml:space="preserve">no </w:t>
      </w:r>
      <w:r w:rsidR="008921BE">
        <w:t>Diário Oficial do Município</w:t>
      </w:r>
      <w:r w:rsidR="00CC180F">
        <w:t xml:space="preserve"> </w:t>
      </w:r>
      <w:r w:rsidR="008921BE">
        <w:t xml:space="preserve">em, </w:t>
      </w:r>
      <w:r w:rsidR="0044268B" w:rsidRPr="008921BE">
        <w:t>...../...../200...</w:t>
      </w:r>
      <w:r w:rsidR="008921BE">
        <w:t>..,</w:t>
      </w:r>
      <w:r w:rsidR="00CC180F">
        <w:t xml:space="preserve"> </w:t>
      </w:r>
      <w:r w:rsidR="008921BE">
        <w:t>homologado</w:t>
      </w:r>
      <w:r w:rsidR="00CC180F">
        <w:t xml:space="preserve"> </w:t>
      </w:r>
      <w:r w:rsidR="008921BE">
        <w:t>por mim</w:t>
      </w:r>
      <w:r w:rsidR="00CC180F">
        <w:t xml:space="preserve"> </w:t>
      </w:r>
      <w:r w:rsidR="008921BE">
        <w:t>em</w:t>
      </w:r>
      <w:r w:rsidR="00CC180F">
        <w:t xml:space="preserve"> </w:t>
      </w:r>
      <w:r w:rsidR="008921BE">
        <w:t>..............,</w:t>
      </w:r>
      <w:r w:rsidR="00CC180F">
        <w:t xml:space="preserve"> </w:t>
      </w:r>
      <w:r w:rsidR="0044268B" w:rsidRPr="008921BE">
        <w:t>fl.</w:t>
      </w:r>
      <w:r w:rsidR="0044268B" w:rsidRPr="008921BE">
        <w:rPr>
          <w:u w:val="single"/>
        </w:rPr>
        <w:tab/>
      </w:r>
      <w:r w:rsidR="0044268B" w:rsidRPr="008921BE">
        <w:t>do</w:t>
      </w:r>
      <w:r w:rsidR="00CC180F">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w:t>
      </w:r>
      <w:r w:rsidR="00CC180F">
        <w:t xml:space="preserve"> </w:t>
      </w:r>
      <w:r w:rsidR="0044268B" w:rsidRPr="0044268B">
        <w:t>sujeitando-se</w:t>
      </w:r>
      <w:r w:rsidR="00CC180F">
        <w:t xml:space="preserve"> </w:t>
      </w:r>
      <w:r w:rsidR="0044268B" w:rsidRPr="0044268B">
        <w:t xml:space="preserve">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OBJETO</w:t>
      </w:r>
    </w:p>
    <w:p w14:paraId="55FBB3AC" w14:textId="1F7523F2" w:rsidR="00BD481D" w:rsidRPr="0044268B" w:rsidRDefault="0044268B" w:rsidP="0030762B">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30762B" w:rsidRPr="0030762B">
        <w:t>1.3</w:t>
      </w:r>
      <w:r w:rsidR="0030762B" w:rsidRPr="0030762B">
        <w:tab/>
        <w:t>REGISTRO DE PREÇO PARA EVENTUAL E FUTURA AQUISIÇÃO DE MEDICAMENTOS DESTINADOS À FARMÁCIA BÁSICA, SOB REGIME DE MELHOR PREÇO POR LOTE, CONFORME ESPECIFICAÇÕES E</w:t>
      </w:r>
      <w:r w:rsidR="0030762B">
        <w:t xml:space="preserve"> QUANTIDADES ESTABELECIDAS NO</w:t>
      </w:r>
      <w:r w:rsidR="0030762B" w:rsidRPr="0030762B">
        <w:t xml:space="preserve"> TERMO DE REFERÊNCIA</w:t>
      </w:r>
      <w:r w:rsidR="00D46188">
        <w:t>, NESTE EDITAL E SEUS ANEXOS</w:t>
      </w:r>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FF636B">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FF636B">
      <w:pPr>
        <w:pStyle w:val="Corpodetexto"/>
        <w:numPr>
          <w:ilvl w:val="1"/>
          <w:numId w:val="37"/>
        </w:numPr>
        <w:spacing w:after="120"/>
      </w:pPr>
      <w:r w:rsidRPr="0044268B">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FF636B">
      <w:pPr>
        <w:pStyle w:val="Corpodetexto"/>
        <w:numPr>
          <w:ilvl w:val="2"/>
          <w:numId w:val="37"/>
        </w:numPr>
        <w:spacing w:after="120"/>
      </w:pPr>
      <w:r w:rsidRPr="0044268B">
        <w:t xml:space="preserve">Os fornecedores registrados para formação de cadastro de reserva só se </w:t>
      </w:r>
      <w:r w:rsidRPr="0044268B">
        <w:lastRenderedPageBreak/>
        <w:t xml:space="preserve">beneficiarão deste Registro de Preços no caso de exclusão do primeiro colocado da ata, nas hipóteses previstas </w:t>
      </w:r>
      <w:r w:rsidR="00BF4872">
        <w:t>em Lei.</w:t>
      </w:r>
    </w:p>
    <w:p w14:paraId="5887F1F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FF636B">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FF636B">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306A6317" w:rsidR="00B53CAA" w:rsidRPr="00B53CAA" w:rsidRDefault="00B53CAA" w:rsidP="00FF636B">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serviços descritos no Anexo I do Edital Pregão Presencial SRP nº.</w:t>
      </w:r>
      <w:r w:rsidR="00CC180F">
        <w:rPr>
          <w:lang w:val="pt-BR"/>
        </w:rPr>
        <w:t xml:space="preserve"> </w:t>
      </w:r>
      <w:r w:rsidR="00EE55BD">
        <w:rPr>
          <w:lang w:val="pt-BR"/>
        </w:rPr>
        <w:t>042/2019</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FF636B">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FF636B">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FF636B">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FF636B">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FF636B">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FF636B">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FF636B">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FF636B">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FF636B">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FF636B">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FF636B">
      <w:pPr>
        <w:pStyle w:val="Corpodetexto"/>
        <w:numPr>
          <w:ilvl w:val="2"/>
          <w:numId w:val="42"/>
        </w:numPr>
        <w:spacing w:after="120"/>
      </w:pPr>
      <w:r w:rsidRPr="0044268B">
        <w:lastRenderedPageBreak/>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FF636B">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FF636B">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FF636B">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FF636B">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FF636B">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FF636B">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FF636B">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FF636B">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FF636B">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FF636B">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FF636B">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FF636B">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9B634F">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9B634F">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FF636B">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3C9433D6" w:rsidR="00B53CAA" w:rsidRPr="00B53CAA" w:rsidRDefault="00B53CAA" w:rsidP="00FF636B">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8B13DD">
        <w:rPr>
          <w:lang w:val="pt-BR"/>
        </w:rPr>
        <w:t>2019</w:t>
      </w:r>
      <w:r w:rsidR="00576F86">
        <w:rPr>
          <w:lang w:val="pt-BR"/>
        </w:rPr>
        <w:t>.</w:t>
      </w:r>
    </w:p>
    <w:p w14:paraId="23C31847" w14:textId="77777777" w:rsidR="00B53CAA" w:rsidRPr="00B53CAA" w:rsidRDefault="00B53CAA" w:rsidP="00FF636B">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FF636B">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FF636B">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FF636B">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FF636B">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FF636B">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lastRenderedPageBreak/>
        <w:t>quando não restarem fornecedores</w:t>
      </w:r>
      <w:r w:rsidRPr="00181D93">
        <w:rPr>
          <w:spacing w:val="-23"/>
        </w:rPr>
        <w:t xml:space="preserve"> </w:t>
      </w:r>
      <w:r w:rsidRPr="0044268B">
        <w:t>registrados.</w:t>
      </w:r>
    </w:p>
    <w:p w14:paraId="7F225AE7"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FF636B">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FF636B">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FF636B">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FF636B">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FF636B">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FF636B">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FF636B">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FF636B">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FF636B">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FF636B">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FF636B">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FF636B">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431B128C" w:rsidR="001765E7" w:rsidRPr="008B63D1" w:rsidRDefault="001765E7" w:rsidP="00FF636B">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EE55BD">
        <w:rPr>
          <w:snapToGrid w:val="0"/>
        </w:rPr>
        <w:t>042/2019</w:t>
      </w:r>
      <w:r>
        <w:rPr>
          <w:snapToGrid w:val="0"/>
        </w:rPr>
        <w:t>.</w:t>
      </w:r>
    </w:p>
    <w:p w14:paraId="1A030FA9" w14:textId="77777777" w:rsidR="00576F86" w:rsidRDefault="00C50360" w:rsidP="00FF636B">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xml:space="preserve">, não se admitindo, em nenhuma hipótese, a alegação de que terceiros </w:t>
      </w:r>
      <w:r w:rsidR="00576F86" w:rsidRPr="00ED6F96">
        <w:rPr>
          <w:lang w:val="pt-BR"/>
        </w:rPr>
        <w:lastRenderedPageBreak/>
        <w:t>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FF636B">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FF636B">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FF636B">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FF636B">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FF636B">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FF636B">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FF636B">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FF636B">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FF636B">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FF636B">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w:t>
      </w:r>
      <w:r w:rsidRPr="00ED6F96">
        <w:rPr>
          <w:lang w:val="pt-BR"/>
        </w:rPr>
        <w:lastRenderedPageBreak/>
        <w:t>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FF636B">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FF636B">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FF636B">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829B70B" w:rsidR="008E5552" w:rsidRPr="004853A9" w:rsidRDefault="008E5552" w:rsidP="008E5552">
      <w:pPr>
        <w:jc w:val="center"/>
        <w:rPr>
          <w:b/>
        </w:rPr>
      </w:pPr>
      <w:r w:rsidRPr="004853A9">
        <w:rPr>
          <w:b/>
        </w:rPr>
        <w:t>PREGÃO PRESENCIAL-SRP Nº</w:t>
      </w:r>
      <w:r w:rsidR="00CC180F">
        <w:rPr>
          <w:b/>
        </w:rPr>
        <w:t xml:space="preserve"> </w:t>
      </w:r>
      <w:r w:rsidR="00EE55BD">
        <w:rPr>
          <w:b/>
        </w:rPr>
        <w:t>042/2019</w:t>
      </w:r>
    </w:p>
    <w:p w14:paraId="78E49A56" w14:textId="1489F58C" w:rsidR="008E5552" w:rsidRDefault="008E5552" w:rsidP="008E5552">
      <w:pPr>
        <w:jc w:val="center"/>
        <w:rPr>
          <w:b/>
        </w:rPr>
      </w:pPr>
      <w:r w:rsidRPr="004853A9">
        <w:rPr>
          <w:b/>
        </w:rPr>
        <w:t xml:space="preserve">Processo Administrativo nº. </w:t>
      </w:r>
      <w:r w:rsidR="00EE55BD">
        <w:rPr>
          <w:b/>
        </w:rPr>
        <w:t>144/2019</w:t>
      </w:r>
      <w:r w:rsidR="008B13DD">
        <w:rPr>
          <w:b/>
        </w:rPr>
        <w:t>PMA</w:t>
      </w:r>
    </w:p>
    <w:p w14:paraId="7501D870" w14:textId="77777777" w:rsidR="00C62AA8" w:rsidRPr="004853A9" w:rsidRDefault="00C62AA8" w:rsidP="008E5552">
      <w:pPr>
        <w:jc w:val="center"/>
        <w:rPr>
          <w:b/>
        </w:rPr>
      </w:pPr>
    </w:p>
    <w:p w14:paraId="62D942FC" w14:textId="2B6BDD65" w:rsidR="00BD481D" w:rsidRPr="0044268B" w:rsidRDefault="0044268B" w:rsidP="00C62AA8">
      <w:pPr>
        <w:spacing w:after="120"/>
        <w:jc w:val="center"/>
        <w:rPr>
          <w:b/>
          <w:sz w:val="21"/>
        </w:rPr>
      </w:pPr>
      <w:r w:rsidRPr="0044268B">
        <w:rPr>
          <w:b/>
          <w:sz w:val="21"/>
        </w:rPr>
        <w:t>RELAÇÃO DOS FORNECEDORES BENEFICIÁRIOS DO REGISTRO DE</w:t>
      </w:r>
      <w:r w:rsidR="00CC180F">
        <w:rPr>
          <w:b/>
          <w:sz w:val="21"/>
        </w:rPr>
        <w:t xml:space="preserve"> </w:t>
      </w:r>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FE722"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6232976B"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EE55BD">
        <w:rPr>
          <w:b/>
          <w:sz w:val="21"/>
        </w:rPr>
        <w:t>042/2019</w:t>
      </w:r>
    </w:p>
    <w:p w14:paraId="0BACDFA4" w14:textId="3EA3A227"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EE55BD">
        <w:rPr>
          <w:b/>
          <w:sz w:val="21"/>
        </w:rPr>
        <w:t>144/2019</w:t>
      </w:r>
      <w:r w:rsidR="008B13DD">
        <w:rPr>
          <w:b/>
          <w:sz w:val="21"/>
        </w:rPr>
        <w:t>PMA</w:t>
      </w:r>
    </w:p>
    <w:p w14:paraId="020C48EF" w14:textId="77777777" w:rsidR="00BD481D" w:rsidRPr="0044268B" w:rsidRDefault="00BD481D" w:rsidP="00C62AA8">
      <w:pPr>
        <w:pStyle w:val="Corpodetexto"/>
        <w:spacing w:after="120"/>
        <w:ind w:left="0"/>
        <w:jc w:val="center"/>
        <w:rPr>
          <w:b/>
          <w:sz w:val="24"/>
        </w:rPr>
      </w:pPr>
    </w:p>
    <w:p w14:paraId="2C56AEB3" w14:textId="5AADC7BA" w:rsidR="00BD481D" w:rsidRPr="0044268B" w:rsidRDefault="0044268B" w:rsidP="00C62AA8">
      <w:pPr>
        <w:spacing w:after="120"/>
        <w:jc w:val="center"/>
        <w:rPr>
          <w:b/>
          <w:sz w:val="21"/>
        </w:rPr>
      </w:pPr>
      <w:r w:rsidRPr="0044268B">
        <w:rPr>
          <w:b/>
          <w:sz w:val="21"/>
        </w:rPr>
        <w:t>DADOS</w:t>
      </w:r>
      <w:r w:rsidR="00CC180F">
        <w:rPr>
          <w:b/>
          <w:sz w:val="21"/>
        </w:rPr>
        <w:t xml:space="preserve"> </w:t>
      </w:r>
      <w:r w:rsidRPr="0044268B">
        <w:rPr>
          <w:b/>
          <w:sz w:val="21"/>
        </w:rPr>
        <w:t>COMPLEMENTARES</w:t>
      </w:r>
      <w:r w:rsidR="00CC180F">
        <w:rPr>
          <w:b/>
          <w:sz w:val="21"/>
        </w:rPr>
        <w:t xml:space="preserve"> </w:t>
      </w:r>
      <w:r w:rsidRPr="0044268B">
        <w:rPr>
          <w:b/>
          <w:sz w:val="21"/>
        </w:rPr>
        <w:t>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45FD400C" w14:textId="77777777" w:rsidR="00C41AD2" w:rsidRPr="00ED6F96" w:rsidRDefault="00C41AD2" w:rsidP="00C41AD2">
      <w:pPr>
        <w:spacing w:line="246" w:lineRule="exact"/>
        <w:ind w:left="20"/>
        <w:jc w:val="center"/>
        <w:rPr>
          <w:b/>
          <w:lang w:val="pt-BR"/>
        </w:rPr>
      </w:pPr>
      <w:r>
        <w:rPr>
          <w:b/>
          <w:lang w:val="pt-BR"/>
        </w:rPr>
        <w:lastRenderedPageBreak/>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102A537E" w:rsidR="00A0612F" w:rsidRPr="00ED6F96" w:rsidRDefault="00A0612F" w:rsidP="00A0612F">
      <w:pPr>
        <w:spacing w:line="252" w:lineRule="exact"/>
        <w:jc w:val="both"/>
        <w:rPr>
          <w:b/>
          <w:lang w:val="pt-BR"/>
        </w:rPr>
      </w:pPr>
      <w:r w:rsidRPr="00ED6F96">
        <w:rPr>
          <w:b/>
          <w:lang w:val="pt-BR"/>
        </w:rPr>
        <w:t xml:space="preserve">PROCESSO ADMINISTRATIVO Nº </w:t>
      </w:r>
      <w:r w:rsidR="00EE55BD">
        <w:rPr>
          <w:b/>
          <w:lang w:val="pt-BR"/>
        </w:rPr>
        <w:t>144/2019</w:t>
      </w:r>
      <w:r w:rsidR="008B13DD">
        <w:rPr>
          <w:b/>
          <w:lang w:val="pt-BR"/>
        </w:rPr>
        <w:t>PMA</w:t>
      </w:r>
    </w:p>
    <w:p w14:paraId="0B014EE5" w14:textId="5AC04CC0" w:rsidR="00A0612F" w:rsidRDefault="00A0612F" w:rsidP="00A0612F">
      <w:pPr>
        <w:ind w:right="3"/>
        <w:rPr>
          <w:b/>
          <w:lang w:val="pt-BR"/>
        </w:rPr>
      </w:pPr>
      <w:r w:rsidRPr="00ED6F96">
        <w:rPr>
          <w:b/>
          <w:lang w:val="pt-BR"/>
        </w:rPr>
        <w:t>PREGÃO PRESENCIAL</w:t>
      </w:r>
      <w:r>
        <w:rPr>
          <w:b/>
          <w:lang w:val="pt-BR"/>
        </w:rPr>
        <w:t xml:space="preserve"> SRP Nº </w:t>
      </w:r>
      <w:r w:rsidR="00EE55BD">
        <w:rPr>
          <w:b/>
          <w:lang w:val="pt-BR"/>
        </w:rPr>
        <w:t>042/2019</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7F3337D" w:rsidR="00C41AD2" w:rsidRPr="00ED6F96" w:rsidRDefault="00C41AD2" w:rsidP="00C41AD2">
      <w:pPr>
        <w:pStyle w:val="Corpodetexto"/>
        <w:spacing w:line="252" w:lineRule="exact"/>
        <w:ind w:left="0"/>
        <w:rPr>
          <w:u w:val="single"/>
          <w:lang w:val="pt-BR"/>
        </w:rPr>
      </w:pPr>
      <w:r w:rsidRPr="00ED6F96">
        <w:rPr>
          <w:lang w:val="pt-BR"/>
        </w:rPr>
        <w:t>Pelo presente instrumento particular de procuração e pela melhor forma de direito, a</w:t>
      </w:r>
      <w:r w:rsidR="00CC180F">
        <w:rPr>
          <w:lang w:val="pt-BR"/>
        </w:rPr>
        <w:t xml:space="preserve"> </w:t>
      </w:r>
      <w:r w:rsidRPr="00ED6F96">
        <w:rPr>
          <w:lang w:val="pt-BR"/>
        </w:rPr>
        <w:t>Empresa</w:t>
      </w:r>
      <w:r w:rsidR="00CC180F">
        <w:rPr>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00CC180F">
        <w:rPr>
          <w:u w:val="single"/>
          <w:lang w:val="pt-BR"/>
        </w:rPr>
        <w:t xml:space="preserve"> </w:t>
      </w:r>
      <w:r w:rsidRPr="00ED6F96">
        <w:rPr>
          <w:u w:val="single"/>
          <w:lang w:val="pt-BR"/>
        </w:rPr>
        <w:tab/>
      </w:r>
      <w:r w:rsidR="00CC180F">
        <w:rPr>
          <w:u w:val="single"/>
          <w:lang w:val="pt-BR"/>
        </w:rPr>
        <w:t xml:space="preserve"> </w:t>
      </w:r>
      <w:r w:rsidRPr="00ED6F96">
        <w:rPr>
          <w:lang w:val="pt-BR"/>
        </w:rPr>
        <w:t>,</w:t>
      </w:r>
      <w:r w:rsidRPr="00ED6F96">
        <w:rPr>
          <w:spacing w:val="10"/>
          <w:lang w:val="pt-BR"/>
        </w:rPr>
        <w:t xml:space="preserve"> </w:t>
      </w:r>
      <w:r w:rsidRPr="00ED6F96">
        <w:rPr>
          <w:lang w:val="pt-BR"/>
        </w:rPr>
        <w:t>nº</w:t>
      </w:r>
      <w:r w:rsidR="00CC180F">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Cidade</w:t>
      </w:r>
      <w:r w:rsidR="00CC180F">
        <w:rPr>
          <w:lang w:val="pt-BR"/>
        </w:rPr>
        <w:t xml:space="preserve"> </w:t>
      </w:r>
      <w:r w:rsidRPr="00ED6F96">
        <w:rPr>
          <w:lang w:val="pt-BR"/>
        </w:rPr>
        <w:t>de</w:t>
      </w:r>
      <w:r w:rsidR="00CC180F">
        <w:rPr>
          <w:lang w:val="pt-BR"/>
        </w:rPr>
        <w:t xml:space="preserve"> </w:t>
      </w:r>
      <w:r w:rsidRPr="00ED6F96">
        <w:rPr>
          <w:u w:val="single"/>
          <w:lang w:val="pt-BR"/>
        </w:rPr>
        <w:tab/>
      </w:r>
      <w:r w:rsidRPr="00ED6F96">
        <w:rPr>
          <w:lang w:val="pt-BR"/>
        </w:rPr>
        <w:t>,</w:t>
      </w:r>
      <w:r w:rsidR="00CC180F">
        <w:rPr>
          <w:lang w:val="pt-BR"/>
        </w:rPr>
        <w:t xml:space="preserve"> </w:t>
      </w:r>
      <w:r w:rsidRPr="00ED6F96">
        <w:rPr>
          <w:lang w:val="pt-BR"/>
        </w:rPr>
        <w:t>devidamente</w:t>
      </w:r>
      <w:r w:rsidR="00CC180F">
        <w:rPr>
          <w:lang w:val="pt-BR"/>
        </w:rPr>
        <w:t xml:space="preserve"> </w:t>
      </w:r>
      <w:r w:rsidRPr="00ED6F96">
        <w:rPr>
          <w:lang w:val="pt-BR"/>
        </w:rPr>
        <w:t>inscrita</w:t>
      </w:r>
      <w:r w:rsidR="00CC180F">
        <w:rPr>
          <w:lang w:val="pt-BR"/>
        </w:rPr>
        <w:t xml:space="preserve"> </w:t>
      </w:r>
      <w:r w:rsidRPr="00ED6F96">
        <w:rPr>
          <w:lang w:val="pt-BR"/>
        </w:rPr>
        <w:t>no</w:t>
      </w:r>
      <w:r w:rsidR="00CC180F">
        <w:rPr>
          <w:lang w:val="pt-BR"/>
        </w:rPr>
        <w:t xml:space="preserve"> </w:t>
      </w:r>
      <w:r w:rsidRPr="00ED6F96">
        <w:rPr>
          <w:lang w:val="pt-BR"/>
        </w:rPr>
        <w:t>CNPJ/MF</w:t>
      </w:r>
      <w:r w:rsidR="00CC180F">
        <w:rPr>
          <w:lang w:val="pt-BR"/>
        </w:rPr>
        <w:t xml:space="preserve"> </w:t>
      </w:r>
      <w:r w:rsidRPr="00ED6F96">
        <w:rPr>
          <w:lang w:val="pt-BR"/>
        </w:rPr>
        <w:t>sob</w:t>
      </w:r>
      <w:r w:rsidR="00CC180F">
        <w:rPr>
          <w:lang w:val="pt-BR"/>
        </w:rPr>
        <w:t xml:space="preserve"> </w:t>
      </w:r>
      <w:r w:rsidRPr="00ED6F96">
        <w:rPr>
          <w:lang w:val="pt-BR"/>
        </w:rPr>
        <w:t>nº</w:t>
      </w:r>
      <w:r w:rsidR="00CC180F">
        <w:rPr>
          <w:u w:val="single"/>
          <w:lang w:val="pt-BR"/>
        </w:rPr>
        <w:t xml:space="preserve"> </w:t>
      </w:r>
      <w:r w:rsidRPr="00ED6F96">
        <w:rPr>
          <w:lang w:val="pt-BR"/>
        </w:rPr>
        <w:t>, representada, neste ato, por seu administrador (ou</w:t>
      </w:r>
      <w:r w:rsidR="00CC180F">
        <w:rPr>
          <w:lang w:val="pt-BR"/>
        </w:rPr>
        <w:t xml:space="preserve"> </w:t>
      </w:r>
      <w:r w:rsidRPr="00ED6F96">
        <w:rPr>
          <w:lang w:val="pt-BR"/>
        </w:rPr>
        <w:t>gerente)</w:t>
      </w:r>
      <w:r w:rsidRPr="00ED6F96">
        <w:rPr>
          <w:spacing w:val="27"/>
          <w:lang w:val="pt-BR"/>
        </w:rPr>
        <w:t xml:space="preserve"> </w:t>
      </w:r>
      <w:r w:rsidRPr="00ED6F96">
        <w:rPr>
          <w:lang w:val="pt-BR"/>
        </w:rPr>
        <w:t>Sr.</w:t>
      </w:r>
      <w:r w:rsidR="00CC180F">
        <w:rPr>
          <w:lang w:val="pt-BR"/>
        </w:rPr>
        <w:t xml:space="preserve"> </w:t>
      </w:r>
      <w:r w:rsidRPr="00ED6F96">
        <w:rPr>
          <w:u w:val="single"/>
          <w:lang w:val="pt-BR"/>
        </w:rPr>
        <w:tab/>
      </w:r>
      <w:r w:rsidRPr="00ED6F96">
        <w:rPr>
          <w:lang w:val="pt-BR"/>
        </w:rPr>
        <w:t>, nacionalidade,</w:t>
      </w:r>
      <w:r w:rsidR="00CC180F">
        <w:rPr>
          <w:lang w:val="pt-BR"/>
        </w:rPr>
        <w:t xml:space="preserve"> </w:t>
      </w:r>
      <w:r w:rsidRPr="00ED6F96">
        <w:rPr>
          <w:lang w:val="pt-BR"/>
        </w:rPr>
        <w:t>estado</w:t>
      </w:r>
      <w:r w:rsidR="00CC180F">
        <w:rPr>
          <w:lang w:val="pt-BR"/>
        </w:rPr>
        <w:t xml:space="preserve"> </w:t>
      </w:r>
      <w:r w:rsidRPr="00ED6F96">
        <w:rPr>
          <w:lang w:val="pt-BR"/>
        </w:rPr>
        <w:t>civil,</w:t>
      </w:r>
      <w:r w:rsidR="00CC180F">
        <w:rPr>
          <w:lang w:val="pt-BR"/>
        </w:rPr>
        <w:t xml:space="preserve"> </w:t>
      </w:r>
      <w:r w:rsidRPr="00ED6F96">
        <w:rPr>
          <w:lang w:val="pt-BR"/>
        </w:rPr>
        <w:t>profissão,</w:t>
      </w:r>
      <w:r w:rsidR="00CC180F">
        <w:rPr>
          <w:lang w:val="pt-BR"/>
        </w:rPr>
        <w:t xml:space="preserve"> </w:t>
      </w:r>
      <w:r w:rsidRPr="00ED6F96">
        <w:rPr>
          <w:lang w:val="pt-BR"/>
        </w:rPr>
        <w:t>residente</w:t>
      </w:r>
      <w:r w:rsidR="00CC180F">
        <w:rPr>
          <w:lang w:val="pt-BR"/>
        </w:rPr>
        <w:t xml:space="preserve"> </w:t>
      </w:r>
      <w:r w:rsidRPr="00ED6F96">
        <w:rPr>
          <w:lang w:val="pt-BR"/>
        </w:rPr>
        <w:t>e</w:t>
      </w:r>
      <w:r w:rsidR="00CC180F">
        <w:rPr>
          <w:lang w:val="pt-BR"/>
        </w:rPr>
        <w:t xml:space="preserve"> </w:t>
      </w:r>
      <w:r w:rsidRPr="00ED6F96">
        <w:rPr>
          <w:lang w:val="pt-BR"/>
        </w:rPr>
        <w:t>domiciliado</w:t>
      </w:r>
      <w:r w:rsidR="00CC180F">
        <w:rPr>
          <w:lang w:val="pt-BR"/>
        </w:rPr>
        <w:t xml:space="preserve"> </w:t>
      </w:r>
      <w:r w:rsidRPr="00ED6F96">
        <w:rPr>
          <w:lang w:val="pt-BR"/>
        </w:rPr>
        <w:t>à</w:t>
      </w:r>
      <w:r w:rsidR="00CC180F">
        <w:rPr>
          <w:lang w:val="pt-BR"/>
        </w:rPr>
        <w:t xml:space="preserve"> </w:t>
      </w:r>
      <w:r w:rsidRPr="00ED6F96">
        <w:rPr>
          <w:lang w:val="pt-BR"/>
        </w:rPr>
        <w:t>Rua,</w:t>
      </w:r>
      <w:r w:rsidR="00CC180F">
        <w:rPr>
          <w:lang w:val="pt-BR"/>
        </w:rPr>
        <w:t xml:space="preserve"> </w:t>
      </w:r>
      <w:r w:rsidRPr="00ED6F96">
        <w:rPr>
          <w:lang w:val="pt-BR"/>
        </w:rPr>
        <w:t>,</w:t>
      </w:r>
      <w:r w:rsidR="00CC180F">
        <w:rPr>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w:t>
      </w:r>
      <w:r w:rsidR="00CC180F">
        <w:rPr>
          <w:lang w:val="pt-BR"/>
        </w:rPr>
        <w:t xml:space="preserve"> </w:t>
      </w:r>
      <w:r w:rsidRPr="00ED6F96">
        <w:rPr>
          <w:lang w:val="pt-BR"/>
        </w:rPr>
        <w:t>na</w:t>
      </w:r>
      <w:r w:rsidR="00CC180F">
        <w:rPr>
          <w:lang w:val="pt-BR"/>
        </w:rPr>
        <w:t xml:space="preserve"> </w:t>
      </w:r>
      <w:r w:rsidRPr="00ED6F96">
        <w:rPr>
          <w:lang w:val="pt-BR"/>
        </w:rPr>
        <w:t>Cidade</w:t>
      </w:r>
      <w:r w:rsidR="00CC180F">
        <w:rPr>
          <w:lang w:val="pt-BR"/>
        </w:rPr>
        <w:t xml:space="preserve"> </w:t>
      </w:r>
      <w:r w:rsidRPr="00ED6F96">
        <w:rPr>
          <w:lang w:val="pt-BR"/>
        </w:rPr>
        <w:t>de __________________,</w:t>
      </w:r>
      <w:r w:rsidR="00CC180F">
        <w:rPr>
          <w:lang w:val="pt-BR"/>
        </w:rPr>
        <w:t xml:space="preserve"> </w:t>
      </w:r>
      <w:r w:rsidRPr="00ED6F96">
        <w:rPr>
          <w:lang w:val="pt-BR"/>
        </w:rPr>
        <w:t>portador</w:t>
      </w:r>
      <w:r w:rsidR="00CC180F">
        <w:rPr>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r>
      <w:r w:rsidR="00CC180F">
        <w:rPr>
          <w:u w:val="single"/>
          <w:lang w:val="pt-BR"/>
        </w:rPr>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nº</w:t>
      </w:r>
      <w:r w:rsidR="00CC180F">
        <w:rPr>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nº</w:t>
      </w:r>
      <w:r w:rsidR="00CC180F">
        <w:rPr>
          <w:spacing w:val="-3"/>
          <w:lang w:val="pt-BR"/>
        </w:rPr>
        <w:t xml:space="preserve"> </w:t>
      </w:r>
      <w:r w:rsidRPr="00ED6F96">
        <w:rPr>
          <w:spacing w:val="-3"/>
          <w:u w:val="single"/>
          <w:lang w:val="pt-BR"/>
        </w:rPr>
        <w:t>,</w:t>
      </w:r>
      <w:r w:rsidR="00CC180F">
        <w:rPr>
          <w:spacing w:val="-3"/>
          <w:u w:val="single"/>
          <w:lang w:val="pt-BR"/>
        </w:rPr>
        <w:t xml:space="preserve"> </w:t>
      </w:r>
      <w:r w:rsidRPr="00ED6F96">
        <w:rPr>
          <w:lang w:val="pt-BR"/>
        </w:rPr>
        <w:t>a quem são conferidos poderes para representar a</w:t>
      </w:r>
      <w:r w:rsidR="00CC180F">
        <w:rPr>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w:t>
      </w:r>
      <w:r w:rsidR="00CC180F">
        <w:rPr>
          <w:lang w:val="pt-BR"/>
        </w:rPr>
        <w:t xml:space="preserve"> </w:t>
      </w:r>
      <w:r w:rsidR="00EE55BD">
        <w:rPr>
          <w:lang w:val="pt-BR"/>
        </w:rPr>
        <w:t>042/2019</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4272"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EE55BD" w:rsidRPr="003E6753" w:rsidRDefault="00EE55B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EE55BD" w:rsidRPr="003E6753" w:rsidRDefault="00EE55B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3AF386D0" w14:textId="77777777" w:rsidR="00320D75" w:rsidRPr="00ED6F96" w:rsidRDefault="00320D75" w:rsidP="00320D75">
      <w:pPr>
        <w:spacing w:line="246" w:lineRule="exact"/>
        <w:ind w:left="20"/>
        <w:jc w:val="center"/>
        <w:rPr>
          <w:b/>
          <w:lang w:val="pt-BR"/>
        </w:rPr>
      </w:pPr>
      <w:r>
        <w:rPr>
          <w:b/>
          <w:lang w:val="pt-BR"/>
        </w:rPr>
        <w:lastRenderedPageBreak/>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232C04E" w:rsidR="00A0612F" w:rsidRPr="00ED6F96" w:rsidRDefault="00A0612F" w:rsidP="00A0612F">
      <w:pPr>
        <w:spacing w:line="252" w:lineRule="exact"/>
        <w:jc w:val="both"/>
        <w:rPr>
          <w:b/>
          <w:lang w:val="pt-BR"/>
        </w:rPr>
      </w:pPr>
      <w:r w:rsidRPr="00ED6F96">
        <w:rPr>
          <w:b/>
          <w:lang w:val="pt-BR"/>
        </w:rPr>
        <w:t xml:space="preserve">PROCESSO ADMINISTRATIVO Nº </w:t>
      </w:r>
      <w:r w:rsidR="00EE55BD">
        <w:rPr>
          <w:b/>
          <w:lang w:val="pt-BR"/>
        </w:rPr>
        <w:t>144/2019</w:t>
      </w:r>
      <w:r w:rsidR="008B13DD">
        <w:rPr>
          <w:b/>
          <w:lang w:val="pt-BR"/>
        </w:rPr>
        <w:t>PMA</w:t>
      </w:r>
    </w:p>
    <w:p w14:paraId="74875B9F" w14:textId="0BD1E5BD" w:rsidR="00A0612F" w:rsidRDefault="00A0612F" w:rsidP="00A0612F">
      <w:pPr>
        <w:ind w:right="3"/>
        <w:rPr>
          <w:b/>
          <w:lang w:val="pt-BR"/>
        </w:rPr>
      </w:pPr>
      <w:r w:rsidRPr="00ED6F96">
        <w:rPr>
          <w:b/>
          <w:lang w:val="pt-BR"/>
        </w:rPr>
        <w:t>PREGÃO PRESENCIAL</w:t>
      </w:r>
      <w:r>
        <w:rPr>
          <w:b/>
          <w:lang w:val="pt-BR"/>
        </w:rPr>
        <w:t xml:space="preserve"> SRP Nº </w:t>
      </w:r>
      <w:r w:rsidR="00EE55BD">
        <w:rPr>
          <w:b/>
          <w:lang w:val="pt-BR"/>
        </w:rPr>
        <w:t>042/2019</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28760E7E"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EE55BD">
        <w:rPr>
          <w:sz w:val="22"/>
          <w:szCs w:val="22"/>
        </w:rPr>
        <w:t>042/2019</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lastRenderedPageBreak/>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B64F"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EE55BD" w:rsidRPr="003E6753" w:rsidRDefault="00EE55BD"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EE55BD" w:rsidRPr="003E6753" w:rsidRDefault="00EE55BD"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5DC5703" w:rsidR="00A0612F" w:rsidRPr="00ED6F96" w:rsidRDefault="00A0612F" w:rsidP="00A0612F">
      <w:pPr>
        <w:spacing w:line="252" w:lineRule="exact"/>
        <w:jc w:val="both"/>
        <w:rPr>
          <w:b/>
          <w:lang w:val="pt-BR"/>
        </w:rPr>
      </w:pPr>
      <w:r w:rsidRPr="00ED6F96">
        <w:rPr>
          <w:b/>
          <w:lang w:val="pt-BR"/>
        </w:rPr>
        <w:t xml:space="preserve">PROCESSO ADMINISTRATIVO Nº </w:t>
      </w:r>
      <w:r w:rsidR="00EE55BD">
        <w:rPr>
          <w:b/>
          <w:lang w:val="pt-BR"/>
        </w:rPr>
        <w:t>144/2019</w:t>
      </w:r>
      <w:r w:rsidR="008B13DD">
        <w:rPr>
          <w:b/>
          <w:lang w:val="pt-BR"/>
        </w:rPr>
        <w:t>PMA</w:t>
      </w:r>
    </w:p>
    <w:p w14:paraId="02D2042E" w14:textId="07F6226C" w:rsidR="00A0612F" w:rsidRDefault="00A0612F" w:rsidP="00A0612F">
      <w:pPr>
        <w:ind w:right="3"/>
        <w:rPr>
          <w:b/>
          <w:lang w:val="pt-BR"/>
        </w:rPr>
      </w:pPr>
      <w:r w:rsidRPr="00ED6F96">
        <w:rPr>
          <w:b/>
          <w:lang w:val="pt-BR"/>
        </w:rPr>
        <w:t>PREGÃO PRESENCIAL</w:t>
      </w:r>
      <w:r>
        <w:rPr>
          <w:b/>
          <w:lang w:val="pt-BR"/>
        </w:rPr>
        <w:t xml:space="preserve"> SRP Nº </w:t>
      </w:r>
      <w:r w:rsidR="00EE55BD">
        <w:rPr>
          <w:b/>
          <w:lang w:val="pt-BR"/>
        </w:rPr>
        <w:t>042/2019</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26C4A0B1"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em</w:t>
      </w:r>
      <w:r w:rsidR="00CC180F">
        <w:rPr>
          <w:spacing w:val="-3"/>
          <w:lang w:val="pt-BR"/>
        </w:rPr>
        <w:t xml:space="preserve">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51AC"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EE55BD" w:rsidRPr="003E6753" w:rsidRDefault="00EE55B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EE55BD" w:rsidRPr="003E6753" w:rsidRDefault="00EE55B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0E78A619" w14:textId="77777777" w:rsidR="004B3BC1" w:rsidRDefault="004B3BC1" w:rsidP="00C41AD2">
      <w:pPr>
        <w:pStyle w:val="Corpodetexto"/>
        <w:spacing w:line="252" w:lineRule="exact"/>
        <w:ind w:left="0"/>
        <w:rPr>
          <w:lang w:val="pt-BR"/>
        </w:rPr>
        <w:sectPr w:rsidR="004B3BC1" w:rsidSect="00E70214">
          <w:headerReference w:type="default" r:id="rId23"/>
          <w:pgSz w:w="11910" w:h="16840" w:code="9"/>
          <w:pgMar w:top="1701" w:right="1134" w:bottom="1418" w:left="1701" w:header="567" w:footer="1017" w:gutter="0"/>
          <w:cols w:space="720"/>
          <w:docGrid w:linePitch="299"/>
        </w:sectPr>
      </w:pPr>
    </w:p>
    <w:p w14:paraId="77ADB311" w14:textId="129B6EA8" w:rsidR="004B3BC1" w:rsidRPr="004853A9" w:rsidRDefault="004B3BC1" w:rsidP="004B3BC1">
      <w:pPr>
        <w:jc w:val="center"/>
        <w:rPr>
          <w:b/>
        </w:rPr>
      </w:pPr>
      <w:r w:rsidRPr="004853A9">
        <w:rPr>
          <w:b/>
        </w:rPr>
        <w:lastRenderedPageBreak/>
        <w:t>PREGÃO PRESENCIAL-SRP Nº</w:t>
      </w:r>
      <w:r w:rsidR="00CC180F">
        <w:rPr>
          <w:b/>
        </w:rPr>
        <w:t xml:space="preserve"> </w:t>
      </w:r>
      <w:r w:rsidR="00EE55BD">
        <w:rPr>
          <w:b/>
        </w:rPr>
        <w:t>042/2019</w:t>
      </w:r>
    </w:p>
    <w:p w14:paraId="5DBB9D44" w14:textId="138ED4EB" w:rsidR="004B3BC1" w:rsidRDefault="004B3BC1" w:rsidP="004B3BC1">
      <w:pPr>
        <w:jc w:val="center"/>
        <w:rPr>
          <w:b/>
        </w:rPr>
      </w:pPr>
      <w:r w:rsidRPr="004853A9">
        <w:rPr>
          <w:b/>
        </w:rPr>
        <w:t xml:space="preserve">Processo Administrativo nº. </w:t>
      </w:r>
      <w:r w:rsidR="00EE55BD">
        <w:rPr>
          <w:b/>
        </w:rPr>
        <w:t>144/2019</w:t>
      </w:r>
      <w:r w:rsidR="008B13DD">
        <w:rPr>
          <w:b/>
        </w:rPr>
        <w:t>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F086" w14:textId="77777777" w:rsidR="00A82180" w:rsidRDefault="00A82180">
      <w:r>
        <w:separator/>
      </w:r>
    </w:p>
  </w:endnote>
  <w:endnote w:type="continuationSeparator" w:id="0">
    <w:p w14:paraId="030BCF52" w14:textId="77777777" w:rsidR="00A82180" w:rsidRDefault="00A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EE55BD" w:rsidRPr="00D9482A" w:rsidRDefault="00EE55BD"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6C7923AA" wp14:editId="124AD2F1">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EE55BD" w:rsidRPr="00D9482A" w:rsidRDefault="00EE55B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EE55BD" w:rsidRPr="009333B4" w:rsidRDefault="00EE55BD" w:rsidP="0003227C">
                                  <w:pPr>
                                    <w:jc w:val="center"/>
                                    <w:rPr>
                                      <w:sz w:val="15"/>
                                      <w:szCs w:val="15"/>
                                    </w:rPr>
                                  </w:pPr>
                                  <w:r w:rsidRPr="009333B4">
                                    <w:rPr>
                                      <w:sz w:val="15"/>
                                      <w:szCs w:val="15"/>
                                    </w:rPr>
                                    <w:t>Praça da Bandeira, nº. 230, Centro, Palmas de Monte Alto-BA, CEP: 46.460-000</w:t>
                                  </w:r>
                                </w:p>
                                <w:p w14:paraId="26AF1295" w14:textId="77777777" w:rsidR="00EE55BD" w:rsidRPr="009333B4" w:rsidRDefault="00EE55BD" w:rsidP="0003227C">
                                  <w:pPr>
                                    <w:jc w:val="center"/>
                                    <w:rPr>
                                      <w:sz w:val="15"/>
                                      <w:szCs w:val="15"/>
                                    </w:rPr>
                                  </w:pPr>
                                  <w:r w:rsidRPr="009333B4">
                                    <w:rPr>
                                      <w:sz w:val="15"/>
                                      <w:szCs w:val="15"/>
                                    </w:rPr>
                                    <w:t>Fone: (77) 3662-2113 – www.palmasdemontealto.ba.gov.br</w:t>
                                  </w:r>
                                </w:p>
                                <w:p w14:paraId="2568B280" w14:textId="77777777" w:rsidR="00EE55BD" w:rsidRPr="009333B4" w:rsidRDefault="00EE55BD"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EE55BD" w:rsidRPr="00D9482A" w:rsidRDefault="00EE55B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EE55BD" w:rsidRPr="009333B4" w:rsidRDefault="00EE55BD" w:rsidP="0003227C">
                            <w:pPr>
                              <w:jc w:val="center"/>
                              <w:rPr>
                                <w:sz w:val="15"/>
                                <w:szCs w:val="15"/>
                              </w:rPr>
                            </w:pPr>
                            <w:r w:rsidRPr="009333B4">
                              <w:rPr>
                                <w:sz w:val="15"/>
                                <w:szCs w:val="15"/>
                              </w:rPr>
                              <w:t>Praça da Bandeira, nº. 230, Centro, Palmas de Monte Alto-BA, CEP: 46.460-000</w:t>
                            </w:r>
                          </w:p>
                          <w:p w14:paraId="26AF1295" w14:textId="77777777" w:rsidR="00EE55BD" w:rsidRPr="009333B4" w:rsidRDefault="00EE55BD" w:rsidP="0003227C">
                            <w:pPr>
                              <w:jc w:val="center"/>
                              <w:rPr>
                                <w:sz w:val="15"/>
                                <w:szCs w:val="15"/>
                              </w:rPr>
                            </w:pPr>
                            <w:r w:rsidRPr="009333B4">
                              <w:rPr>
                                <w:sz w:val="15"/>
                                <w:szCs w:val="15"/>
                              </w:rPr>
                              <w:t>Fone: (77) 3662-2113 – www.palmasdemontealto.ba.gov.br</w:t>
                            </w:r>
                          </w:p>
                          <w:p w14:paraId="2568B280" w14:textId="77777777" w:rsidR="00EE55BD" w:rsidRPr="009333B4" w:rsidRDefault="00EE55BD"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A47E97">
              <w:rPr>
                <w:b/>
                <w:bCs/>
                <w:noProof/>
                <w:sz w:val="16"/>
                <w:szCs w:val="16"/>
              </w:rPr>
              <w:t>2</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A47E97">
              <w:rPr>
                <w:b/>
                <w:bCs/>
                <w:noProof/>
                <w:sz w:val="16"/>
                <w:szCs w:val="16"/>
              </w:rPr>
              <w:t>66</w:t>
            </w:r>
            <w:r w:rsidRPr="00D9482A">
              <w:rPr>
                <w:b/>
                <w:bCs/>
                <w:sz w:val="16"/>
                <w:szCs w:val="16"/>
              </w:rPr>
              <w:fldChar w:fldCharType="end"/>
            </w:r>
          </w:p>
        </w:sdtContent>
      </w:sdt>
    </w:sdtContent>
  </w:sdt>
  <w:p w14:paraId="7E1FF10E" w14:textId="77777777" w:rsidR="00EE55BD" w:rsidRPr="00D9482A" w:rsidRDefault="00EE55BD"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5B8B1B2D">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F673035" w:rsidR="00EE55BD" w:rsidRDefault="00EE55B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EE55BD" w:rsidRDefault="00EE55BD" w:rsidP="0003227C">
                          <w:pPr>
                            <w:jc w:val="center"/>
                            <w:rPr>
                              <w:sz w:val="10"/>
                              <w:szCs w:val="10"/>
                            </w:rPr>
                          </w:pPr>
                        </w:p>
                        <w:p w14:paraId="23F9DE3B" w14:textId="77777777" w:rsidR="00EE55BD" w:rsidRDefault="00EE55BD" w:rsidP="0003227C">
                          <w:pPr>
                            <w:jc w:val="center"/>
                            <w:rPr>
                              <w:sz w:val="10"/>
                              <w:szCs w:val="10"/>
                            </w:rPr>
                          </w:pPr>
                        </w:p>
                        <w:p w14:paraId="43CF516E" w14:textId="77777777" w:rsidR="00EE55BD" w:rsidRDefault="00EE55BD" w:rsidP="0003227C">
                          <w:pPr>
                            <w:jc w:val="center"/>
                            <w:rPr>
                              <w:sz w:val="10"/>
                              <w:szCs w:val="10"/>
                            </w:rPr>
                          </w:pPr>
                          <w:r>
                            <w:rPr>
                              <w:sz w:val="10"/>
                              <w:szCs w:val="10"/>
                            </w:rPr>
                            <w:t>____________________</w:t>
                          </w:r>
                        </w:p>
                        <w:p w14:paraId="0373B431" w14:textId="02AF3E6A" w:rsidR="00EE55BD" w:rsidRDefault="00EE55BD" w:rsidP="0003227C">
                          <w:pPr>
                            <w:jc w:val="center"/>
                            <w:rPr>
                              <w:sz w:val="10"/>
                              <w:szCs w:val="10"/>
                            </w:rPr>
                          </w:pPr>
                          <w:r>
                            <w:rPr>
                              <w:sz w:val="10"/>
                              <w:szCs w:val="10"/>
                            </w:rPr>
                            <w:t>POMPILIO R. DONATO</w:t>
                          </w:r>
                        </w:p>
                        <w:p w14:paraId="08D47D5E" w14:textId="7E3243CD" w:rsidR="00EE55BD" w:rsidRPr="00D9482A" w:rsidRDefault="00EE55BD"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F673035" w:rsidR="00EE55BD" w:rsidRDefault="00EE55B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EE55BD" w:rsidRDefault="00EE55BD" w:rsidP="0003227C">
                    <w:pPr>
                      <w:jc w:val="center"/>
                      <w:rPr>
                        <w:sz w:val="10"/>
                        <w:szCs w:val="10"/>
                      </w:rPr>
                    </w:pPr>
                  </w:p>
                  <w:p w14:paraId="23F9DE3B" w14:textId="77777777" w:rsidR="00EE55BD" w:rsidRDefault="00EE55BD" w:rsidP="0003227C">
                    <w:pPr>
                      <w:jc w:val="center"/>
                      <w:rPr>
                        <w:sz w:val="10"/>
                        <w:szCs w:val="10"/>
                      </w:rPr>
                    </w:pPr>
                  </w:p>
                  <w:p w14:paraId="43CF516E" w14:textId="77777777" w:rsidR="00EE55BD" w:rsidRDefault="00EE55BD" w:rsidP="0003227C">
                    <w:pPr>
                      <w:jc w:val="center"/>
                      <w:rPr>
                        <w:sz w:val="10"/>
                        <w:szCs w:val="10"/>
                      </w:rPr>
                    </w:pPr>
                    <w:r>
                      <w:rPr>
                        <w:sz w:val="10"/>
                        <w:szCs w:val="10"/>
                      </w:rPr>
                      <w:t>____________________</w:t>
                    </w:r>
                  </w:p>
                  <w:p w14:paraId="0373B431" w14:textId="02AF3E6A" w:rsidR="00EE55BD" w:rsidRDefault="00EE55BD" w:rsidP="0003227C">
                    <w:pPr>
                      <w:jc w:val="center"/>
                      <w:rPr>
                        <w:sz w:val="10"/>
                        <w:szCs w:val="10"/>
                      </w:rPr>
                    </w:pPr>
                    <w:r>
                      <w:rPr>
                        <w:sz w:val="10"/>
                        <w:szCs w:val="10"/>
                      </w:rPr>
                      <w:t>POMPILIO R. DONATO</w:t>
                    </w:r>
                  </w:p>
                  <w:p w14:paraId="08D47D5E" w14:textId="7E3243CD" w:rsidR="00EE55BD" w:rsidRPr="00D9482A" w:rsidRDefault="00EE55BD"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029E6CF6">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33D7BE3" w:rsidR="00EE55BD" w:rsidRPr="00D9482A" w:rsidRDefault="00EE55BD" w:rsidP="0003227C">
                          <w:pPr>
                            <w:jc w:val="center"/>
                            <w:rPr>
                              <w:b/>
                            </w:rPr>
                          </w:pPr>
                          <w:r>
                            <w:rPr>
                              <w:b/>
                            </w:rPr>
                            <w:t>EDITAL</w:t>
                          </w:r>
                        </w:p>
                        <w:p w14:paraId="70D2C61B" w14:textId="1B97C87D" w:rsidR="00EE55BD" w:rsidRDefault="00EE55BD" w:rsidP="0003227C">
                          <w:pPr>
                            <w:jc w:val="center"/>
                            <w:rPr>
                              <w:b/>
                            </w:rPr>
                          </w:pPr>
                          <w:r w:rsidRPr="00D9482A">
                            <w:rPr>
                              <w:b/>
                            </w:rPr>
                            <w:t>0</w:t>
                          </w:r>
                          <w:r>
                            <w:rPr>
                              <w:b/>
                            </w:rPr>
                            <w:t>42</w:t>
                          </w:r>
                          <w:r w:rsidRPr="00D9482A">
                            <w:rPr>
                              <w:b/>
                            </w:rPr>
                            <w:t>/201</w:t>
                          </w:r>
                          <w:r>
                            <w:rPr>
                              <w:b/>
                            </w:rPr>
                            <w:t>9PP</w:t>
                          </w:r>
                        </w:p>
                        <w:p w14:paraId="6106E208" w14:textId="2DD02EF4" w:rsidR="00EE55BD" w:rsidRPr="00021DBD" w:rsidRDefault="00EE55BD" w:rsidP="0003227C">
                          <w:pPr>
                            <w:jc w:val="center"/>
                            <w:rPr>
                              <w:b/>
                              <w:sz w:val="12"/>
                              <w:szCs w:val="12"/>
                            </w:rPr>
                          </w:pPr>
                          <w:r w:rsidRPr="00021DBD">
                            <w:rPr>
                              <w:b/>
                              <w:sz w:val="12"/>
                              <w:szCs w:val="12"/>
                            </w:rPr>
                            <w:t xml:space="preserve">PAD </w:t>
                          </w:r>
                          <w:r>
                            <w:rPr>
                              <w:b/>
                              <w:sz w:val="12"/>
                              <w:szCs w:val="12"/>
                            </w:rPr>
                            <w:t>144</w:t>
                          </w:r>
                          <w:r w:rsidRPr="00021DBD">
                            <w:rPr>
                              <w:b/>
                              <w:sz w:val="12"/>
                              <w:szCs w:val="12"/>
                            </w:rPr>
                            <w:t>/201</w:t>
                          </w:r>
                          <w:r>
                            <w:rPr>
                              <w:b/>
                              <w:sz w:val="12"/>
                              <w:szCs w:val="12"/>
                            </w:rPr>
                            <w:t>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33D7BE3" w:rsidR="00EE55BD" w:rsidRPr="00D9482A" w:rsidRDefault="00EE55BD" w:rsidP="0003227C">
                    <w:pPr>
                      <w:jc w:val="center"/>
                      <w:rPr>
                        <w:b/>
                      </w:rPr>
                    </w:pPr>
                    <w:r>
                      <w:rPr>
                        <w:b/>
                      </w:rPr>
                      <w:t>EDITAL</w:t>
                    </w:r>
                  </w:p>
                  <w:p w14:paraId="70D2C61B" w14:textId="1B97C87D" w:rsidR="00EE55BD" w:rsidRDefault="00EE55BD" w:rsidP="0003227C">
                    <w:pPr>
                      <w:jc w:val="center"/>
                      <w:rPr>
                        <w:b/>
                      </w:rPr>
                    </w:pPr>
                    <w:r w:rsidRPr="00D9482A">
                      <w:rPr>
                        <w:b/>
                      </w:rPr>
                      <w:t>0</w:t>
                    </w:r>
                    <w:r>
                      <w:rPr>
                        <w:b/>
                      </w:rPr>
                      <w:t>42</w:t>
                    </w:r>
                    <w:r w:rsidRPr="00D9482A">
                      <w:rPr>
                        <w:b/>
                      </w:rPr>
                      <w:t>/201</w:t>
                    </w:r>
                    <w:r>
                      <w:rPr>
                        <w:b/>
                      </w:rPr>
                      <w:t>9PP</w:t>
                    </w:r>
                  </w:p>
                  <w:p w14:paraId="6106E208" w14:textId="2DD02EF4" w:rsidR="00EE55BD" w:rsidRPr="00021DBD" w:rsidRDefault="00EE55BD" w:rsidP="0003227C">
                    <w:pPr>
                      <w:jc w:val="center"/>
                      <w:rPr>
                        <w:b/>
                        <w:sz w:val="12"/>
                        <w:szCs w:val="12"/>
                      </w:rPr>
                    </w:pPr>
                    <w:r w:rsidRPr="00021DBD">
                      <w:rPr>
                        <w:b/>
                        <w:sz w:val="12"/>
                        <w:szCs w:val="12"/>
                      </w:rPr>
                      <w:t xml:space="preserve">PAD </w:t>
                    </w:r>
                    <w:r>
                      <w:rPr>
                        <w:b/>
                        <w:sz w:val="12"/>
                        <w:szCs w:val="12"/>
                      </w:rPr>
                      <w:t>144</w:t>
                    </w:r>
                    <w:r w:rsidRPr="00021DBD">
                      <w:rPr>
                        <w:b/>
                        <w:sz w:val="12"/>
                        <w:szCs w:val="12"/>
                      </w:rPr>
                      <w:t>/201</w:t>
                    </w:r>
                    <w:r>
                      <w:rPr>
                        <w:b/>
                        <w:sz w:val="12"/>
                        <w:szCs w:val="12"/>
                      </w:rPr>
                      <w:t>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0257E787" wp14:editId="12C6C428">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65A3C2"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6FFD4959" wp14:editId="6E5FDB2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762732"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EE55BD" w:rsidRPr="0003227C" w:rsidRDefault="00EE55BD"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60F1" w14:textId="77777777" w:rsidR="00A82180" w:rsidRDefault="00A82180">
      <w:r>
        <w:separator/>
      </w:r>
    </w:p>
  </w:footnote>
  <w:footnote w:type="continuationSeparator" w:id="0">
    <w:p w14:paraId="06EE772D" w14:textId="77777777" w:rsidR="00A82180" w:rsidRDefault="00A8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EE55BD" w:rsidRDefault="00A82180">
    <w:pPr>
      <w:pStyle w:val="Cabealho"/>
    </w:pPr>
    <w:sdt>
      <w:sdtPr>
        <w:id w:val="-1944066278"/>
        <w:docPartObj>
          <w:docPartGallery w:val="Page Numbers (Margins)"/>
          <w:docPartUnique/>
        </w:docPartObj>
      </w:sdtPr>
      <w:sdtEndPr/>
      <w:sdtContent/>
    </w:sdt>
    <w:r w:rsidR="00EE55BD">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EE55BD" w:rsidRDefault="00EE55BD">
    <w:pPr>
      <w:pStyle w:val="Cabealho"/>
    </w:pPr>
    <w:r>
      <w:rPr>
        <w:noProof/>
        <w:lang w:val="pt-BR" w:eastAsia="pt-BR"/>
      </w:rPr>
      <w:drawing>
        <wp:anchor distT="0" distB="0" distL="114300" distR="114300" simplePos="0" relativeHeight="251662848" behindDoc="0" locked="0" layoutInCell="1" allowOverlap="1" wp14:anchorId="21A7D916" wp14:editId="0E69D84A">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EE55BD" w:rsidRPr="00317FAC" w:rsidRDefault="00EE55BD" w:rsidP="00317FAC">
    <w:pPr>
      <w:pStyle w:val="Cabealho"/>
    </w:pPr>
    <w:r>
      <w:rPr>
        <w:noProof/>
        <w:lang w:val="pt-BR" w:eastAsia="pt-BR"/>
      </w:rPr>
      <w:drawing>
        <wp:anchor distT="0" distB="0" distL="114300" distR="114300" simplePos="0" relativeHeight="251663872" behindDoc="0" locked="0" layoutInCell="1" allowOverlap="1" wp14:anchorId="114214B0" wp14:editId="0D9B5372">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EE55BD" w:rsidRDefault="00EE55BD">
    <w:pPr>
      <w:pStyle w:val="Cabealho"/>
    </w:pPr>
    <w:r>
      <w:rPr>
        <w:noProof/>
        <w:lang w:val="pt-BR" w:eastAsia="pt-BR"/>
      </w:rPr>
      <w:drawing>
        <wp:anchor distT="0" distB="0" distL="114300" distR="114300" simplePos="0" relativeHeight="251654656" behindDoc="0" locked="0" layoutInCell="1" allowOverlap="1" wp14:anchorId="3FC3D459" wp14:editId="6E66F627">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EE55BD" w:rsidRDefault="00EE55BD">
    <w:pPr>
      <w:pStyle w:val="Cabealho"/>
    </w:pPr>
    <w:r>
      <w:rPr>
        <w:noProof/>
        <w:lang w:val="pt-BR" w:eastAsia="pt-BR"/>
      </w:rPr>
      <w:drawing>
        <wp:anchor distT="0" distB="0" distL="114300" distR="114300" simplePos="0" relativeHeight="251650560" behindDoc="0" locked="0" layoutInCell="1" allowOverlap="1" wp14:anchorId="2874DCB7" wp14:editId="7EFE1C97">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E83B" w14:textId="77777777" w:rsidR="00EE55BD" w:rsidRDefault="00EE55BD">
    <w:pPr>
      <w:pStyle w:val="Cabealho"/>
    </w:pPr>
    <w:r>
      <w:rPr>
        <w:noProof/>
        <w:lang w:val="pt-BR" w:eastAsia="pt-BR"/>
      </w:rPr>
      <w:drawing>
        <wp:anchor distT="0" distB="0" distL="114300" distR="114300" simplePos="0" relativeHeight="251664896" behindDoc="0" locked="0" layoutInCell="1" allowOverlap="1" wp14:anchorId="787AD39E" wp14:editId="759BD8BE">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EE55BD" w:rsidRDefault="00EE55BD">
    <w:pPr>
      <w:pStyle w:val="Cabealho"/>
    </w:pPr>
    <w:r>
      <w:rPr>
        <w:noProof/>
        <w:lang w:val="pt-BR" w:eastAsia="pt-BR"/>
      </w:rPr>
      <w:drawing>
        <wp:anchor distT="0" distB="0" distL="114300" distR="114300" simplePos="0" relativeHeight="251651584" behindDoc="0" locked="0" layoutInCell="1" allowOverlap="1" wp14:anchorId="2096CE7C" wp14:editId="76D6F605">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EE55BD" w:rsidRDefault="00EE55BD">
    <w:pPr>
      <w:pStyle w:val="Cabealho"/>
    </w:pPr>
    <w:r>
      <w:rPr>
        <w:noProof/>
        <w:lang w:val="pt-BR" w:eastAsia="pt-BR"/>
      </w:rPr>
      <w:drawing>
        <wp:anchor distT="0" distB="0" distL="114300" distR="114300" simplePos="0" relativeHeight="251655680" behindDoc="0" locked="0" layoutInCell="1" allowOverlap="1" wp14:anchorId="3C0185F1" wp14:editId="2FA9078B">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EE55BD" w:rsidRDefault="00EE55BD">
    <w:pPr>
      <w:pStyle w:val="Cabealho"/>
    </w:pPr>
    <w:r>
      <w:rPr>
        <w:noProof/>
        <w:lang w:val="pt-BR" w:eastAsia="pt-BR"/>
      </w:rPr>
      <w:drawing>
        <wp:anchor distT="0" distB="0" distL="114300" distR="114300" simplePos="0" relativeHeight="251658752" behindDoc="0" locked="0" layoutInCell="1" allowOverlap="1" wp14:anchorId="386D9071" wp14:editId="02931E5D">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EE55BD" w:rsidRDefault="00EE55BD">
    <w:pPr>
      <w:pStyle w:val="Cabealho"/>
    </w:pPr>
    <w:r>
      <w:rPr>
        <w:noProof/>
        <w:lang w:val="pt-BR" w:eastAsia="pt-BR"/>
      </w:rPr>
      <w:drawing>
        <wp:anchor distT="0" distB="0" distL="114300" distR="114300" simplePos="0" relativeHeight="251660800" behindDoc="0" locked="0" layoutInCell="1" allowOverlap="1" wp14:anchorId="7E663E45" wp14:editId="61009878">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EE55BD" w:rsidRDefault="00EE55BD">
    <w:pPr>
      <w:pStyle w:val="Cabealho"/>
    </w:pPr>
    <w:r>
      <w:rPr>
        <w:noProof/>
        <w:lang w:val="pt-BR" w:eastAsia="pt-BR"/>
      </w:rPr>
      <w:drawing>
        <wp:anchor distT="0" distB="0" distL="114300" distR="114300" simplePos="0" relativeHeight="251661824" behindDoc="0" locked="0" layoutInCell="1" allowOverlap="1" wp14:anchorId="63B9A6B5" wp14:editId="6EE626C2">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F7DA2B92"/>
    <w:lvl w:ilvl="0">
      <w:start w:val="1"/>
      <w:numFmt w:val="decimal"/>
      <w:lvlText w:val="%1."/>
      <w:lvlJc w:val="left"/>
      <w:pPr>
        <w:ind w:left="1561" w:hanging="284"/>
      </w:pPr>
      <w:rPr>
        <w:rFonts w:ascii="Arial" w:eastAsia="Calibri" w:hAnsi="Arial" w:cs="Arial" w:hint="default"/>
        <w:spacing w:val="0"/>
        <w:w w:val="100"/>
        <w:sz w:val="22"/>
        <w:szCs w:val="22"/>
      </w:rPr>
    </w:lvl>
    <w:lvl w:ilvl="1">
      <w:start w:val="1"/>
      <w:numFmt w:val="decimal"/>
      <w:lvlText w:val="%1.%2"/>
      <w:lvlJc w:val="left"/>
      <w:pPr>
        <w:ind w:left="502"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2"/>
  </w:num>
  <w:num w:numId="2">
    <w:abstractNumId w:val="50"/>
  </w:num>
  <w:num w:numId="3">
    <w:abstractNumId w:val="41"/>
  </w:num>
  <w:num w:numId="4">
    <w:abstractNumId w:val="52"/>
  </w:num>
  <w:num w:numId="5">
    <w:abstractNumId w:val="11"/>
  </w:num>
  <w:num w:numId="6">
    <w:abstractNumId w:val="19"/>
  </w:num>
  <w:num w:numId="7">
    <w:abstractNumId w:val="45"/>
  </w:num>
  <w:num w:numId="8">
    <w:abstractNumId w:val="36"/>
  </w:num>
  <w:num w:numId="9">
    <w:abstractNumId w:val="9"/>
  </w:num>
  <w:num w:numId="10">
    <w:abstractNumId w:val="10"/>
  </w:num>
  <w:num w:numId="11">
    <w:abstractNumId w:val="56"/>
  </w:num>
  <w:num w:numId="12">
    <w:abstractNumId w:val="31"/>
  </w:num>
  <w:num w:numId="13">
    <w:abstractNumId w:val="35"/>
  </w:num>
  <w:num w:numId="14">
    <w:abstractNumId w:val="39"/>
  </w:num>
  <w:num w:numId="15">
    <w:abstractNumId w:val="30"/>
  </w:num>
  <w:num w:numId="16">
    <w:abstractNumId w:val="32"/>
  </w:num>
  <w:num w:numId="17">
    <w:abstractNumId w:val="53"/>
  </w:num>
  <w:num w:numId="18">
    <w:abstractNumId w:val="43"/>
  </w:num>
  <w:num w:numId="19">
    <w:abstractNumId w:val="48"/>
  </w:num>
  <w:num w:numId="20">
    <w:abstractNumId w:val="1"/>
  </w:num>
  <w:num w:numId="21">
    <w:abstractNumId w:val="12"/>
  </w:num>
  <w:num w:numId="22">
    <w:abstractNumId w:val="44"/>
  </w:num>
  <w:num w:numId="23">
    <w:abstractNumId w:val="37"/>
  </w:num>
  <w:num w:numId="24">
    <w:abstractNumId w:val="7"/>
  </w:num>
  <w:num w:numId="25">
    <w:abstractNumId w:val="20"/>
  </w:num>
  <w:num w:numId="26">
    <w:abstractNumId w:val="38"/>
  </w:num>
  <w:num w:numId="27">
    <w:abstractNumId w:val="25"/>
  </w:num>
  <w:num w:numId="28">
    <w:abstractNumId w:val="18"/>
  </w:num>
  <w:num w:numId="29">
    <w:abstractNumId w:val="28"/>
  </w:num>
  <w:num w:numId="30">
    <w:abstractNumId w:val="23"/>
  </w:num>
  <w:num w:numId="31">
    <w:abstractNumId w:val="40"/>
  </w:num>
  <w:num w:numId="32">
    <w:abstractNumId w:val="49"/>
  </w:num>
  <w:num w:numId="33">
    <w:abstractNumId w:val="21"/>
  </w:num>
  <w:num w:numId="34">
    <w:abstractNumId w:val="47"/>
  </w:num>
  <w:num w:numId="35">
    <w:abstractNumId w:val="27"/>
  </w:num>
  <w:num w:numId="36">
    <w:abstractNumId w:val="42"/>
  </w:num>
  <w:num w:numId="37">
    <w:abstractNumId w:val="29"/>
  </w:num>
  <w:num w:numId="38">
    <w:abstractNumId w:val="17"/>
  </w:num>
  <w:num w:numId="39">
    <w:abstractNumId w:val="54"/>
  </w:num>
  <w:num w:numId="40">
    <w:abstractNumId w:val="33"/>
  </w:num>
  <w:num w:numId="41">
    <w:abstractNumId w:val="13"/>
  </w:num>
  <w:num w:numId="42">
    <w:abstractNumId w:val="14"/>
  </w:num>
  <w:num w:numId="43">
    <w:abstractNumId w:val="6"/>
  </w:num>
  <w:num w:numId="44">
    <w:abstractNumId w:val="55"/>
  </w:num>
  <w:num w:numId="45">
    <w:abstractNumId w:val="5"/>
  </w:num>
  <w:num w:numId="46">
    <w:abstractNumId w:val="46"/>
  </w:num>
  <w:num w:numId="47">
    <w:abstractNumId w:val="16"/>
  </w:num>
  <w:num w:numId="48">
    <w:abstractNumId w:val="34"/>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1"/>
  </w:num>
  <w:num w:numId="56">
    <w:abstractNumId w:val="0"/>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370"/>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0E07"/>
    <w:rsid w:val="001F1AF5"/>
    <w:rsid w:val="001F57FE"/>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20B3"/>
    <w:rsid w:val="002B62A1"/>
    <w:rsid w:val="002B782A"/>
    <w:rsid w:val="002B7DE5"/>
    <w:rsid w:val="002C3572"/>
    <w:rsid w:val="002C41B1"/>
    <w:rsid w:val="002C54FA"/>
    <w:rsid w:val="002C5D69"/>
    <w:rsid w:val="002D0094"/>
    <w:rsid w:val="002D0FB6"/>
    <w:rsid w:val="002D1535"/>
    <w:rsid w:val="002D43C0"/>
    <w:rsid w:val="002D7878"/>
    <w:rsid w:val="002E0AC8"/>
    <w:rsid w:val="002E23E7"/>
    <w:rsid w:val="002E39CE"/>
    <w:rsid w:val="002E4A71"/>
    <w:rsid w:val="002E6AAC"/>
    <w:rsid w:val="002F0ED9"/>
    <w:rsid w:val="002F45D0"/>
    <w:rsid w:val="002F484F"/>
    <w:rsid w:val="0030762B"/>
    <w:rsid w:val="0031044A"/>
    <w:rsid w:val="00317FAC"/>
    <w:rsid w:val="00320D75"/>
    <w:rsid w:val="00323B28"/>
    <w:rsid w:val="00325EE4"/>
    <w:rsid w:val="00325FB8"/>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25CC"/>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60130"/>
    <w:rsid w:val="00461A8A"/>
    <w:rsid w:val="00466BEC"/>
    <w:rsid w:val="00472187"/>
    <w:rsid w:val="0047247F"/>
    <w:rsid w:val="00480300"/>
    <w:rsid w:val="004853A9"/>
    <w:rsid w:val="004936B4"/>
    <w:rsid w:val="004958DA"/>
    <w:rsid w:val="0049780D"/>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52C6"/>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05DB7"/>
    <w:rsid w:val="006104D3"/>
    <w:rsid w:val="00612EEB"/>
    <w:rsid w:val="00613B54"/>
    <w:rsid w:val="00614DEF"/>
    <w:rsid w:val="00614FF0"/>
    <w:rsid w:val="00616D0A"/>
    <w:rsid w:val="006217D0"/>
    <w:rsid w:val="006249E8"/>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891"/>
    <w:rsid w:val="006A7AD6"/>
    <w:rsid w:val="006B0724"/>
    <w:rsid w:val="006B0988"/>
    <w:rsid w:val="006B59D3"/>
    <w:rsid w:val="006C080C"/>
    <w:rsid w:val="006C492D"/>
    <w:rsid w:val="006C67F6"/>
    <w:rsid w:val="006C6D81"/>
    <w:rsid w:val="006E011E"/>
    <w:rsid w:val="006E0779"/>
    <w:rsid w:val="006E0E2E"/>
    <w:rsid w:val="006E0F00"/>
    <w:rsid w:val="006E1BD0"/>
    <w:rsid w:val="006E26A6"/>
    <w:rsid w:val="006E4122"/>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805F9"/>
    <w:rsid w:val="00782AF1"/>
    <w:rsid w:val="00787664"/>
    <w:rsid w:val="00792511"/>
    <w:rsid w:val="00792886"/>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3DD"/>
    <w:rsid w:val="008B374A"/>
    <w:rsid w:val="008B42B3"/>
    <w:rsid w:val="008B4778"/>
    <w:rsid w:val="008B699F"/>
    <w:rsid w:val="008B7FF1"/>
    <w:rsid w:val="008C1FAF"/>
    <w:rsid w:val="008C25C2"/>
    <w:rsid w:val="008C2F60"/>
    <w:rsid w:val="008C3103"/>
    <w:rsid w:val="008C7D9C"/>
    <w:rsid w:val="008D0AC3"/>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0C96"/>
    <w:rsid w:val="00982193"/>
    <w:rsid w:val="00982D91"/>
    <w:rsid w:val="00984492"/>
    <w:rsid w:val="0098527D"/>
    <w:rsid w:val="0098535E"/>
    <w:rsid w:val="00986544"/>
    <w:rsid w:val="0099627A"/>
    <w:rsid w:val="009A1A66"/>
    <w:rsid w:val="009A2709"/>
    <w:rsid w:val="009B0F9A"/>
    <w:rsid w:val="009B634F"/>
    <w:rsid w:val="009B7542"/>
    <w:rsid w:val="009C08A7"/>
    <w:rsid w:val="009C387F"/>
    <w:rsid w:val="009C3ED8"/>
    <w:rsid w:val="009C4106"/>
    <w:rsid w:val="009C54FF"/>
    <w:rsid w:val="009D1B82"/>
    <w:rsid w:val="009D2165"/>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47E97"/>
    <w:rsid w:val="00A51D4C"/>
    <w:rsid w:val="00A53FEF"/>
    <w:rsid w:val="00A54E12"/>
    <w:rsid w:val="00A568F0"/>
    <w:rsid w:val="00A5691F"/>
    <w:rsid w:val="00A66446"/>
    <w:rsid w:val="00A729C5"/>
    <w:rsid w:val="00A74CF1"/>
    <w:rsid w:val="00A82180"/>
    <w:rsid w:val="00A8287F"/>
    <w:rsid w:val="00A840C7"/>
    <w:rsid w:val="00A84894"/>
    <w:rsid w:val="00A84FAC"/>
    <w:rsid w:val="00A84FC7"/>
    <w:rsid w:val="00A92409"/>
    <w:rsid w:val="00A96485"/>
    <w:rsid w:val="00AA1FAC"/>
    <w:rsid w:val="00AA2A2D"/>
    <w:rsid w:val="00AA4BA2"/>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47AE8"/>
    <w:rsid w:val="00B53CAA"/>
    <w:rsid w:val="00B5485E"/>
    <w:rsid w:val="00B54982"/>
    <w:rsid w:val="00B554AE"/>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7C9"/>
    <w:rsid w:val="00BB5A72"/>
    <w:rsid w:val="00BB5D03"/>
    <w:rsid w:val="00BB73DC"/>
    <w:rsid w:val="00BB796E"/>
    <w:rsid w:val="00BB7A0C"/>
    <w:rsid w:val="00BC21E7"/>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82156"/>
    <w:rsid w:val="00C8231C"/>
    <w:rsid w:val="00C84BA5"/>
    <w:rsid w:val="00C86596"/>
    <w:rsid w:val="00CA1414"/>
    <w:rsid w:val="00CA7051"/>
    <w:rsid w:val="00CA7A84"/>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720FC"/>
    <w:rsid w:val="00D76EFB"/>
    <w:rsid w:val="00D816E9"/>
    <w:rsid w:val="00D8395B"/>
    <w:rsid w:val="00D84678"/>
    <w:rsid w:val="00D875E2"/>
    <w:rsid w:val="00D90963"/>
    <w:rsid w:val="00D92A18"/>
    <w:rsid w:val="00D932B7"/>
    <w:rsid w:val="00D9482A"/>
    <w:rsid w:val="00D95A31"/>
    <w:rsid w:val="00D95B32"/>
    <w:rsid w:val="00D9672F"/>
    <w:rsid w:val="00DA16EA"/>
    <w:rsid w:val="00DA5450"/>
    <w:rsid w:val="00DB13C1"/>
    <w:rsid w:val="00DB47D3"/>
    <w:rsid w:val="00DB630F"/>
    <w:rsid w:val="00DC0710"/>
    <w:rsid w:val="00DC114F"/>
    <w:rsid w:val="00DC1A13"/>
    <w:rsid w:val="00DC32D3"/>
    <w:rsid w:val="00DD731D"/>
    <w:rsid w:val="00DE01FE"/>
    <w:rsid w:val="00DE046F"/>
    <w:rsid w:val="00DE0A57"/>
    <w:rsid w:val="00DE2978"/>
    <w:rsid w:val="00DE48E7"/>
    <w:rsid w:val="00DE509C"/>
    <w:rsid w:val="00DE7E05"/>
    <w:rsid w:val="00DF0DBE"/>
    <w:rsid w:val="00DF131F"/>
    <w:rsid w:val="00DF335C"/>
    <w:rsid w:val="00DF3701"/>
    <w:rsid w:val="00DF576D"/>
    <w:rsid w:val="00E02317"/>
    <w:rsid w:val="00E05421"/>
    <w:rsid w:val="00E07F48"/>
    <w:rsid w:val="00E10884"/>
    <w:rsid w:val="00E1335C"/>
    <w:rsid w:val="00E133F8"/>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46E2"/>
    <w:rsid w:val="00EA5124"/>
    <w:rsid w:val="00EA5462"/>
    <w:rsid w:val="00EA56E0"/>
    <w:rsid w:val="00EA670D"/>
    <w:rsid w:val="00EA6C84"/>
    <w:rsid w:val="00EB28E9"/>
    <w:rsid w:val="00EC2A52"/>
    <w:rsid w:val="00EC6DCF"/>
    <w:rsid w:val="00EC7C96"/>
    <w:rsid w:val="00ED117E"/>
    <w:rsid w:val="00EE02D3"/>
    <w:rsid w:val="00EE55BD"/>
    <w:rsid w:val="00EE71E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12B0DB4B-FD3B-476F-B355-0B0B89FC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AC434EA5B4924BB05A6F6BC661C2F"/>
        <w:category>
          <w:name w:val="Geral"/>
          <w:gallery w:val="placeholder"/>
        </w:category>
        <w:types>
          <w:type w:val="bbPlcHdr"/>
        </w:types>
        <w:behaviors>
          <w:behavior w:val="content"/>
        </w:behaviors>
        <w:guid w:val="{AFE375BE-0C24-4B26-A768-CE08EFD289AF}"/>
      </w:docPartPr>
      <w:docPartBody>
        <w:p w:rsidR="00E75083" w:rsidRDefault="00E75083" w:rsidP="00E75083">
          <w:pPr>
            <w:pStyle w:val="F34AC434EA5B4924BB05A6F6BC661C2F"/>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01A2E"/>
    <w:rsid w:val="00031FE3"/>
    <w:rsid w:val="00034AF3"/>
    <w:rsid w:val="00037B8E"/>
    <w:rsid w:val="0006341B"/>
    <w:rsid w:val="00087999"/>
    <w:rsid w:val="00093228"/>
    <w:rsid w:val="00096AF8"/>
    <w:rsid w:val="000B5C2C"/>
    <w:rsid w:val="000E12FA"/>
    <w:rsid w:val="000E4471"/>
    <w:rsid w:val="000E4DE4"/>
    <w:rsid w:val="0013067C"/>
    <w:rsid w:val="00131A0B"/>
    <w:rsid w:val="00142637"/>
    <w:rsid w:val="0014295D"/>
    <w:rsid w:val="00191036"/>
    <w:rsid w:val="001E1356"/>
    <w:rsid w:val="00260D36"/>
    <w:rsid w:val="002E6BA8"/>
    <w:rsid w:val="002F1536"/>
    <w:rsid w:val="00336DC9"/>
    <w:rsid w:val="0035072F"/>
    <w:rsid w:val="00392491"/>
    <w:rsid w:val="003B6983"/>
    <w:rsid w:val="003D244B"/>
    <w:rsid w:val="00430D97"/>
    <w:rsid w:val="004747E2"/>
    <w:rsid w:val="004815A4"/>
    <w:rsid w:val="004A67B2"/>
    <w:rsid w:val="004B3844"/>
    <w:rsid w:val="004D62CD"/>
    <w:rsid w:val="0050093F"/>
    <w:rsid w:val="00544147"/>
    <w:rsid w:val="0056332F"/>
    <w:rsid w:val="005E31DA"/>
    <w:rsid w:val="006035A2"/>
    <w:rsid w:val="006133E3"/>
    <w:rsid w:val="00623C92"/>
    <w:rsid w:val="00623D9C"/>
    <w:rsid w:val="00665598"/>
    <w:rsid w:val="0067631F"/>
    <w:rsid w:val="006872C7"/>
    <w:rsid w:val="006A657C"/>
    <w:rsid w:val="006D3DBD"/>
    <w:rsid w:val="006E1A16"/>
    <w:rsid w:val="006E1ECC"/>
    <w:rsid w:val="007249C7"/>
    <w:rsid w:val="00777962"/>
    <w:rsid w:val="00793481"/>
    <w:rsid w:val="007A1202"/>
    <w:rsid w:val="007A4EBC"/>
    <w:rsid w:val="007C7A3F"/>
    <w:rsid w:val="007D1170"/>
    <w:rsid w:val="007E114A"/>
    <w:rsid w:val="007E21E8"/>
    <w:rsid w:val="00803911"/>
    <w:rsid w:val="00814864"/>
    <w:rsid w:val="00824EB3"/>
    <w:rsid w:val="0087247C"/>
    <w:rsid w:val="00884425"/>
    <w:rsid w:val="008B70B7"/>
    <w:rsid w:val="008E36BC"/>
    <w:rsid w:val="00904C1E"/>
    <w:rsid w:val="009115E1"/>
    <w:rsid w:val="00921B82"/>
    <w:rsid w:val="009507BE"/>
    <w:rsid w:val="00977069"/>
    <w:rsid w:val="00982311"/>
    <w:rsid w:val="0098752C"/>
    <w:rsid w:val="009A3475"/>
    <w:rsid w:val="009B37D5"/>
    <w:rsid w:val="009D4776"/>
    <w:rsid w:val="009D4F45"/>
    <w:rsid w:val="00A1680E"/>
    <w:rsid w:val="00A74D73"/>
    <w:rsid w:val="00A90D45"/>
    <w:rsid w:val="00B10E5B"/>
    <w:rsid w:val="00B830B6"/>
    <w:rsid w:val="00B86C32"/>
    <w:rsid w:val="00B87ECA"/>
    <w:rsid w:val="00B9798E"/>
    <w:rsid w:val="00BD00AA"/>
    <w:rsid w:val="00BD464D"/>
    <w:rsid w:val="00BE2D38"/>
    <w:rsid w:val="00C471E8"/>
    <w:rsid w:val="00C855D5"/>
    <w:rsid w:val="00C907E2"/>
    <w:rsid w:val="00C91031"/>
    <w:rsid w:val="00C9770B"/>
    <w:rsid w:val="00CA77F6"/>
    <w:rsid w:val="00CB342F"/>
    <w:rsid w:val="00CC2D02"/>
    <w:rsid w:val="00CD29BE"/>
    <w:rsid w:val="00CF2192"/>
    <w:rsid w:val="00CF3857"/>
    <w:rsid w:val="00CF6DA5"/>
    <w:rsid w:val="00D17F8D"/>
    <w:rsid w:val="00D727AB"/>
    <w:rsid w:val="00D811CB"/>
    <w:rsid w:val="00D95363"/>
    <w:rsid w:val="00DA215F"/>
    <w:rsid w:val="00DA5D2C"/>
    <w:rsid w:val="00DD4AA7"/>
    <w:rsid w:val="00E02EC6"/>
    <w:rsid w:val="00E32006"/>
    <w:rsid w:val="00E32BAE"/>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5083"/>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882-E492-4EE2-AA64-48335EA4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66</Pages>
  <Words>23922</Words>
  <Characters>129183</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386</cp:revision>
  <cp:lastPrinted>2019-10-14T15:15:00Z</cp:lastPrinted>
  <dcterms:created xsi:type="dcterms:W3CDTF">2017-05-13T18:54:00Z</dcterms:created>
  <dcterms:modified xsi:type="dcterms:W3CDTF">2019-10-14T15:16:00Z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